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420C" w14:textId="77777777" w:rsidR="00E5369E" w:rsidRPr="00006FD6" w:rsidRDefault="007F4DE9" w:rsidP="007F4DE9">
      <w:pPr>
        <w:tabs>
          <w:tab w:val="left" w:pos="489"/>
          <w:tab w:val="right" w:pos="9070"/>
        </w:tabs>
        <w:spacing w:after="120" w:line="312" w:lineRule="auto"/>
        <w:rPr>
          <w:rFonts w:ascii="Arial" w:hAnsi="Arial" w:cs="Arial"/>
          <w:color w:val="0070C0"/>
          <w:w w:val="200"/>
          <w:sz w:val="20"/>
          <w:lang w:val="en-GB"/>
        </w:rPr>
      </w:pPr>
      <w:r w:rsidRPr="00006FD6">
        <w:rPr>
          <w:rFonts w:ascii="Arial" w:hAnsi="Arial" w:cs="Arial"/>
          <w:color w:val="0070C0"/>
          <w:w w:val="200"/>
          <w:sz w:val="20"/>
          <w:lang w:val="en-GB"/>
        </w:rPr>
        <w:t>K O N G R E S S – N E W S</w:t>
      </w:r>
    </w:p>
    <w:p w14:paraId="7B09A54A" w14:textId="77777777" w:rsidR="00873E8A" w:rsidRPr="00006FD6" w:rsidRDefault="00873E8A" w:rsidP="007F4DE9">
      <w:pPr>
        <w:tabs>
          <w:tab w:val="left" w:pos="489"/>
          <w:tab w:val="right" w:pos="9070"/>
        </w:tabs>
        <w:spacing w:after="120" w:line="312" w:lineRule="auto"/>
        <w:rPr>
          <w:rFonts w:ascii="Arial" w:hAnsi="Arial" w:cs="Arial"/>
          <w:w w:val="200"/>
          <w:sz w:val="20"/>
          <w:lang w:val="en-GB"/>
        </w:rPr>
      </w:pPr>
    </w:p>
    <w:p w14:paraId="3C170D68" w14:textId="77777777" w:rsidR="00B773F8" w:rsidRDefault="005750D6" w:rsidP="00B773F8">
      <w:pPr>
        <w:spacing w:after="120" w:line="312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B773F8" w:rsidRPr="00722DA6">
        <w:rPr>
          <w:rFonts w:ascii="Arial" w:hAnsi="Arial" w:cs="Arial"/>
          <w:sz w:val="22"/>
        </w:rPr>
        <w:t>. Oktober 202</w:t>
      </w:r>
      <w:r w:rsidR="00C72FE8">
        <w:rPr>
          <w:rFonts w:ascii="Arial" w:hAnsi="Arial" w:cs="Arial"/>
          <w:sz w:val="22"/>
        </w:rPr>
        <w:t>1</w:t>
      </w:r>
    </w:p>
    <w:p w14:paraId="5B6A1CA1" w14:textId="77777777" w:rsidR="00392CCC" w:rsidRPr="000D5F50" w:rsidRDefault="00392CCC" w:rsidP="00392CCC">
      <w:pPr>
        <w:spacing w:line="312" w:lineRule="auto"/>
        <w:rPr>
          <w:rFonts w:ascii="Arial" w:hAnsi="Arial" w:cs="Arial"/>
          <w:b/>
          <w:szCs w:val="16"/>
          <w:lang w:val="de-AT"/>
        </w:rPr>
      </w:pPr>
      <w:r w:rsidRPr="000D5F50">
        <w:rPr>
          <w:rFonts w:ascii="Arial" w:hAnsi="Arial" w:cs="Arial"/>
          <w:b/>
          <w:szCs w:val="16"/>
          <w:lang w:val="de-AT"/>
        </w:rPr>
        <w:t>4</w:t>
      </w:r>
      <w:r w:rsidR="00C72FE8">
        <w:rPr>
          <w:rFonts w:ascii="Arial" w:hAnsi="Arial" w:cs="Arial"/>
          <w:b/>
          <w:szCs w:val="16"/>
          <w:lang w:val="de-AT"/>
        </w:rPr>
        <w:t>5</w:t>
      </w:r>
      <w:r w:rsidRPr="000D5F50">
        <w:rPr>
          <w:rFonts w:ascii="Arial" w:hAnsi="Arial" w:cs="Arial"/>
          <w:b/>
          <w:szCs w:val="16"/>
          <w:lang w:val="de-AT"/>
        </w:rPr>
        <w:t>. Jahrestagung der Österr</w:t>
      </w:r>
      <w:r w:rsidR="00592C59">
        <w:rPr>
          <w:rFonts w:ascii="Arial" w:hAnsi="Arial" w:cs="Arial"/>
          <w:b/>
          <w:szCs w:val="16"/>
          <w:lang w:val="de-AT"/>
        </w:rPr>
        <w:t xml:space="preserve">eichischen </w:t>
      </w:r>
      <w:r w:rsidRPr="000D5F50">
        <w:rPr>
          <w:rFonts w:ascii="Arial" w:hAnsi="Arial" w:cs="Arial"/>
          <w:b/>
          <w:szCs w:val="16"/>
          <w:lang w:val="de-AT"/>
        </w:rPr>
        <w:t>Ge</w:t>
      </w:r>
      <w:r w:rsidR="00421572">
        <w:rPr>
          <w:rFonts w:ascii="Arial" w:hAnsi="Arial" w:cs="Arial"/>
          <w:b/>
          <w:szCs w:val="16"/>
          <w:lang w:val="de-AT"/>
        </w:rPr>
        <w:t>sellschaft für Pneumologie</w:t>
      </w:r>
      <w:r w:rsidR="005750D6">
        <w:rPr>
          <w:rFonts w:ascii="Arial" w:hAnsi="Arial" w:cs="Arial"/>
          <w:b/>
          <w:szCs w:val="16"/>
          <w:lang w:val="de-AT"/>
        </w:rPr>
        <w:br/>
      </w:r>
      <w:r w:rsidRPr="00392CCC">
        <w:rPr>
          <w:rFonts w:ascii="Arial" w:hAnsi="Arial" w:cs="Arial"/>
          <w:b/>
          <w:szCs w:val="16"/>
          <w:lang w:val="de-AT"/>
        </w:rPr>
        <w:t>„</w:t>
      </w:r>
      <w:r w:rsidR="00C72FE8">
        <w:rPr>
          <w:rFonts w:ascii="Arial" w:hAnsi="Arial" w:cs="Arial"/>
          <w:b/>
          <w:szCs w:val="16"/>
          <w:lang w:val="de-AT"/>
        </w:rPr>
        <w:t>Pneumology reloaded – Lunge voraus</w:t>
      </w:r>
      <w:r w:rsidRPr="00392CCC">
        <w:rPr>
          <w:rFonts w:ascii="Arial" w:hAnsi="Arial" w:cs="Arial"/>
          <w:b/>
          <w:szCs w:val="16"/>
          <w:lang w:val="de-AT"/>
        </w:rPr>
        <w:t>“</w:t>
      </w:r>
    </w:p>
    <w:p w14:paraId="10D94221" w14:textId="77777777" w:rsidR="000C0348" w:rsidRDefault="008E1650" w:rsidP="00392CCC">
      <w:pPr>
        <w:spacing w:before="120" w:after="120" w:line="312" w:lineRule="auto"/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</w:pPr>
      <w:bookmarkStart w:id="0" w:name="_Hlk83662172"/>
      <w:r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>L</w:t>
      </w:r>
      <w:r w:rsidR="00E16B15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 xml:space="preserve">ong </w:t>
      </w:r>
      <w:r w:rsidR="00DA6FC7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>COVID</w:t>
      </w:r>
      <w:r w:rsidR="00E16B15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 xml:space="preserve"> – </w:t>
      </w:r>
      <w:r w:rsidR="00382031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>Krankheit mit vielen Gesichtern</w:t>
      </w:r>
      <w:r w:rsidR="00E16B15">
        <w:rPr>
          <w:rFonts w:ascii="Arial" w:hAnsi="Arial" w:cs="Arial"/>
          <w:b/>
          <w:color w:val="0070C0"/>
          <w:sz w:val="32"/>
          <w:szCs w:val="18"/>
          <w:u w:val="single"/>
          <w:lang w:val="de-AT"/>
        </w:rPr>
        <w:t>?</w:t>
      </w:r>
    </w:p>
    <w:p w14:paraId="79CAA634" w14:textId="77777777" w:rsidR="007F4DE9" w:rsidRPr="007F4DE9" w:rsidRDefault="007F4DE9" w:rsidP="00392CCC">
      <w:pPr>
        <w:spacing w:before="120" w:after="120" w:line="312" w:lineRule="auto"/>
        <w:rPr>
          <w:rFonts w:ascii="Arial" w:hAnsi="Arial" w:cs="Arial"/>
          <w:b/>
          <w:color w:val="0070C0"/>
          <w:sz w:val="22"/>
          <w:szCs w:val="18"/>
          <w:u w:val="single"/>
          <w:lang w:val="de-AT"/>
        </w:rPr>
      </w:pPr>
      <w:r w:rsidRPr="00332FDE">
        <w:rPr>
          <w:rFonts w:ascii="Arial" w:hAnsi="Arial" w:cs="Arial"/>
          <w:b/>
          <w:color w:val="0070C0"/>
          <w:sz w:val="22"/>
          <w:szCs w:val="18"/>
          <w:u w:val="single"/>
          <w:lang w:val="de-AT"/>
        </w:rPr>
        <w:t xml:space="preserve">Menschen mit Long </w:t>
      </w:r>
      <w:r w:rsidRPr="00332FDE">
        <w:rPr>
          <w:rFonts w:ascii="Arial" w:hAnsi="Arial" w:cs="Arial"/>
          <w:b/>
          <w:caps/>
          <w:color w:val="0070C0"/>
          <w:sz w:val="22"/>
          <w:szCs w:val="18"/>
          <w:u w:val="single"/>
          <w:lang w:val="de-AT"/>
        </w:rPr>
        <w:t>Covid</w:t>
      </w:r>
      <w:r w:rsidRPr="00332FDE">
        <w:rPr>
          <w:rFonts w:ascii="Arial" w:hAnsi="Arial" w:cs="Arial"/>
          <w:b/>
          <w:color w:val="0070C0"/>
          <w:sz w:val="22"/>
          <w:szCs w:val="18"/>
          <w:u w:val="single"/>
          <w:lang w:val="de-AT"/>
        </w:rPr>
        <w:t xml:space="preserve"> sind oft nicht nur mit einer Vielzahl von Symptomen konfrontiert, sondern leiden häufig </w:t>
      </w:r>
      <w:r w:rsidR="00332FDE">
        <w:rPr>
          <w:rFonts w:ascii="Arial" w:hAnsi="Arial" w:cs="Arial"/>
          <w:b/>
          <w:color w:val="0070C0"/>
          <w:sz w:val="22"/>
          <w:szCs w:val="18"/>
          <w:u w:val="single"/>
          <w:lang w:val="de-AT"/>
        </w:rPr>
        <w:t xml:space="preserve">unter </w:t>
      </w:r>
      <w:r w:rsidRPr="00332FDE">
        <w:rPr>
          <w:rFonts w:ascii="Arial" w:hAnsi="Arial" w:cs="Arial"/>
          <w:b/>
          <w:color w:val="0070C0"/>
          <w:sz w:val="22"/>
          <w:szCs w:val="18"/>
          <w:u w:val="single"/>
          <w:lang w:val="de-AT"/>
        </w:rPr>
        <w:t>der Frage, wann und ob sie wieder gesund werden</w:t>
      </w:r>
    </w:p>
    <w:bookmarkEnd w:id="0"/>
    <w:p w14:paraId="6E571E43" w14:textId="77777777" w:rsidR="00417077" w:rsidRDefault="00346320" w:rsidP="00417077">
      <w:pPr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346320">
        <w:rPr>
          <w:rFonts w:ascii="Arial" w:hAnsi="Arial" w:cs="Arial"/>
          <w:b/>
          <w:sz w:val="22"/>
          <w:szCs w:val="22"/>
          <w:lang w:val="de-AT"/>
        </w:rPr>
        <w:t xml:space="preserve">Stand vor rund einem Jahr noch die Frage im Raum, ob es Long </w:t>
      </w:r>
      <w:r w:rsidR="00DA6FC7">
        <w:rPr>
          <w:rFonts w:ascii="Arial" w:hAnsi="Arial" w:cs="Arial"/>
          <w:b/>
          <w:sz w:val="22"/>
          <w:szCs w:val="22"/>
          <w:lang w:val="de-AT"/>
        </w:rPr>
        <w:t>COVID</w:t>
      </w:r>
      <w:r w:rsidRPr="00346320">
        <w:rPr>
          <w:rFonts w:ascii="Arial" w:hAnsi="Arial" w:cs="Arial"/>
          <w:b/>
          <w:sz w:val="22"/>
          <w:szCs w:val="22"/>
          <w:lang w:val="de-AT"/>
        </w:rPr>
        <w:t xml:space="preserve"> als Folge einer Infektion mit SARS-CoV-2 tatsächlich gibt, so besteht heute kein Zweifel mehr</w:t>
      </w:r>
      <w:r w:rsidR="005750D6">
        <w:rPr>
          <w:rFonts w:ascii="Arial" w:hAnsi="Arial" w:cs="Arial"/>
          <w:b/>
          <w:sz w:val="22"/>
          <w:szCs w:val="22"/>
          <w:lang w:val="de-AT"/>
        </w:rPr>
        <w:t xml:space="preserve"> daran</w:t>
      </w:r>
      <w:r w:rsidR="006220EF">
        <w:rPr>
          <w:rFonts w:ascii="Arial" w:hAnsi="Arial" w:cs="Arial"/>
          <w:b/>
          <w:sz w:val="22"/>
          <w:szCs w:val="22"/>
          <w:lang w:val="de-AT"/>
        </w:rPr>
        <w:t>.</w:t>
      </w:r>
      <w:r w:rsidRPr="00346320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670C23">
        <w:rPr>
          <w:rFonts w:ascii="Arial" w:hAnsi="Arial" w:cs="Arial"/>
          <w:b/>
          <w:sz w:val="22"/>
          <w:szCs w:val="22"/>
          <w:lang w:val="de-AT"/>
        </w:rPr>
        <w:t xml:space="preserve">Bei </w:t>
      </w:r>
      <w:r w:rsidR="006220EF">
        <w:rPr>
          <w:rFonts w:ascii="Arial" w:hAnsi="Arial" w:cs="Arial"/>
          <w:b/>
          <w:sz w:val="22"/>
          <w:szCs w:val="22"/>
          <w:lang w:val="de-AT"/>
        </w:rPr>
        <w:t>Long</w:t>
      </w:r>
      <w:r w:rsidR="009E030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DA6FC7">
        <w:rPr>
          <w:rFonts w:ascii="Arial" w:hAnsi="Arial" w:cs="Arial"/>
          <w:b/>
          <w:sz w:val="22"/>
          <w:szCs w:val="22"/>
          <w:lang w:val="de-AT"/>
        </w:rPr>
        <w:t>COVID</w:t>
      </w:r>
      <w:r w:rsidR="00670C2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handelt es sich um ein </w:t>
      </w:r>
      <w:r w:rsidR="006220EF">
        <w:rPr>
          <w:rFonts w:ascii="Arial" w:hAnsi="Arial" w:cs="Arial"/>
          <w:b/>
          <w:sz w:val="22"/>
          <w:szCs w:val="22"/>
          <w:lang w:val="de-AT"/>
        </w:rPr>
        <w:t>multifaktorielles Krankheitsgeschehen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, das </w:t>
      </w:r>
      <w:r w:rsidR="00A50462">
        <w:rPr>
          <w:rFonts w:ascii="Arial" w:hAnsi="Arial" w:cs="Arial"/>
          <w:b/>
          <w:sz w:val="22"/>
          <w:szCs w:val="22"/>
          <w:lang w:val="de-AT"/>
        </w:rPr>
        <w:t xml:space="preserve">dementsprechend auch </w:t>
      </w:r>
      <w:r w:rsidR="006220EF">
        <w:rPr>
          <w:rFonts w:ascii="Arial" w:hAnsi="Arial" w:cs="Arial"/>
          <w:b/>
          <w:sz w:val="22"/>
          <w:szCs w:val="22"/>
          <w:lang w:val="de-AT"/>
        </w:rPr>
        <w:t>in seiner Ausformung und Ausprägung sehr unterschiedlich sein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 kann</w:t>
      </w:r>
      <w:r w:rsidR="006220EF">
        <w:rPr>
          <w:rFonts w:ascii="Arial" w:hAnsi="Arial" w:cs="Arial"/>
          <w:b/>
          <w:sz w:val="22"/>
          <w:szCs w:val="22"/>
          <w:lang w:val="de-AT"/>
        </w:rPr>
        <w:t xml:space="preserve">. Das Spektrum reicht </w:t>
      </w:r>
      <w:r>
        <w:rPr>
          <w:rFonts w:ascii="Arial" w:hAnsi="Arial" w:cs="Arial"/>
          <w:b/>
          <w:sz w:val="22"/>
          <w:szCs w:val="22"/>
          <w:lang w:val="de-AT"/>
        </w:rPr>
        <w:t xml:space="preserve">dabei </w:t>
      </w:r>
      <w:r w:rsidRPr="00346320">
        <w:rPr>
          <w:rFonts w:ascii="Arial" w:hAnsi="Arial" w:cs="Arial"/>
          <w:b/>
          <w:sz w:val="22"/>
          <w:szCs w:val="22"/>
          <w:lang w:val="de-AT"/>
        </w:rPr>
        <w:t>von gering</w:t>
      </w:r>
      <w:r>
        <w:rPr>
          <w:rFonts w:ascii="Arial" w:hAnsi="Arial" w:cs="Arial"/>
          <w:b/>
          <w:sz w:val="22"/>
          <w:szCs w:val="22"/>
          <w:lang w:val="de-AT"/>
        </w:rPr>
        <w:t>fügigen bis zu massiven Leistungseinschränkungen sowie dem Fortbestehen diverser Krankheitssymptome über einige Wochen bis viele Monate.</w:t>
      </w:r>
      <w:r w:rsidR="000F1DFA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417077" w:rsidRPr="00A510B8">
        <w:rPr>
          <w:rFonts w:ascii="Arial" w:hAnsi="Arial" w:cs="Arial"/>
          <w:b/>
          <w:sz w:val="22"/>
          <w:szCs w:val="22"/>
          <w:lang w:val="de-AT"/>
        </w:rPr>
        <w:t>Bemerkenswert dabei: Der Krankheitsverlauf hat nach heutigem Wissenstand keine Aussagekraft</w:t>
      </w:r>
      <w:r w:rsidR="009D47B0">
        <w:rPr>
          <w:rFonts w:ascii="Arial" w:hAnsi="Arial" w:cs="Arial"/>
          <w:b/>
          <w:sz w:val="22"/>
          <w:szCs w:val="22"/>
          <w:lang w:val="de-AT"/>
        </w:rPr>
        <w:t>,</w:t>
      </w:r>
      <w:r w:rsidR="00417077" w:rsidRPr="00A510B8">
        <w:rPr>
          <w:rFonts w:ascii="Arial" w:hAnsi="Arial" w:cs="Arial"/>
          <w:b/>
          <w:sz w:val="22"/>
          <w:szCs w:val="22"/>
          <w:lang w:val="de-AT"/>
        </w:rPr>
        <w:t xml:space="preserve"> ob und in welchem Ausmaß sich Long </w:t>
      </w:r>
      <w:r w:rsidR="00DA6FC7">
        <w:rPr>
          <w:rFonts w:ascii="Arial" w:hAnsi="Arial" w:cs="Arial"/>
          <w:b/>
          <w:sz w:val="22"/>
          <w:szCs w:val="22"/>
          <w:lang w:val="de-AT"/>
        </w:rPr>
        <w:t>COVID</w:t>
      </w:r>
      <w:r w:rsidR="00417077" w:rsidRPr="00A510B8">
        <w:rPr>
          <w:rFonts w:ascii="Arial" w:hAnsi="Arial" w:cs="Arial"/>
          <w:b/>
          <w:sz w:val="22"/>
          <w:szCs w:val="22"/>
          <w:lang w:val="de-AT"/>
        </w:rPr>
        <w:t xml:space="preserve"> entwickeln wird. Long </w:t>
      </w:r>
      <w:r w:rsidR="00DA6FC7">
        <w:rPr>
          <w:rFonts w:ascii="Arial" w:hAnsi="Arial" w:cs="Arial"/>
          <w:b/>
          <w:sz w:val="22"/>
          <w:szCs w:val="22"/>
          <w:lang w:val="de-AT"/>
        </w:rPr>
        <w:t>COVID</w:t>
      </w:r>
      <w:r w:rsidR="00417077" w:rsidRPr="00A510B8">
        <w:rPr>
          <w:rFonts w:ascii="Arial" w:hAnsi="Arial" w:cs="Arial"/>
          <w:b/>
          <w:sz w:val="22"/>
          <w:szCs w:val="22"/>
          <w:lang w:val="de-AT"/>
        </w:rPr>
        <w:t xml:space="preserve"> kann sowohl nach schwerem als auch nach moderatem und mildem Krankheitsverlauf auftreten.</w:t>
      </w:r>
      <w:r w:rsidR="00417077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14:paraId="1F30D678" w14:textId="77777777" w:rsidR="00691235" w:rsidRDefault="00417077" w:rsidP="00691235">
      <w:pPr>
        <w:spacing w:after="120" w:line="312" w:lineRule="auto"/>
        <w:rPr>
          <w:rFonts w:ascii="Arial" w:hAnsi="Arial" w:cs="Arial"/>
          <w:b/>
          <w:sz w:val="22"/>
          <w:szCs w:val="22"/>
          <w:lang w:val="de-AT"/>
        </w:rPr>
      </w:pPr>
      <w:r w:rsidRPr="00417077">
        <w:rPr>
          <w:rFonts w:ascii="Arial" w:hAnsi="Arial" w:cs="Arial"/>
          <w:b/>
          <w:sz w:val="22"/>
          <w:szCs w:val="22"/>
          <w:lang w:val="de-AT"/>
        </w:rPr>
        <w:t xml:space="preserve">Die </w:t>
      </w:r>
      <w:r w:rsidR="009E030C">
        <w:rPr>
          <w:rFonts w:ascii="Arial" w:hAnsi="Arial" w:cs="Arial"/>
          <w:b/>
          <w:sz w:val="22"/>
          <w:szCs w:val="22"/>
          <w:lang w:val="de-AT"/>
        </w:rPr>
        <w:t>Ö</w:t>
      </w:r>
      <w:r w:rsidRPr="00417077">
        <w:rPr>
          <w:rFonts w:ascii="Arial" w:hAnsi="Arial" w:cs="Arial"/>
          <w:b/>
          <w:sz w:val="22"/>
          <w:szCs w:val="22"/>
          <w:lang w:val="de-AT"/>
        </w:rPr>
        <w:t>sterreichische Gesellschaft für Pneumologie</w:t>
      </w:r>
      <w:r>
        <w:rPr>
          <w:rFonts w:ascii="Arial" w:hAnsi="Arial" w:cs="Arial"/>
          <w:b/>
          <w:sz w:val="22"/>
          <w:szCs w:val="22"/>
          <w:lang w:val="de-AT"/>
        </w:rPr>
        <w:t>, ÖGP,</w:t>
      </w:r>
      <w:r w:rsidRPr="00417077">
        <w:rPr>
          <w:rFonts w:ascii="Arial" w:hAnsi="Arial" w:cs="Arial"/>
          <w:b/>
          <w:sz w:val="22"/>
          <w:szCs w:val="22"/>
          <w:lang w:val="de-AT"/>
        </w:rPr>
        <w:t xml:space="preserve"> war federführend involviert in der Erarbeitung der </w:t>
      </w:r>
      <w:r w:rsidR="00670C23">
        <w:rPr>
          <w:rFonts w:ascii="Arial" w:hAnsi="Arial" w:cs="Arial"/>
          <w:b/>
          <w:sz w:val="22"/>
          <w:szCs w:val="22"/>
          <w:lang w:val="de-AT"/>
        </w:rPr>
        <w:t>d</w:t>
      </w:r>
      <w:r w:rsidRPr="00417077">
        <w:rPr>
          <w:rFonts w:ascii="Arial" w:hAnsi="Arial" w:cs="Arial"/>
          <w:b/>
          <w:sz w:val="22"/>
          <w:szCs w:val="22"/>
          <w:lang w:val="de-AT"/>
        </w:rPr>
        <w:t xml:space="preserve">eutschen und österreichischen Leitlinien zu Diagnose und Therapie von Long </w:t>
      </w:r>
      <w:r w:rsidR="00DA6FC7">
        <w:rPr>
          <w:rFonts w:ascii="Arial" w:hAnsi="Arial" w:cs="Arial"/>
          <w:b/>
          <w:sz w:val="22"/>
          <w:szCs w:val="22"/>
          <w:lang w:val="de-AT"/>
        </w:rPr>
        <w:t>COVID</w:t>
      </w:r>
      <w:r w:rsidRPr="00417077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Im Rahmen der 45. Jahrestagung der Gesellschaft, 6. – 8. Oktober 2021, wurde Long </w:t>
      </w:r>
      <w:r w:rsidR="00DA6FC7">
        <w:rPr>
          <w:rFonts w:ascii="Arial" w:hAnsi="Arial" w:cs="Arial"/>
          <w:b/>
          <w:sz w:val="22"/>
          <w:szCs w:val="22"/>
          <w:lang w:val="de-AT"/>
        </w:rPr>
        <w:t>COVID</w:t>
      </w:r>
      <w:r w:rsidR="00670C23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von verschiedenen Aspekten her betrachtet, </w:t>
      </w:r>
      <w:r w:rsidR="00A50462">
        <w:rPr>
          <w:rFonts w:ascii="Arial" w:hAnsi="Arial" w:cs="Arial"/>
          <w:b/>
          <w:sz w:val="22"/>
          <w:szCs w:val="22"/>
          <w:lang w:val="de-AT"/>
        </w:rPr>
        <w:t xml:space="preserve">diskutiert 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und </w:t>
      </w:r>
      <w:r>
        <w:rPr>
          <w:rFonts w:ascii="Arial" w:hAnsi="Arial" w:cs="Arial"/>
          <w:b/>
          <w:sz w:val="22"/>
          <w:szCs w:val="22"/>
          <w:lang w:val="de-AT"/>
        </w:rPr>
        <w:t>resümiert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: </w:t>
      </w:r>
      <w:r w:rsidR="00A50462">
        <w:rPr>
          <w:rFonts w:ascii="Arial" w:hAnsi="Arial" w:cs="Arial"/>
          <w:b/>
          <w:sz w:val="22"/>
          <w:szCs w:val="22"/>
          <w:lang w:val="de-AT"/>
        </w:rPr>
        <w:t xml:space="preserve">Die Betreuung von 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Long </w:t>
      </w:r>
      <w:r w:rsidR="00DA6FC7">
        <w:rPr>
          <w:rFonts w:ascii="Arial" w:hAnsi="Arial" w:cs="Arial"/>
          <w:b/>
          <w:sz w:val="22"/>
          <w:szCs w:val="22"/>
          <w:lang w:val="de-AT"/>
        </w:rPr>
        <w:t>COVID</w:t>
      </w:r>
      <w:r w:rsidR="00F370E5">
        <w:rPr>
          <w:rFonts w:ascii="Arial" w:hAnsi="Arial" w:cs="Arial"/>
          <w:b/>
          <w:sz w:val="22"/>
          <w:szCs w:val="22"/>
          <w:lang w:val="de-AT"/>
        </w:rPr>
        <w:t>-Patienten</w:t>
      </w:r>
      <w:r w:rsidR="00670C23">
        <w:rPr>
          <w:rFonts w:ascii="Arial" w:hAnsi="Arial" w:cs="Arial"/>
          <w:b/>
          <w:sz w:val="22"/>
          <w:szCs w:val="22"/>
          <w:lang w:val="de-AT"/>
        </w:rPr>
        <w:t>*</w:t>
      </w:r>
      <w:r w:rsidR="00F370E5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A50462">
        <w:rPr>
          <w:rFonts w:ascii="Arial" w:hAnsi="Arial" w:cs="Arial"/>
          <w:b/>
          <w:sz w:val="22"/>
          <w:szCs w:val="22"/>
          <w:lang w:val="de-AT"/>
        </w:rPr>
        <w:t xml:space="preserve">müsse </w:t>
      </w:r>
      <w:r w:rsidR="00F370E5">
        <w:rPr>
          <w:rFonts w:ascii="Arial" w:hAnsi="Arial" w:cs="Arial"/>
          <w:b/>
          <w:sz w:val="22"/>
          <w:szCs w:val="22"/>
          <w:lang w:val="de-AT"/>
        </w:rPr>
        <w:t>kontinuierlich</w:t>
      </w:r>
      <w:r w:rsidR="00785C76">
        <w:rPr>
          <w:rFonts w:ascii="Arial" w:hAnsi="Arial" w:cs="Arial"/>
          <w:b/>
          <w:sz w:val="22"/>
          <w:szCs w:val="22"/>
          <w:lang w:val="de-AT"/>
        </w:rPr>
        <w:t xml:space="preserve">, </w:t>
      </w:r>
      <w:r w:rsidR="00F370E5">
        <w:rPr>
          <w:rFonts w:ascii="Arial" w:hAnsi="Arial" w:cs="Arial"/>
          <w:b/>
          <w:sz w:val="22"/>
          <w:szCs w:val="22"/>
          <w:lang w:val="de-AT"/>
        </w:rPr>
        <w:t xml:space="preserve">durch 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multidisziplinäres und multiprofessionelles Zusammenwirken entsprechend einem individuell </w:t>
      </w:r>
      <w:r w:rsidR="0058726D">
        <w:rPr>
          <w:rFonts w:ascii="Arial" w:hAnsi="Arial" w:cs="Arial"/>
          <w:b/>
          <w:sz w:val="22"/>
          <w:szCs w:val="22"/>
          <w:lang w:val="de-AT"/>
        </w:rPr>
        <w:t xml:space="preserve">erarbeiteten </w:t>
      </w:r>
      <w:r w:rsidR="00691235">
        <w:rPr>
          <w:rFonts w:ascii="Arial" w:hAnsi="Arial" w:cs="Arial"/>
          <w:b/>
          <w:sz w:val="22"/>
          <w:szCs w:val="22"/>
          <w:lang w:val="de-AT"/>
        </w:rPr>
        <w:t>Behandlungsplan</w:t>
      </w:r>
      <w:r w:rsidR="00F370E5">
        <w:rPr>
          <w:rFonts w:ascii="Arial" w:hAnsi="Arial" w:cs="Arial"/>
          <w:b/>
          <w:sz w:val="22"/>
          <w:szCs w:val="22"/>
          <w:lang w:val="de-AT"/>
        </w:rPr>
        <w:t xml:space="preserve"> erfolgen</w:t>
      </w:r>
      <w:r w:rsidR="00691235">
        <w:rPr>
          <w:rFonts w:ascii="Arial" w:hAnsi="Arial" w:cs="Arial"/>
          <w:b/>
          <w:sz w:val="22"/>
          <w:szCs w:val="22"/>
          <w:lang w:val="de-AT"/>
        </w:rPr>
        <w:t xml:space="preserve">. </w:t>
      </w:r>
    </w:p>
    <w:p w14:paraId="2FA08340" w14:textId="77777777" w:rsidR="00635D16" w:rsidRPr="00B633BF" w:rsidRDefault="00635D16" w:rsidP="00B633BF">
      <w:pPr>
        <w:spacing w:before="120" w:line="312" w:lineRule="auto"/>
        <w:rPr>
          <w:rFonts w:ascii="Arial" w:eastAsia="MyriadPro-SemiCn" w:hAnsi="Arial" w:cs="Arial"/>
          <w:b/>
          <w:color w:val="0070C0"/>
          <w:lang w:eastAsia="de-AT"/>
        </w:rPr>
      </w:pPr>
      <w:r w:rsidRPr="00B633BF">
        <w:rPr>
          <w:rFonts w:ascii="Arial" w:eastAsia="MyriadPro-SemiCn" w:hAnsi="Arial" w:cs="Arial"/>
          <w:b/>
          <w:color w:val="0070C0"/>
          <w:lang w:eastAsia="de-AT"/>
        </w:rPr>
        <w:t xml:space="preserve">Was versteht man unter Long </w:t>
      </w:r>
      <w:r w:rsidR="00DA6FC7">
        <w:rPr>
          <w:rFonts w:ascii="Arial" w:eastAsia="MyriadPro-SemiCn" w:hAnsi="Arial" w:cs="Arial"/>
          <w:b/>
          <w:color w:val="0070C0"/>
          <w:lang w:eastAsia="de-AT"/>
        </w:rPr>
        <w:t>COVID</w:t>
      </w:r>
      <w:r w:rsidRPr="00B633BF">
        <w:rPr>
          <w:rFonts w:ascii="Arial" w:eastAsia="MyriadPro-SemiCn" w:hAnsi="Arial" w:cs="Arial"/>
          <w:b/>
          <w:color w:val="0070C0"/>
          <w:lang w:eastAsia="de-AT"/>
        </w:rPr>
        <w:t>?</w:t>
      </w:r>
    </w:p>
    <w:p w14:paraId="3BD7F6EE" w14:textId="77777777" w:rsidR="00004AB8" w:rsidRPr="00004AB8" w:rsidRDefault="007C2725" w:rsidP="00004AB8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Eine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>
        <w:rPr>
          <w:rFonts w:ascii="Arial" w:hAnsi="Arial" w:cs="Arial"/>
          <w:sz w:val="22"/>
          <w:szCs w:val="22"/>
          <w:lang w:val="de-AT"/>
        </w:rPr>
        <w:t xml:space="preserve">-19-Erkrankung kann zum Auftreten körperlicher, kognitiver und psychologischer Folgen führen. </w:t>
      </w:r>
      <w:r w:rsidR="00004AB8" w:rsidRPr="00004AB8">
        <w:rPr>
          <w:rFonts w:ascii="Arial" w:hAnsi="Arial" w:cs="Arial"/>
          <w:sz w:val="22"/>
          <w:szCs w:val="22"/>
          <w:lang w:val="de-AT"/>
        </w:rPr>
        <w:t xml:space="preserve">Mittlerweile sind </w:t>
      </w:r>
      <w:r w:rsidR="00A510B8">
        <w:rPr>
          <w:rFonts w:ascii="Arial" w:hAnsi="Arial" w:cs="Arial"/>
          <w:sz w:val="22"/>
          <w:szCs w:val="22"/>
          <w:lang w:val="de-AT"/>
        </w:rPr>
        <w:t xml:space="preserve">mehr </w:t>
      </w:r>
      <w:r w:rsidR="00004AB8" w:rsidRPr="00004AB8">
        <w:rPr>
          <w:rFonts w:ascii="Arial" w:hAnsi="Arial" w:cs="Arial"/>
          <w:sz w:val="22"/>
          <w:szCs w:val="22"/>
          <w:lang w:val="de-AT"/>
        </w:rPr>
        <w:t xml:space="preserve">100 Symptome publiziert, die mit 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004AB8" w:rsidRPr="00004AB8">
        <w:rPr>
          <w:rFonts w:ascii="Arial" w:hAnsi="Arial" w:cs="Arial"/>
          <w:sz w:val="22"/>
          <w:szCs w:val="22"/>
          <w:lang w:val="de-AT"/>
        </w:rPr>
        <w:t xml:space="preserve"> in Zusammenhang gebracht werden.</w:t>
      </w:r>
      <w:r w:rsidR="00DC0880">
        <w:rPr>
          <w:rFonts w:ascii="Arial" w:hAnsi="Arial" w:cs="Arial"/>
          <w:sz w:val="22"/>
          <w:szCs w:val="22"/>
          <w:lang w:val="de-AT"/>
        </w:rPr>
        <w:t xml:space="preserve"> </w:t>
      </w:r>
    </w:p>
    <w:p w14:paraId="6728E9A4" w14:textId="77777777" w:rsidR="00670C23" w:rsidRDefault="005E2084" w:rsidP="0079232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Zu den häufigsten Symptomen zählen e</w:t>
      </w:r>
      <w:r w:rsidR="009A6EC9" w:rsidRPr="001B678E">
        <w:rPr>
          <w:rFonts w:ascii="Arial" w:hAnsi="Arial" w:cs="Arial"/>
          <w:sz w:val="22"/>
          <w:szCs w:val="22"/>
          <w:lang w:val="de-AT"/>
        </w:rPr>
        <w:t>ingeschränkte Leistungsfähigkeit</w:t>
      </w:r>
      <w:r w:rsidR="009A6EC9">
        <w:rPr>
          <w:rFonts w:ascii="Arial" w:hAnsi="Arial" w:cs="Arial"/>
          <w:sz w:val="22"/>
          <w:szCs w:val="22"/>
          <w:lang w:val="de-AT"/>
        </w:rPr>
        <w:t>,</w:t>
      </w:r>
      <w:r w:rsidR="009A6EC9" w:rsidRPr="001B678E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Schwäche, </w:t>
      </w:r>
      <w:r w:rsidR="00346320" w:rsidRPr="001B678E">
        <w:rPr>
          <w:rFonts w:ascii="Arial" w:hAnsi="Arial" w:cs="Arial"/>
          <w:sz w:val="22"/>
          <w:szCs w:val="22"/>
          <w:lang w:val="de-AT"/>
        </w:rPr>
        <w:t>Müdigkeit und Erschöpfung bis hin zu Fati</w:t>
      </w:r>
      <w:r w:rsidR="00746C54">
        <w:rPr>
          <w:rFonts w:ascii="Arial" w:hAnsi="Arial" w:cs="Arial"/>
          <w:sz w:val="22"/>
          <w:szCs w:val="22"/>
          <w:lang w:val="de-AT"/>
        </w:rPr>
        <w:t>g</w:t>
      </w:r>
      <w:r w:rsidR="00346320" w:rsidRPr="001B678E">
        <w:rPr>
          <w:rFonts w:ascii="Arial" w:hAnsi="Arial" w:cs="Arial"/>
          <w:sz w:val="22"/>
          <w:szCs w:val="22"/>
          <w:lang w:val="de-AT"/>
        </w:rPr>
        <w:t xml:space="preserve">ue, </w:t>
      </w:r>
      <w:r w:rsidR="009A6EC9">
        <w:rPr>
          <w:rFonts w:ascii="Arial" w:hAnsi="Arial" w:cs="Arial"/>
          <w:sz w:val="22"/>
          <w:szCs w:val="22"/>
          <w:lang w:val="de-AT"/>
        </w:rPr>
        <w:t>ein</w:t>
      </w:r>
      <w:r w:rsidR="007C2725">
        <w:rPr>
          <w:rFonts w:ascii="Arial" w:hAnsi="Arial" w:cs="Arial"/>
          <w:sz w:val="22"/>
          <w:szCs w:val="22"/>
          <w:lang w:val="de-AT"/>
        </w:rPr>
        <w:t>em</w:t>
      </w:r>
      <w:r w:rsidR="009A6EC9">
        <w:rPr>
          <w:rFonts w:ascii="Arial" w:hAnsi="Arial" w:cs="Arial"/>
          <w:sz w:val="22"/>
          <w:szCs w:val="22"/>
          <w:lang w:val="de-AT"/>
        </w:rPr>
        <w:t xml:space="preserve"> </w:t>
      </w:r>
      <w:r w:rsidR="00792326">
        <w:rPr>
          <w:rFonts w:ascii="Arial" w:hAnsi="Arial" w:cs="Arial"/>
          <w:sz w:val="22"/>
          <w:szCs w:val="22"/>
          <w:lang w:val="de-AT"/>
        </w:rPr>
        <w:t>Z</w:t>
      </w:r>
      <w:r w:rsidR="009A6EC9">
        <w:rPr>
          <w:rFonts w:ascii="Arial" w:hAnsi="Arial" w:cs="Arial"/>
          <w:sz w:val="22"/>
          <w:szCs w:val="22"/>
          <w:lang w:val="de-AT"/>
        </w:rPr>
        <w:t xml:space="preserve">ustand größter Erschöpfung, </w:t>
      </w:r>
      <w:r w:rsidR="007C2725">
        <w:rPr>
          <w:rFonts w:ascii="Arial" w:hAnsi="Arial" w:cs="Arial"/>
          <w:sz w:val="22"/>
          <w:szCs w:val="22"/>
          <w:lang w:val="de-AT"/>
        </w:rPr>
        <w:t xml:space="preserve">sowie </w:t>
      </w:r>
      <w:r w:rsidR="00346320" w:rsidRPr="001B678E">
        <w:rPr>
          <w:rFonts w:ascii="Arial" w:hAnsi="Arial" w:cs="Arial"/>
          <w:sz w:val="22"/>
          <w:szCs w:val="22"/>
          <w:lang w:val="de-AT"/>
        </w:rPr>
        <w:t>anhaltender Verlust des Riech- und/oder Schmeckvermögens</w:t>
      </w:r>
      <w:r>
        <w:rPr>
          <w:rFonts w:ascii="Arial" w:hAnsi="Arial" w:cs="Arial"/>
          <w:sz w:val="22"/>
          <w:szCs w:val="22"/>
          <w:lang w:val="de-AT"/>
        </w:rPr>
        <w:t xml:space="preserve"> und</w:t>
      </w:r>
      <w:r w:rsidR="00346320" w:rsidRPr="001B678E">
        <w:rPr>
          <w:rFonts w:ascii="Arial" w:hAnsi="Arial" w:cs="Arial"/>
          <w:sz w:val="22"/>
          <w:szCs w:val="22"/>
          <w:lang w:val="de-AT"/>
        </w:rPr>
        <w:t xml:space="preserve"> Atemnot</w:t>
      </w:r>
      <w:r>
        <w:rPr>
          <w:rFonts w:ascii="Arial" w:hAnsi="Arial" w:cs="Arial"/>
          <w:sz w:val="22"/>
          <w:szCs w:val="22"/>
          <w:lang w:val="de-AT"/>
        </w:rPr>
        <w:t xml:space="preserve">. Etwas seltener </w:t>
      </w:r>
      <w:r>
        <w:rPr>
          <w:rFonts w:ascii="Arial" w:hAnsi="Arial" w:cs="Arial"/>
          <w:sz w:val="22"/>
          <w:szCs w:val="22"/>
          <w:lang w:val="de-AT"/>
        </w:rPr>
        <w:lastRenderedPageBreak/>
        <w:t>werden</w:t>
      </w:r>
      <w:r w:rsidR="00346320" w:rsidRPr="001B678E">
        <w:rPr>
          <w:rFonts w:ascii="Arial" w:hAnsi="Arial" w:cs="Arial"/>
          <w:sz w:val="22"/>
          <w:szCs w:val="22"/>
          <w:lang w:val="de-AT"/>
        </w:rPr>
        <w:t xml:space="preserve"> Brustschmerzen, </w:t>
      </w:r>
      <w:r>
        <w:rPr>
          <w:rFonts w:ascii="Arial" w:hAnsi="Arial" w:cs="Arial"/>
          <w:sz w:val="22"/>
          <w:szCs w:val="22"/>
          <w:lang w:val="de-AT"/>
        </w:rPr>
        <w:t>Husten, Gelenk- und Muskel</w:t>
      </w:r>
      <w:r w:rsidR="00346320" w:rsidRPr="001B678E">
        <w:rPr>
          <w:rFonts w:ascii="Arial" w:hAnsi="Arial" w:cs="Arial"/>
          <w:sz w:val="22"/>
          <w:szCs w:val="22"/>
          <w:lang w:val="de-AT"/>
        </w:rPr>
        <w:t>schmerzen</w:t>
      </w:r>
      <w:r>
        <w:rPr>
          <w:rFonts w:ascii="Arial" w:hAnsi="Arial" w:cs="Arial"/>
          <w:sz w:val="22"/>
          <w:szCs w:val="22"/>
          <w:lang w:val="de-AT"/>
        </w:rPr>
        <w:t xml:space="preserve"> sowie Nervenschmerzen und Sensibilitätsstörungen wie Missempfindungen und Taubheitsgefühl</w:t>
      </w:r>
      <w:r w:rsidR="0058726D">
        <w:rPr>
          <w:rFonts w:ascii="Arial" w:hAnsi="Arial" w:cs="Arial"/>
          <w:sz w:val="22"/>
          <w:szCs w:val="22"/>
          <w:lang w:val="de-AT"/>
        </w:rPr>
        <w:t xml:space="preserve"> von den Betroffenen genannt</w:t>
      </w:r>
      <w:r>
        <w:rPr>
          <w:rFonts w:ascii="Arial" w:hAnsi="Arial" w:cs="Arial"/>
          <w:sz w:val="22"/>
          <w:szCs w:val="22"/>
          <w:lang w:val="de-AT"/>
        </w:rPr>
        <w:t xml:space="preserve">. Aber auch Kopfschmerzen, verminderter Appetit, vermehrtes Schwitzen, </w:t>
      </w:r>
      <w:r w:rsidR="00346320" w:rsidRPr="001B678E">
        <w:rPr>
          <w:rFonts w:ascii="Arial" w:hAnsi="Arial" w:cs="Arial"/>
          <w:sz w:val="22"/>
          <w:szCs w:val="22"/>
          <w:lang w:val="de-AT"/>
        </w:rPr>
        <w:t xml:space="preserve">Schwindel, Durchfall, Haarausfall, Konzentrations- und Gedächtnisstörungen </w:t>
      </w:r>
      <w:r>
        <w:rPr>
          <w:rFonts w:ascii="Arial" w:hAnsi="Arial" w:cs="Arial"/>
          <w:sz w:val="22"/>
          <w:szCs w:val="22"/>
          <w:lang w:val="de-AT"/>
        </w:rPr>
        <w:t xml:space="preserve">bis hin zu </w:t>
      </w:r>
      <w:r w:rsidR="00792326">
        <w:rPr>
          <w:rFonts w:ascii="Arial" w:hAnsi="Arial" w:cs="Arial"/>
          <w:sz w:val="22"/>
          <w:szCs w:val="22"/>
          <w:lang w:val="de-AT"/>
        </w:rPr>
        <w:t xml:space="preserve">Hautausschlägen, </w:t>
      </w:r>
      <w:r>
        <w:rPr>
          <w:rFonts w:ascii="Arial" w:hAnsi="Arial" w:cs="Arial"/>
          <w:sz w:val="22"/>
          <w:szCs w:val="22"/>
          <w:lang w:val="de-AT"/>
        </w:rPr>
        <w:t>Herzrasen</w:t>
      </w:r>
      <w:r w:rsidR="00792326">
        <w:rPr>
          <w:rFonts w:ascii="Arial" w:hAnsi="Arial" w:cs="Arial"/>
          <w:sz w:val="22"/>
          <w:szCs w:val="22"/>
          <w:lang w:val="de-AT"/>
        </w:rPr>
        <w:t xml:space="preserve"> und depressiven Verstimmungen </w:t>
      </w:r>
      <w:r w:rsidR="007C2725">
        <w:rPr>
          <w:rFonts w:ascii="Arial" w:hAnsi="Arial" w:cs="Arial"/>
          <w:sz w:val="22"/>
          <w:szCs w:val="22"/>
          <w:lang w:val="de-AT"/>
        </w:rPr>
        <w:t xml:space="preserve">können Symptome </w:t>
      </w:r>
      <w:r w:rsidR="00B633BF">
        <w:rPr>
          <w:rFonts w:ascii="Arial" w:hAnsi="Arial" w:cs="Arial"/>
          <w:sz w:val="22"/>
          <w:szCs w:val="22"/>
          <w:lang w:val="de-AT"/>
        </w:rPr>
        <w:t xml:space="preserve">von </w:t>
      </w:r>
      <w:r w:rsidR="007C2725">
        <w:rPr>
          <w:rFonts w:ascii="Arial" w:hAnsi="Arial" w:cs="Arial"/>
          <w:sz w:val="22"/>
          <w:szCs w:val="22"/>
          <w:lang w:val="de-AT"/>
        </w:rPr>
        <w:t xml:space="preserve">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7C2725" w:rsidRPr="00792326">
        <w:rPr>
          <w:rFonts w:ascii="Arial" w:hAnsi="Arial" w:cs="Arial"/>
          <w:sz w:val="22"/>
          <w:szCs w:val="22"/>
          <w:lang w:val="de-AT"/>
        </w:rPr>
        <w:t xml:space="preserve"> sein. </w:t>
      </w:r>
    </w:p>
    <w:p w14:paraId="279828F9" w14:textId="77777777" w:rsidR="00792326" w:rsidRPr="00792326" w:rsidRDefault="0058726D" w:rsidP="0079232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Somit ist </w:t>
      </w:r>
      <w:r w:rsidR="00DA6FC7">
        <w:rPr>
          <w:rFonts w:ascii="Arial" w:hAnsi="Arial" w:cs="Arial"/>
          <w:sz w:val="22"/>
          <w:szCs w:val="22"/>
          <w:lang w:val="de-AT"/>
        </w:rPr>
        <w:t xml:space="preserve">Long COVID der Überbegriff für gesundheitliche Langzeitfolgen, die nach einer überstandenen akuten COVID-19-Erkrankung </w:t>
      </w:r>
      <w:r w:rsidR="00DA6FC7" w:rsidRPr="00792326">
        <w:rPr>
          <w:rFonts w:ascii="Arial" w:hAnsi="Arial" w:cs="Arial"/>
          <w:sz w:val="22"/>
          <w:szCs w:val="22"/>
        </w:rPr>
        <w:t xml:space="preserve">länger als vier Wochen anhalten </w:t>
      </w:r>
      <w:r w:rsidR="00DA6FC7">
        <w:rPr>
          <w:rFonts w:ascii="Arial" w:hAnsi="Arial" w:cs="Arial"/>
          <w:sz w:val="22"/>
          <w:szCs w:val="22"/>
          <w:lang w:val="de-AT"/>
        </w:rPr>
        <w:t xml:space="preserve">oder sogar neu hinzukommen. </w:t>
      </w:r>
    </w:p>
    <w:p w14:paraId="13689D9E" w14:textId="77777777" w:rsidR="00792326" w:rsidRPr="00792326" w:rsidRDefault="00792326" w:rsidP="00792326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„Schon die </w:t>
      </w:r>
      <w:r w:rsidRPr="00B633BF">
        <w:rPr>
          <w:rFonts w:ascii="Arial" w:hAnsi="Arial" w:cs="Arial"/>
          <w:sz w:val="22"/>
          <w:szCs w:val="22"/>
          <w:lang w:val="de-AT"/>
        </w:rPr>
        <w:t xml:space="preserve">akute Erkrankung kann durchaus </w:t>
      </w:r>
      <w:r>
        <w:rPr>
          <w:rFonts w:ascii="Arial" w:hAnsi="Arial" w:cs="Arial"/>
          <w:sz w:val="22"/>
          <w:szCs w:val="22"/>
          <w:lang w:val="de-AT"/>
        </w:rPr>
        <w:t xml:space="preserve">vier </w:t>
      </w:r>
      <w:r w:rsidRPr="00B633BF">
        <w:rPr>
          <w:rFonts w:ascii="Arial" w:hAnsi="Arial" w:cs="Arial"/>
          <w:sz w:val="22"/>
          <w:szCs w:val="22"/>
          <w:lang w:val="de-AT"/>
        </w:rPr>
        <w:t xml:space="preserve">Wochen Beschwerden </w:t>
      </w:r>
      <w:r w:rsidR="0058726D">
        <w:rPr>
          <w:rFonts w:ascii="Arial" w:hAnsi="Arial" w:cs="Arial"/>
          <w:sz w:val="22"/>
          <w:szCs w:val="22"/>
          <w:lang w:val="de-AT"/>
        </w:rPr>
        <w:t>verursachen</w:t>
      </w:r>
      <w:r w:rsidRPr="005E2084">
        <w:rPr>
          <w:rFonts w:ascii="Arial" w:hAnsi="Arial" w:cs="Arial"/>
          <w:sz w:val="22"/>
          <w:szCs w:val="22"/>
          <w:lang w:val="de-AT"/>
        </w:rPr>
        <w:t>. Bleiben die</w:t>
      </w:r>
      <w:r>
        <w:rPr>
          <w:rFonts w:ascii="Arial" w:hAnsi="Arial" w:cs="Arial"/>
          <w:sz w:val="22"/>
          <w:szCs w:val="22"/>
          <w:lang w:val="de-AT"/>
        </w:rPr>
        <w:t>se</w:t>
      </w:r>
      <w:r w:rsidRPr="005E2084">
        <w:rPr>
          <w:rFonts w:ascii="Arial" w:hAnsi="Arial" w:cs="Arial"/>
          <w:sz w:val="22"/>
          <w:szCs w:val="22"/>
          <w:lang w:val="de-AT"/>
        </w:rPr>
        <w:t xml:space="preserve"> Beschwerden </w:t>
      </w:r>
      <w:r>
        <w:rPr>
          <w:rFonts w:ascii="Arial" w:hAnsi="Arial" w:cs="Arial"/>
          <w:sz w:val="22"/>
          <w:szCs w:val="22"/>
          <w:lang w:val="de-AT"/>
        </w:rPr>
        <w:t xml:space="preserve">aber </w:t>
      </w:r>
      <w:r w:rsidRPr="005E2084">
        <w:rPr>
          <w:rFonts w:ascii="Arial" w:hAnsi="Arial" w:cs="Arial"/>
          <w:sz w:val="22"/>
          <w:szCs w:val="22"/>
          <w:lang w:val="de-AT"/>
        </w:rPr>
        <w:t xml:space="preserve">länger als vier Wochen bestehen, wird dies als </w:t>
      </w:r>
      <w:r w:rsidRPr="0058726D">
        <w:rPr>
          <w:rFonts w:ascii="Arial" w:hAnsi="Arial" w:cs="Arial"/>
          <w:i/>
          <w:sz w:val="22"/>
          <w:szCs w:val="22"/>
          <w:lang w:val="de-AT"/>
        </w:rPr>
        <w:t xml:space="preserve">Ongoing </w:t>
      </w:r>
      <w:r w:rsidR="00DA6FC7" w:rsidRPr="0058726D">
        <w:rPr>
          <w:rFonts w:ascii="Arial" w:hAnsi="Arial" w:cs="Arial"/>
          <w:i/>
          <w:sz w:val="22"/>
          <w:szCs w:val="22"/>
          <w:lang w:val="de-AT"/>
        </w:rPr>
        <w:t>COVID</w:t>
      </w:r>
      <w:r w:rsidRPr="0058726D">
        <w:rPr>
          <w:rFonts w:ascii="Arial" w:hAnsi="Arial" w:cs="Arial"/>
          <w:i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 xml:space="preserve">oder </w:t>
      </w:r>
      <w:r w:rsidRPr="0058726D">
        <w:rPr>
          <w:rFonts w:ascii="Arial" w:hAnsi="Arial" w:cs="Arial"/>
          <w:i/>
          <w:sz w:val="22"/>
          <w:szCs w:val="22"/>
        </w:rPr>
        <w:t>fortwährend s</w:t>
      </w:r>
      <w:r w:rsidR="00746C54">
        <w:rPr>
          <w:rFonts w:ascii="Arial" w:hAnsi="Arial" w:cs="Arial"/>
          <w:i/>
          <w:sz w:val="22"/>
          <w:szCs w:val="22"/>
        </w:rPr>
        <w:t>y</w:t>
      </w:r>
      <w:r w:rsidRPr="0058726D">
        <w:rPr>
          <w:rFonts w:ascii="Arial" w:hAnsi="Arial" w:cs="Arial"/>
          <w:i/>
          <w:sz w:val="22"/>
          <w:szCs w:val="22"/>
        </w:rPr>
        <w:t xml:space="preserve">mptomatisches </w:t>
      </w:r>
      <w:r w:rsidR="00DA6FC7" w:rsidRPr="0058726D">
        <w:rPr>
          <w:rFonts w:ascii="Arial" w:hAnsi="Arial" w:cs="Arial"/>
          <w:i/>
          <w:sz w:val="22"/>
          <w:szCs w:val="22"/>
        </w:rPr>
        <w:t>COVID</w:t>
      </w:r>
      <w:r w:rsidRPr="005E2084">
        <w:rPr>
          <w:rFonts w:ascii="Arial" w:hAnsi="Arial" w:cs="Arial"/>
          <w:sz w:val="22"/>
          <w:szCs w:val="22"/>
        </w:rPr>
        <w:t xml:space="preserve"> </w:t>
      </w:r>
      <w:r w:rsidRPr="005E2084">
        <w:rPr>
          <w:rFonts w:ascii="Arial" w:hAnsi="Arial" w:cs="Arial"/>
          <w:sz w:val="22"/>
          <w:szCs w:val="22"/>
          <w:lang w:val="de-AT"/>
        </w:rPr>
        <w:t>bezeichnet</w:t>
      </w:r>
      <w:r>
        <w:rPr>
          <w:rFonts w:ascii="Arial" w:hAnsi="Arial" w:cs="Arial"/>
          <w:sz w:val="22"/>
          <w:szCs w:val="22"/>
          <w:lang w:val="de-AT"/>
        </w:rPr>
        <w:t xml:space="preserve">. Und </w:t>
      </w:r>
      <w:r w:rsidRPr="005E2084">
        <w:rPr>
          <w:rFonts w:ascii="Arial" w:hAnsi="Arial" w:cs="Arial"/>
          <w:sz w:val="22"/>
          <w:szCs w:val="22"/>
          <w:lang w:val="de-AT"/>
        </w:rPr>
        <w:t xml:space="preserve">bleiben die Symptome über drei Monate hinaus bestehen, kann dies in ein </w:t>
      </w:r>
      <w:r w:rsidRPr="0058726D">
        <w:rPr>
          <w:rFonts w:ascii="Arial" w:hAnsi="Arial" w:cs="Arial"/>
          <w:i/>
          <w:sz w:val="22"/>
          <w:szCs w:val="22"/>
          <w:lang w:val="de-AT"/>
        </w:rPr>
        <w:t xml:space="preserve">Post </w:t>
      </w:r>
      <w:r w:rsidR="00DA6FC7" w:rsidRPr="0058726D">
        <w:rPr>
          <w:rFonts w:ascii="Arial" w:hAnsi="Arial" w:cs="Arial"/>
          <w:i/>
          <w:sz w:val="22"/>
          <w:szCs w:val="22"/>
          <w:lang w:val="de-AT"/>
        </w:rPr>
        <w:t>COVID</w:t>
      </w:r>
      <w:r w:rsidRPr="0058726D">
        <w:rPr>
          <w:rFonts w:ascii="Arial" w:hAnsi="Arial" w:cs="Arial"/>
          <w:i/>
          <w:sz w:val="22"/>
          <w:szCs w:val="22"/>
          <w:lang w:val="de-AT"/>
        </w:rPr>
        <w:t xml:space="preserve"> Syndrom</w:t>
      </w:r>
      <w:r w:rsidRPr="005E2084">
        <w:rPr>
          <w:rFonts w:ascii="Arial" w:hAnsi="Arial" w:cs="Arial"/>
          <w:sz w:val="22"/>
          <w:szCs w:val="22"/>
          <w:lang w:val="de-AT"/>
        </w:rPr>
        <w:t xml:space="preserve"> übergehen.</w:t>
      </w:r>
      <w:r w:rsidR="002B49BF">
        <w:rPr>
          <w:rFonts w:ascii="Arial" w:hAnsi="Arial" w:cs="Arial"/>
          <w:sz w:val="22"/>
          <w:szCs w:val="22"/>
          <w:lang w:val="de-AT"/>
        </w:rPr>
        <w:t xml:space="preserve"> </w:t>
      </w:r>
      <w:r w:rsidRPr="00792326">
        <w:rPr>
          <w:rFonts w:ascii="Arial" w:hAnsi="Arial" w:cs="Arial"/>
          <w:sz w:val="22"/>
          <w:szCs w:val="22"/>
        </w:rPr>
        <w:t xml:space="preserve">Ongoing </w:t>
      </w:r>
      <w:r w:rsidR="00DA6FC7">
        <w:rPr>
          <w:rFonts w:ascii="Arial" w:hAnsi="Arial" w:cs="Arial"/>
          <w:sz w:val="22"/>
          <w:szCs w:val="22"/>
        </w:rPr>
        <w:t>COVID</w:t>
      </w:r>
      <w:r w:rsidRPr="00792326">
        <w:rPr>
          <w:rFonts w:ascii="Arial" w:hAnsi="Arial" w:cs="Arial"/>
          <w:sz w:val="22"/>
          <w:szCs w:val="22"/>
        </w:rPr>
        <w:t xml:space="preserve"> und Post </w:t>
      </w:r>
      <w:r w:rsidR="00DA6FC7">
        <w:rPr>
          <w:rFonts w:ascii="Arial" w:hAnsi="Arial" w:cs="Arial"/>
          <w:sz w:val="22"/>
          <w:szCs w:val="22"/>
        </w:rPr>
        <w:t>COVID</w:t>
      </w:r>
      <w:r w:rsidRPr="00792326">
        <w:rPr>
          <w:rFonts w:ascii="Arial" w:hAnsi="Arial" w:cs="Arial"/>
          <w:sz w:val="22"/>
          <w:szCs w:val="22"/>
        </w:rPr>
        <w:t xml:space="preserve"> werden unter dem Begriff Long </w:t>
      </w:r>
      <w:r w:rsidR="00DA6FC7">
        <w:rPr>
          <w:rFonts w:ascii="Arial" w:hAnsi="Arial" w:cs="Arial"/>
          <w:sz w:val="22"/>
          <w:szCs w:val="22"/>
        </w:rPr>
        <w:t>COVID</w:t>
      </w:r>
      <w:r w:rsidRPr="00792326">
        <w:rPr>
          <w:rFonts w:ascii="Arial" w:hAnsi="Arial" w:cs="Arial"/>
          <w:sz w:val="22"/>
          <w:szCs w:val="22"/>
        </w:rPr>
        <w:t xml:space="preserve"> subsummiert</w:t>
      </w:r>
      <w:r>
        <w:rPr>
          <w:rFonts w:ascii="Arial" w:hAnsi="Arial" w:cs="Arial"/>
          <w:sz w:val="22"/>
          <w:szCs w:val="22"/>
        </w:rPr>
        <w:t xml:space="preserve">“, </w:t>
      </w:r>
      <w:r w:rsidRPr="00792326">
        <w:rPr>
          <w:rFonts w:ascii="Arial" w:hAnsi="Arial" w:cs="Arial"/>
          <w:sz w:val="22"/>
          <w:szCs w:val="22"/>
          <w:lang w:val="de-AT"/>
        </w:rPr>
        <w:t xml:space="preserve">so Dr. Ralf Harun Zwick, Leiter des ÖGP-Arbeitskreises „Pneumologische Rehabilitation und Rauchertherapie“ und Co-Autor der 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58726D">
        <w:rPr>
          <w:rFonts w:ascii="Arial" w:hAnsi="Arial" w:cs="Arial"/>
          <w:sz w:val="22"/>
          <w:szCs w:val="22"/>
          <w:lang w:val="de-AT"/>
        </w:rPr>
        <w:t>-</w:t>
      </w:r>
      <w:r w:rsidRPr="00792326">
        <w:rPr>
          <w:rFonts w:ascii="Arial" w:hAnsi="Arial" w:cs="Arial"/>
          <w:sz w:val="22"/>
          <w:szCs w:val="22"/>
          <w:lang w:val="de-AT"/>
        </w:rPr>
        <w:t>Leitlinie.</w:t>
      </w:r>
    </w:p>
    <w:p w14:paraId="2F7382FA" w14:textId="77777777" w:rsidR="00B633BF" w:rsidRPr="00792326" w:rsidRDefault="00B633BF" w:rsidP="00B633BF">
      <w:pPr>
        <w:spacing w:after="120" w:line="312" w:lineRule="auto"/>
        <w:rPr>
          <w:rFonts w:ascii="Arial" w:hAnsi="Arial" w:cs="Arial"/>
          <w:sz w:val="18"/>
          <w:szCs w:val="18"/>
        </w:rPr>
      </w:pPr>
    </w:p>
    <w:p w14:paraId="7D747CB8" w14:textId="77777777" w:rsidR="00B633BF" w:rsidRDefault="00B633BF" w:rsidP="005E3BD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6A42E1">
        <w:rPr>
          <w:rFonts w:ascii="Arial" w:hAnsi="Arial" w:cs="Arial"/>
          <w:noProof/>
        </w:rPr>
        <w:drawing>
          <wp:inline distT="0" distB="0" distL="0" distR="0" wp14:anchorId="6A275FD0" wp14:editId="03939631">
            <wp:extent cx="5759450" cy="1421452"/>
            <wp:effectExtent l="0" t="0" r="0" b="7620"/>
            <wp:docPr id="1945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EA1F9DD-4C7F-40D8-9E38-FD834E91C8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Grafik 1">
                      <a:extLst>
                        <a:ext uri="{FF2B5EF4-FFF2-40B4-BE49-F238E27FC236}">
                          <a16:creationId xmlns:a16="http://schemas.microsoft.com/office/drawing/2014/main" id="{6EA1F9DD-4C7F-40D8-9E38-FD834E91C8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19F1E" w14:textId="77777777" w:rsidR="00B633BF" w:rsidRPr="00764F82" w:rsidRDefault="00B633BF" w:rsidP="005E3BD1">
      <w:pPr>
        <w:spacing w:after="120" w:line="312" w:lineRule="auto"/>
        <w:rPr>
          <w:rFonts w:ascii="Arial" w:hAnsi="Arial" w:cs="Arial"/>
          <w:i/>
          <w:sz w:val="18"/>
          <w:szCs w:val="18"/>
          <w:lang w:val="de-AT"/>
        </w:rPr>
      </w:pPr>
      <w:r w:rsidRPr="00764F82">
        <w:rPr>
          <w:rFonts w:ascii="Arial" w:hAnsi="Arial" w:cs="Arial"/>
          <w:i/>
          <w:sz w:val="18"/>
          <w:szCs w:val="18"/>
          <w:lang w:val="de-AT"/>
        </w:rPr>
        <w:t xml:space="preserve">Abb1: </w:t>
      </w:r>
      <w:r w:rsidR="00764F82" w:rsidRPr="00764F82">
        <w:rPr>
          <w:rFonts w:ascii="Arial" w:hAnsi="Arial" w:cs="Arial"/>
          <w:i/>
          <w:sz w:val="18"/>
          <w:szCs w:val="18"/>
          <w:lang w:val="de-AT"/>
        </w:rPr>
        <w:t>Zeitlicher Zusammenhang</w:t>
      </w:r>
      <w:r w:rsidR="00C50437">
        <w:rPr>
          <w:rFonts w:ascii="Arial" w:hAnsi="Arial" w:cs="Arial"/>
          <w:i/>
          <w:sz w:val="18"/>
          <w:szCs w:val="18"/>
          <w:lang w:val="de-AT"/>
        </w:rPr>
        <w:t xml:space="preserve"> </w:t>
      </w:r>
      <w:r w:rsidR="00DA6FC7">
        <w:rPr>
          <w:rFonts w:ascii="Arial" w:hAnsi="Arial" w:cs="Arial"/>
          <w:i/>
          <w:sz w:val="18"/>
          <w:szCs w:val="18"/>
          <w:lang w:val="de-AT"/>
        </w:rPr>
        <w:t>COVID</w:t>
      </w:r>
      <w:r w:rsidR="00764F82" w:rsidRPr="00764F82">
        <w:rPr>
          <w:rFonts w:ascii="Arial" w:hAnsi="Arial" w:cs="Arial"/>
          <w:i/>
          <w:sz w:val="18"/>
          <w:szCs w:val="18"/>
          <w:lang w:val="de-AT"/>
        </w:rPr>
        <w:t xml:space="preserve">-19 Infektion und Long </w:t>
      </w:r>
      <w:r w:rsidR="00DA6FC7">
        <w:rPr>
          <w:rFonts w:ascii="Arial" w:hAnsi="Arial" w:cs="Arial"/>
          <w:i/>
          <w:sz w:val="18"/>
          <w:szCs w:val="18"/>
          <w:lang w:val="de-AT"/>
        </w:rPr>
        <w:t>COVID</w:t>
      </w:r>
      <w:r w:rsidR="00764F82" w:rsidRPr="00764F82">
        <w:rPr>
          <w:rFonts w:ascii="Arial" w:hAnsi="Arial" w:cs="Arial"/>
          <w:i/>
          <w:sz w:val="18"/>
          <w:szCs w:val="18"/>
          <w:lang w:val="de-AT"/>
        </w:rPr>
        <w:t xml:space="preserve"> </w:t>
      </w:r>
    </w:p>
    <w:p w14:paraId="02A240E8" w14:textId="77777777" w:rsidR="005E2084" w:rsidRPr="00B633BF" w:rsidRDefault="005E2084" w:rsidP="005E2084">
      <w:pPr>
        <w:spacing w:before="120" w:line="312" w:lineRule="auto"/>
        <w:rPr>
          <w:rFonts w:ascii="Arial" w:eastAsia="MyriadPro-SemiCn" w:hAnsi="Arial" w:cs="Arial"/>
          <w:b/>
          <w:color w:val="0070C0"/>
          <w:lang w:eastAsia="de-AT"/>
        </w:rPr>
      </w:pPr>
      <w:r w:rsidRPr="00B633BF">
        <w:rPr>
          <w:rFonts w:ascii="Arial" w:eastAsia="MyriadPro-SemiCn" w:hAnsi="Arial" w:cs="Arial"/>
          <w:b/>
          <w:color w:val="0070C0"/>
          <w:lang w:eastAsia="de-AT"/>
        </w:rPr>
        <w:t>W</w:t>
      </w:r>
      <w:r>
        <w:rPr>
          <w:rFonts w:ascii="Arial" w:eastAsia="MyriadPro-SemiCn" w:hAnsi="Arial" w:cs="Arial"/>
          <w:b/>
          <w:color w:val="0070C0"/>
          <w:lang w:eastAsia="de-AT"/>
        </w:rPr>
        <w:t xml:space="preserve">elche Mechanismen stecken hinter Long </w:t>
      </w:r>
      <w:r w:rsidR="00DA6FC7">
        <w:rPr>
          <w:rFonts w:ascii="Arial" w:eastAsia="MyriadPro-SemiCn" w:hAnsi="Arial" w:cs="Arial"/>
          <w:b/>
          <w:color w:val="0070C0"/>
          <w:lang w:eastAsia="de-AT"/>
        </w:rPr>
        <w:t>COVID</w:t>
      </w:r>
      <w:r>
        <w:rPr>
          <w:rFonts w:ascii="Arial" w:eastAsia="MyriadPro-SemiCn" w:hAnsi="Arial" w:cs="Arial"/>
          <w:b/>
          <w:color w:val="0070C0"/>
          <w:lang w:eastAsia="de-AT"/>
        </w:rPr>
        <w:t>?</w:t>
      </w:r>
    </w:p>
    <w:p w14:paraId="25A0B343" w14:textId="77777777" w:rsidR="00670C23" w:rsidRPr="005750D6" w:rsidRDefault="00FD40F1" w:rsidP="00670C23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„</w:t>
      </w:r>
      <w:r w:rsidR="00712219">
        <w:rPr>
          <w:rFonts w:ascii="Arial" w:hAnsi="Arial" w:cs="Arial"/>
          <w:sz w:val="22"/>
          <w:szCs w:val="22"/>
          <w:lang w:val="de-AT"/>
        </w:rPr>
        <w:t xml:space="preserve">Auch wenn die Pathomechanismen, die Auslöser, die zur Entstehung von 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712219">
        <w:rPr>
          <w:rFonts w:ascii="Arial" w:hAnsi="Arial" w:cs="Arial"/>
          <w:sz w:val="22"/>
          <w:szCs w:val="22"/>
          <w:lang w:val="de-AT"/>
        </w:rPr>
        <w:t xml:space="preserve"> führen, noch nicht geklärt sind, dürfte es sich jedenfalls um ein multifaktorielles Geschehen handeln. </w:t>
      </w:r>
      <w:r w:rsidR="005E2084" w:rsidRPr="005E2084">
        <w:rPr>
          <w:rFonts w:ascii="Arial" w:hAnsi="Arial" w:cs="Arial"/>
          <w:sz w:val="22"/>
          <w:szCs w:val="22"/>
          <w:lang w:val="de-AT"/>
        </w:rPr>
        <w:t xml:space="preserve">Es </w:t>
      </w:r>
      <w:r w:rsidR="00712219">
        <w:rPr>
          <w:rFonts w:ascii="Arial" w:hAnsi="Arial" w:cs="Arial"/>
          <w:sz w:val="22"/>
          <w:szCs w:val="22"/>
          <w:lang w:val="de-AT"/>
        </w:rPr>
        <w:t xml:space="preserve">gibt </w:t>
      </w:r>
      <w:r w:rsidR="005E2084" w:rsidRPr="005E2084">
        <w:rPr>
          <w:rFonts w:ascii="Arial" w:hAnsi="Arial" w:cs="Arial"/>
          <w:sz w:val="22"/>
          <w:szCs w:val="22"/>
          <w:lang w:val="de-AT"/>
        </w:rPr>
        <w:t xml:space="preserve">einige Hypothesen, die </w:t>
      </w:r>
      <w:r w:rsidR="00712219">
        <w:rPr>
          <w:rFonts w:ascii="Arial" w:hAnsi="Arial" w:cs="Arial"/>
          <w:sz w:val="22"/>
          <w:szCs w:val="22"/>
          <w:lang w:val="de-AT"/>
        </w:rPr>
        <w:t xml:space="preserve">die </w:t>
      </w:r>
      <w:r w:rsidR="005E2084" w:rsidRPr="005E2084">
        <w:rPr>
          <w:rFonts w:ascii="Arial" w:hAnsi="Arial" w:cs="Arial"/>
          <w:sz w:val="22"/>
          <w:szCs w:val="22"/>
          <w:lang w:val="de-AT"/>
        </w:rPr>
        <w:t xml:space="preserve">Mechanismen für die Entstehung von 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E30036">
        <w:rPr>
          <w:rFonts w:ascii="Arial" w:hAnsi="Arial" w:cs="Arial"/>
          <w:sz w:val="22"/>
          <w:szCs w:val="22"/>
          <w:lang w:val="de-AT"/>
        </w:rPr>
        <w:t xml:space="preserve"> </w:t>
      </w:r>
      <w:r w:rsidR="00712219">
        <w:rPr>
          <w:rFonts w:ascii="Arial" w:hAnsi="Arial" w:cs="Arial"/>
          <w:sz w:val="22"/>
          <w:szCs w:val="22"/>
          <w:lang w:val="de-AT"/>
        </w:rPr>
        <w:t>erklären sollen</w:t>
      </w:r>
      <w:r w:rsidR="00E30036">
        <w:rPr>
          <w:rFonts w:ascii="Arial" w:hAnsi="Arial" w:cs="Arial"/>
          <w:sz w:val="22"/>
          <w:szCs w:val="22"/>
          <w:lang w:val="de-AT"/>
        </w:rPr>
        <w:t>“, erläuterte Zwick</w:t>
      </w:r>
      <w:r w:rsidR="00004AB8">
        <w:rPr>
          <w:rFonts w:ascii="Arial" w:hAnsi="Arial" w:cs="Arial"/>
          <w:sz w:val="22"/>
          <w:szCs w:val="22"/>
          <w:lang w:val="de-AT"/>
        </w:rPr>
        <w:t>.</w:t>
      </w:r>
      <w:r w:rsidR="005E2084" w:rsidRPr="005E2084">
        <w:rPr>
          <w:rFonts w:ascii="Arial" w:hAnsi="Arial" w:cs="Arial"/>
          <w:sz w:val="22"/>
          <w:szCs w:val="22"/>
          <w:lang w:val="de-AT"/>
        </w:rPr>
        <w:t xml:space="preserve"> Dazu gehöre die Theorie, dass </w:t>
      </w:r>
      <w:r w:rsidR="00004AB8">
        <w:rPr>
          <w:rFonts w:ascii="Arial" w:hAnsi="Arial" w:cs="Arial"/>
          <w:sz w:val="22"/>
          <w:szCs w:val="22"/>
          <w:lang w:val="de-AT"/>
        </w:rPr>
        <w:t xml:space="preserve">das </w:t>
      </w:r>
      <w:r w:rsidR="005E2084" w:rsidRPr="005E2084">
        <w:rPr>
          <w:rFonts w:ascii="Arial" w:hAnsi="Arial" w:cs="Arial"/>
          <w:sz w:val="22"/>
          <w:szCs w:val="22"/>
          <w:lang w:val="de-AT"/>
        </w:rPr>
        <w:t>Virus oder Viruspartikel persistieren</w:t>
      </w:r>
      <w:r w:rsidR="00712219">
        <w:rPr>
          <w:rFonts w:ascii="Arial" w:hAnsi="Arial" w:cs="Arial"/>
          <w:sz w:val="22"/>
          <w:szCs w:val="22"/>
          <w:lang w:val="de-AT"/>
        </w:rPr>
        <w:t>, als</w:t>
      </w:r>
      <w:r w:rsidR="0058726D">
        <w:rPr>
          <w:rFonts w:ascii="Arial" w:hAnsi="Arial" w:cs="Arial"/>
          <w:sz w:val="22"/>
          <w:szCs w:val="22"/>
          <w:lang w:val="de-AT"/>
        </w:rPr>
        <w:t>o</w:t>
      </w:r>
      <w:r w:rsidR="00712219">
        <w:rPr>
          <w:rFonts w:ascii="Arial" w:hAnsi="Arial" w:cs="Arial"/>
          <w:sz w:val="22"/>
          <w:szCs w:val="22"/>
          <w:lang w:val="de-AT"/>
        </w:rPr>
        <w:t xml:space="preserve"> im Körper überdauern </w:t>
      </w:r>
      <w:r w:rsidR="005E2084" w:rsidRPr="005E2084">
        <w:rPr>
          <w:rFonts w:ascii="Arial" w:hAnsi="Arial" w:cs="Arial"/>
          <w:sz w:val="22"/>
          <w:szCs w:val="22"/>
          <w:lang w:val="de-AT"/>
        </w:rPr>
        <w:t>können</w:t>
      </w:r>
      <w:r w:rsidR="0058726D">
        <w:rPr>
          <w:rFonts w:ascii="Arial" w:hAnsi="Arial" w:cs="Arial"/>
          <w:sz w:val="22"/>
          <w:szCs w:val="22"/>
          <w:lang w:val="de-AT"/>
        </w:rPr>
        <w:t>,</w:t>
      </w:r>
      <w:r w:rsidR="00BA66D2">
        <w:rPr>
          <w:rFonts w:ascii="Arial" w:hAnsi="Arial" w:cs="Arial"/>
          <w:sz w:val="22"/>
          <w:szCs w:val="22"/>
          <w:lang w:val="de-AT"/>
        </w:rPr>
        <w:t xml:space="preserve"> und es </w:t>
      </w:r>
      <w:r w:rsidR="003F448F">
        <w:rPr>
          <w:rFonts w:ascii="Arial" w:hAnsi="Arial" w:cs="Arial"/>
          <w:sz w:val="22"/>
          <w:szCs w:val="22"/>
          <w:lang w:val="de-AT"/>
        </w:rPr>
        <w:t xml:space="preserve">zum Entstehen </w:t>
      </w:r>
      <w:r w:rsidR="00BA66D2">
        <w:rPr>
          <w:rFonts w:ascii="Arial" w:hAnsi="Arial" w:cs="Arial"/>
          <w:sz w:val="22"/>
          <w:szCs w:val="22"/>
          <w:lang w:val="de-AT"/>
        </w:rPr>
        <w:t>einer chronische</w:t>
      </w:r>
      <w:r w:rsidR="003F448F">
        <w:rPr>
          <w:rFonts w:ascii="Arial" w:hAnsi="Arial" w:cs="Arial"/>
          <w:sz w:val="22"/>
          <w:szCs w:val="22"/>
          <w:lang w:val="de-AT"/>
        </w:rPr>
        <w:t>n</w:t>
      </w:r>
      <w:r w:rsidR="00BA66D2">
        <w:rPr>
          <w:rFonts w:ascii="Arial" w:hAnsi="Arial" w:cs="Arial"/>
          <w:sz w:val="22"/>
          <w:szCs w:val="22"/>
          <w:lang w:val="de-AT"/>
        </w:rPr>
        <w:t xml:space="preserve"> Infektion kommt. </w:t>
      </w:r>
      <w:r w:rsidR="00831BCB">
        <w:rPr>
          <w:rFonts w:ascii="Arial" w:hAnsi="Arial" w:cs="Arial"/>
          <w:sz w:val="22"/>
          <w:szCs w:val="22"/>
          <w:lang w:val="de-AT"/>
        </w:rPr>
        <w:t xml:space="preserve">Eine wichtige Rolle </w:t>
      </w:r>
      <w:r w:rsidR="00004AB8">
        <w:rPr>
          <w:rFonts w:ascii="Arial" w:hAnsi="Arial" w:cs="Arial"/>
          <w:sz w:val="22"/>
          <w:szCs w:val="22"/>
          <w:lang w:val="de-AT"/>
        </w:rPr>
        <w:t xml:space="preserve">scheinen </w:t>
      </w:r>
      <w:r w:rsidR="00831BCB">
        <w:rPr>
          <w:rFonts w:ascii="Arial" w:hAnsi="Arial" w:cs="Arial"/>
          <w:sz w:val="22"/>
          <w:szCs w:val="22"/>
          <w:lang w:val="de-AT"/>
        </w:rPr>
        <w:t>auch genetische Faktoren</w:t>
      </w:r>
      <w:r w:rsidR="00004AB8">
        <w:rPr>
          <w:rFonts w:ascii="Arial" w:hAnsi="Arial" w:cs="Arial"/>
          <w:sz w:val="22"/>
          <w:szCs w:val="22"/>
          <w:lang w:val="de-AT"/>
        </w:rPr>
        <w:t xml:space="preserve"> zu spielen</w:t>
      </w:r>
      <w:r w:rsidR="00831BCB">
        <w:rPr>
          <w:rFonts w:ascii="Arial" w:hAnsi="Arial" w:cs="Arial"/>
          <w:sz w:val="22"/>
          <w:szCs w:val="22"/>
          <w:lang w:val="de-AT"/>
        </w:rPr>
        <w:t xml:space="preserve">, so zum Beispiel </w:t>
      </w:r>
      <w:r w:rsidR="005E2084" w:rsidRPr="005E2084">
        <w:rPr>
          <w:rFonts w:ascii="Arial" w:hAnsi="Arial" w:cs="Arial"/>
          <w:sz w:val="22"/>
          <w:szCs w:val="22"/>
          <w:lang w:val="de-AT"/>
        </w:rPr>
        <w:t xml:space="preserve">eine genetische Prädisposition für </w:t>
      </w:r>
      <w:r w:rsidR="00831BCB">
        <w:rPr>
          <w:rFonts w:ascii="Arial" w:hAnsi="Arial" w:cs="Arial"/>
          <w:sz w:val="22"/>
          <w:szCs w:val="22"/>
          <w:lang w:val="de-AT"/>
        </w:rPr>
        <w:t xml:space="preserve">das Entwickeln </w:t>
      </w:r>
      <w:r w:rsidR="005E2084" w:rsidRPr="005E2084">
        <w:rPr>
          <w:rFonts w:ascii="Arial" w:hAnsi="Arial" w:cs="Arial"/>
          <w:sz w:val="22"/>
          <w:szCs w:val="22"/>
          <w:lang w:val="de-AT"/>
        </w:rPr>
        <w:t>eine</w:t>
      </w:r>
      <w:r w:rsidR="00004AB8">
        <w:rPr>
          <w:rFonts w:ascii="Arial" w:hAnsi="Arial" w:cs="Arial"/>
          <w:sz w:val="22"/>
          <w:szCs w:val="22"/>
          <w:lang w:val="de-AT"/>
        </w:rPr>
        <w:t>r</w:t>
      </w:r>
      <w:r w:rsidR="005E2084" w:rsidRPr="005E2084">
        <w:rPr>
          <w:rFonts w:ascii="Arial" w:hAnsi="Arial" w:cs="Arial"/>
          <w:sz w:val="22"/>
          <w:szCs w:val="22"/>
          <w:lang w:val="de-AT"/>
        </w:rPr>
        <w:t xml:space="preserve"> Hyperinflammation</w:t>
      </w:r>
      <w:r w:rsidR="00831BCB">
        <w:rPr>
          <w:rFonts w:ascii="Arial" w:hAnsi="Arial" w:cs="Arial"/>
          <w:sz w:val="22"/>
          <w:szCs w:val="22"/>
          <w:lang w:val="de-AT"/>
        </w:rPr>
        <w:t xml:space="preserve">, also </w:t>
      </w:r>
      <w:r w:rsidR="00004AB8">
        <w:rPr>
          <w:rFonts w:ascii="Arial" w:hAnsi="Arial" w:cs="Arial"/>
          <w:sz w:val="22"/>
          <w:szCs w:val="22"/>
          <w:lang w:val="de-AT"/>
        </w:rPr>
        <w:t xml:space="preserve">einer </w:t>
      </w:r>
      <w:r w:rsidR="00831BCB">
        <w:rPr>
          <w:rFonts w:ascii="Arial" w:hAnsi="Arial" w:cs="Arial"/>
          <w:sz w:val="22"/>
          <w:szCs w:val="22"/>
          <w:lang w:val="de-AT"/>
        </w:rPr>
        <w:t>überschießende</w:t>
      </w:r>
      <w:r w:rsidR="00746C54">
        <w:rPr>
          <w:rFonts w:ascii="Arial" w:hAnsi="Arial" w:cs="Arial"/>
          <w:sz w:val="22"/>
          <w:szCs w:val="22"/>
          <w:lang w:val="de-AT"/>
        </w:rPr>
        <w:t>n</w:t>
      </w:r>
      <w:r w:rsidR="00831BCB">
        <w:rPr>
          <w:rFonts w:ascii="Arial" w:hAnsi="Arial" w:cs="Arial"/>
          <w:sz w:val="22"/>
          <w:szCs w:val="22"/>
          <w:lang w:val="de-AT"/>
        </w:rPr>
        <w:t xml:space="preserve"> Immunreaktion</w:t>
      </w:r>
      <w:r w:rsidR="003F448F">
        <w:rPr>
          <w:rFonts w:ascii="Arial" w:hAnsi="Arial" w:cs="Arial"/>
          <w:sz w:val="22"/>
          <w:szCs w:val="22"/>
          <w:lang w:val="de-AT"/>
        </w:rPr>
        <w:t xml:space="preserve"> (</w:t>
      </w:r>
      <w:r w:rsidR="00831BCB">
        <w:rPr>
          <w:rFonts w:ascii="Arial" w:hAnsi="Arial" w:cs="Arial"/>
          <w:sz w:val="22"/>
          <w:szCs w:val="22"/>
          <w:lang w:val="de-AT"/>
        </w:rPr>
        <w:t>„Entzündungssturm“</w:t>
      </w:r>
      <w:r w:rsidR="00CD1F13">
        <w:rPr>
          <w:rFonts w:ascii="Arial" w:hAnsi="Arial" w:cs="Arial"/>
          <w:sz w:val="22"/>
          <w:szCs w:val="22"/>
          <w:lang w:val="de-AT"/>
        </w:rPr>
        <w:t>)</w:t>
      </w:r>
      <w:r w:rsidR="00831BCB">
        <w:rPr>
          <w:rFonts w:ascii="Arial" w:hAnsi="Arial" w:cs="Arial"/>
          <w:sz w:val="22"/>
          <w:szCs w:val="22"/>
          <w:lang w:val="de-AT"/>
        </w:rPr>
        <w:t xml:space="preserve">, der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831BCB">
        <w:rPr>
          <w:rFonts w:ascii="Arial" w:hAnsi="Arial" w:cs="Arial"/>
          <w:sz w:val="22"/>
          <w:szCs w:val="22"/>
          <w:lang w:val="de-AT"/>
        </w:rPr>
        <w:t xml:space="preserve">-19 so gefährlich macht. </w:t>
      </w:r>
      <w:r w:rsidR="00BA66D2">
        <w:rPr>
          <w:rFonts w:ascii="Arial" w:hAnsi="Arial" w:cs="Arial"/>
          <w:sz w:val="22"/>
          <w:szCs w:val="22"/>
          <w:lang w:val="de-AT"/>
        </w:rPr>
        <w:t xml:space="preserve">„Dies könnte </w:t>
      </w:r>
      <w:r w:rsidR="00BA66D2" w:rsidRPr="005E2084">
        <w:rPr>
          <w:rFonts w:ascii="Arial" w:hAnsi="Arial" w:cs="Arial"/>
          <w:sz w:val="22"/>
          <w:szCs w:val="22"/>
          <w:lang w:val="de-AT"/>
        </w:rPr>
        <w:t xml:space="preserve">das gehäufte Auftreten von 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BA66D2" w:rsidRPr="005E2084">
        <w:rPr>
          <w:rFonts w:ascii="Arial" w:hAnsi="Arial" w:cs="Arial"/>
          <w:sz w:val="22"/>
          <w:szCs w:val="22"/>
          <w:lang w:val="de-AT"/>
        </w:rPr>
        <w:t xml:space="preserve"> bei jungen gesunden Frauen erklären</w:t>
      </w:r>
      <w:r w:rsidR="00BA66D2">
        <w:rPr>
          <w:rFonts w:ascii="Arial" w:hAnsi="Arial" w:cs="Arial"/>
          <w:sz w:val="22"/>
          <w:szCs w:val="22"/>
          <w:lang w:val="de-AT"/>
        </w:rPr>
        <w:t xml:space="preserve">“, </w:t>
      </w:r>
      <w:r w:rsidR="0058726D">
        <w:rPr>
          <w:rFonts w:ascii="Arial" w:hAnsi="Arial" w:cs="Arial"/>
          <w:sz w:val="22"/>
          <w:szCs w:val="22"/>
          <w:lang w:val="de-AT"/>
        </w:rPr>
        <w:t xml:space="preserve">erläuterte </w:t>
      </w:r>
      <w:r w:rsidR="00BA66D2">
        <w:rPr>
          <w:rFonts w:ascii="Arial" w:hAnsi="Arial" w:cs="Arial"/>
          <w:sz w:val="22"/>
          <w:szCs w:val="22"/>
          <w:lang w:val="de-AT"/>
        </w:rPr>
        <w:t>Zwick</w:t>
      </w:r>
      <w:r w:rsidR="00CD1F13">
        <w:rPr>
          <w:rFonts w:ascii="Arial" w:hAnsi="Arial" w:cs="Arial"/>
          <w:sz w:val="22"/>
          <w:szCs w:val="22"/>
          <w:lang w:val="de-AT"/>
        </w:rPr>
        <w:t>, „denn gerade junge Frauen haben eine höhere Wahrscheinlichkeit, an einer Autoimmunerkrankung zu erkranken und man vermutet, dass die Pathomechanismen hier ähnlich sind wie bei Long COVID.“</w:t>
      </w:r>
    </w:p>
    <w:p w14:paraId="2109E6EA" w14:textId="77777777" w:rsidR="001A537F" w:rsidRDefault="00BA66D2" w:rsidP="001A537F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Auch durch die Infektion ausgelöste auto-immunologische Phänomene oder Störungen des Stoffwechsels oder Hormonhaushalts stehen als mögliche Auslöser für 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>
        <w:rPr>
          <w:rFonts w:ascii="Arial" w:hAnsi="Arial" w:cs="Arial"/>
          <w:sz w:val="22"/>
          <w:szCs w:val="22"/>
          <w:lang w:val="de-AT"/>
        </w:rPr>
        <w:t xml:space="preserve"> in Verdacht. „</w:t>
      </w:r>
      <w:r w:rsidR="00C50437" w:rsidRPr="00C50437">
        <w:rPr>
          <w:rFonts w:ascii="Arial" w:hAnsi="Arial" w:cs="Arial"/>
          <w:sz w:val="22"/>
          <w:szCs w:val="22"/>
          <w:lang w:val="de-AT"/>
        </w:rPr>
        <w:t xml:space="preserve">Die direkte Gewebsschädigung beginnt mit den Riech- und </w:t>
      </w:r>
      <w:r w:rsidR="00C50437" w:rsidRPr="00C50437">
        <w:rPr>
          <w:rFonts w:ascii="Arial" w:hAnsi="Arial" w:cs="Arial"/>
          <w:sz w:val="22"/>
          <w:szCs w:val="22"/>
          <w:lang w:val="de-AT"/>
        </w:rPr>
        <w:lastRenderedPageBreak/>
        <w:t>Geschmacksstörungen und kann dann auf andere Organsysteme übergreifen. All dies löst dann organspezifische Symptome aus</w:t>
      </w:r>
      <w:r w:rsidR="00C50437">
        <w:rPr>
          <w:rFonts w:ascii="Arial" w:hAnsi="Arial" w:cs="Arial"/>
          <w:sz w:val="22"/>
          <w:szCs w:val="22"/>
          <w:lang w:val="de-AT"/>
        </w:rPr>
        <w:t>.“</w:t>
      </w:r>
    </w:p>
    <w:p w14:paraId="13EC53C3" w14:textId="77777777" w:rsidR="001A537F" w:rsidRPr="005750D6" w:rsidRDefault="001A537F" w:rsidP="001A537F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Tatsache ist jedenfalls, dass niemand </w:t>
      </w:r>
      <w:r w:rsidR="0058726D">
        <w:rPr>
          <w:rFonts w:ascii="Arial" w:hAnsi="Arial" w:cs="Arial"/>
          <w:sz w:val="22"/>
          <w:szCs w:val="22"/>
          <w:lang w:val="de-AT"/>
        </w:rPr>
        <w:t xml:space="preserve">vor </w:t>
      </w:r>
      <w:r>
        <w:rPr>
          <w:rFonts w:ascii="Arial" w:hAnsi="Arial" w:cs="Arial"/>
          <w:sz w:val="22"/>
          <w:szCs w:val="22"/>
          <w:lang w:val="de-AT"/>
        </w:rPr>
        <w:t xml:space="preserve">Long COVID gefeit ist. Kinder können daran erkranken und selbst </w:t>
      </w:r>
      <w:r w:rsidRPr="00A510B8">
        <w:rPr>
          <w:rFonts w:ascii="Arial" w:hAnsi="Arial" w:cs="Arial"/>
          <w:sz w:val="22"/>
          <w:szCs w:val="22"/>
          <w:lang w:val="de-AT"/>
        </w:rPr>
        <w:t>leichte Verläufe</w:t>
      </w:r>
      <w:r>
        <w:rPr>
          <w:rFonts w:ascii="Arial" w:hAnsi="Arial" w:cs="Arial"/>
          <w:sz w:val="22"/>
          <w:szCs w:val="22"/>
          <w:lang w:val="de-AT"/>
        </w:rPr>
        <w:t xml:space="preserve"> der Akut-Erkrankung können </w:t>
      </w:r>
      <w:r w:rsidRPr="00A510B8">
        <w:rPr>
          <w:rFonts w:ascii="Arial" w:hAnsi="Arial" w:cs="Arial"/>
          <w:sz w:val="22"/>
          <w:szCs w:val="22"/>
          <w:lang w:val="de-AT"/>
        </w:rPr>
        <w:t>Spuren hinterlassen</w:t>
      </w:r>
      <w:r>
        <w:rPr>
          <w:rFonts w:ascii="Arial" w:hAnsi="Arial" w:cs="Arial"/>
          <w:sz w:val="22"/>
          <w:szCs w:val="22"/>
          <w:lang w:val="de-AT"/>
        </w:rPr>
        <w:t xml:space="preserve"> und zu Long COVID führen. Warum das so ist, weiß man heute noch nicht</w:t>
      </w:r>
      <w:r w:rsidRPr="00A510B8">
        <w:rPr>
          <w:rFonts w:ascii="Arial" w:hAnsi="Arial" w:cs="Arial"/>
          <w:sz w:val="22"/>
          <w:szCs w:val="22"/>
          <w:lang w:val="de-AT"/>
        </w:rPr>
        <w:t>.</w:t>
      </w:r>
      <w:r>
        <w:rPr>
          <w:rFonts w:ascii="Arial" w:hAnsi="Arial" w:cs="Arial"/>
          <w:sz w:val="22"/>
          <w:szCs w:val="22"/>
          <w:lang w:val="de-AT"/>
        </w:rPr>
        <w:t>“</w:t>
      </w:r>
    </w:p>
    <w:p w14:paraId="6C560E85" w14:textId="77777777" w:rsidR="00764F82" w:rsidRPr="00C50437" w:rsidRDefault="00764F82" w:rsidP="005E3BD1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</w:p>
    <w:p w14:paraId="3C77E460" w14:textId="77777777" w:rsidR="00764F82" w:rsidRDefault="00712219" w:rsidP="00712219">
      <w:pPr>
        <w:tabs>
          <w:tab w:val="left" w:pos="1985"/>
        </w:tabs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C43905">
        <w:rPr>
          <w:rFonts w:ascii="Arial" w:hAnsi="Arial" w:cs="Arial"/>
          <w:noProof/>
        </w:rPr>
        <w:drawing>
          <wp:inline distT="0" distB="0" distL="0" distR="0" wp14:anchorId="4FF5914B" wp14:editId="1AD3CCA1">
            <wp:extent cx="4952390" cy="3183289"/>
            <wp:effectExtent l="0" t="0" r="635" b="0"/>
            <wp:docPr id="15363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2E322FA6-3B38-4E5A-95AB-B19A815D77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Grafik 2">
                      <a:extLst>
                        <a:ext uri="{FF2B5EF4-FFF2-40B4-BE49-F238E27FC236}">
                          <a16:creationId xmlns:a16="http://schemas.microsoft.com/office/drawing/2014/main" id="{2E322FA6-3B38-4E5A-95AB-B19A815D77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16" cy="319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0B9E" w14:textId="77777777" w:rsidR="00C50437" w:rsidRPr="00764F82" w:rsidRDefault="00C50437" w:rsidP="00C50437">
      <w:pPr>
        <w:spacing w:after="120" w:line="312" w:lineRule="auto"/>
        <w:rPr>
          <w:rFonts w:ascii="Arial" w:hAnsi="Arial" w:cs="Arial"/>
          <w:i/>
          <w:sz w:val="18"/>
          <w:szCs w:val="18"/>
          <w:lang w:val="de-AT"/>
        </w:rPr>
      </w:pPr>
      <w:r w:rsidRPr="00764F82">
        <w:rPr>
          <w:rFonts w:ascii="Arial" w:hAnsi="Arial" w:cs="Arial"/>
          <w:i/>
          <w:sz w:val="18"/>
          <w:szCs w:val="18"/>
          <w:lang w:val="de-AT"/>
        </w:rPr>
        <w:t>Abb</w:t>
      </w:r>
      <w:r>
        <w:rPr>
          <w:rFonts w:ascii="Arial" w:hAnsi="Arial" w:cs="Arial"/>
          <w:i/>
          <w:sz w:val="18"/>
          <w:szCs w:val="18"/>
          <w:lang w:val="de-AT"/>
        </w:rPr>
        <w:t>2</w:t>
      </w:r>
      <w:r w:rsidRPr="00764F82">
        <w:rPr>
          <w:rFonts w:ascii="Arial" w:hAnsi="Arial" w:cs="Arial"/>
          <w:i/>
          <w:sz w:val="18"/>
          <w:szCs w:val="18"/>
          <w:lang w:val="de-AT"/>
        </w:rPr>
        <w:t xml:space="preserve">: </w:t>
      </w:r>
      <w:r>
        <w:rPr>
          <w:rFonts w:ascii="Arial" w:hAnsi="Arial" w:cs="Arial"/>
          <w:i/>
          <w:sz w:val="18"/>
          <w:szCs w:val="18"/>
          <w:lang w:val="de-AT"/>
        </w:rPr>
        <w:t xml:space="preserve">Vermutete Auslöser von </w:t>
      </w:r>
      <w:r w:rsidRPr="00764F82">
        <w:rPr>
          <w:rFonts w:ascii="Arial" w:hAnsi="Arial" w:cs="Arial"/>
          <w:i/>
          <w:sz w:val="18"/>
          <w:szCs w:val="18"/>
          <w:lang w:val="de-AT"/>
        </w:rPr>
        <w:t xml:space="preserve">Long </w:t>
      </w:r>
      <w:r w:rsidR="00DA6FC7">
        <w:rPr>
          <w:rFonts w:ascii="Arial" w:hAnsi="Arial" w:cs="Arial"/>
          <w:i/>
          <w:sz w:val="18"/>
          <w:szCs w:val="18"/>
          <w:lang w:val="de-AT"/>
        </w:rPr>
        <w:t>COVID</w:t>
      </w:r>
      <w:r w:rsidRPr="00764F82">
        <w:rPr>
          <w:rFonts w:ascii="Arial" w:hAnsi="Arial" w:cs="Arial"/>
          <w:i/>
          <w:sz w:val="18"/>
          <w:szCs w:val="18"/>
          <w:lang w:val="de-AT"/>
        </w:rPr>
        <w:t xml:space="preserve"> </w:t>
      </w:r>
    </w:p>
    <w:p w14:paraId="17A796F3" w14:textId="77777777" w:rsidR="00764F82" w:rsidRPr="00004AB8" w:rsidRDefault="00764F82" w:rsidP="005E3BD1">
      <w:pPr>
        <w:spacing w:after="120" w:line="312" w:lineRule="auto"/>
        <w:rPr>
          <w:rFonts w:ascii="Arial" w:hAnsi="Arial" w:cs="Arial"/>
          <w:sz w:val="12"/>
          <w:szCs w:val="12"/>
          <w:lang w:val="de-AT"/>
        </w:rPr>
      </w:pPr>
    </w:p>
    <w:p w14:paraId="1356A6FF" w14:textId="77777777" w:rsidR="005750D6" w:rsidRPr="005750D6" w:rsidRDefault="005750D6" w:rsidP="005750D6">
      <w:pPr>
        <w:spacing w:before="120" w:line="312" w:lineRule="auto"/>
        <w:rPr>
          <w:rFonts w:ascii="Arial" w:eastAsia="MyriadPro-SemiCn" w:hAnsi="Arial" w:cs="Arial"/>
          <w:b/>
          <w:color w:val="0070C0"/>
          <w:lang w:eastAsia="de-AT"/>
        </w:rPr>
      </w:pPr>
      <w:bookmarkStart w:id="1" w:name="_Hlk84580032"/>
      <w:r w:rsidRPr="005750D6">
        <w:rPr>
          <w:rFonts w:ascii="Arial" w:eastAsia="MyriadPro-SemiCn" w:hAnsi="Arial" w:cs="Arial"/>
          <w:b/>
          <w:color w:val="0070C0"/>
          <w:lang w:eastAsia="de-AT"/>
        </w:rPr>
        <w:t>Zusammenschau über Fachgrenzen hinweg</w:t>
      </w:r>
    </w:p>
    <w:p w14:paraId="7E513962" w14:textId="77777777" w:rsidR="003636AE" w:rsidRPr="003636AE" w:rsidRDefault="005750D6" w:rsidP="003636AE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Long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>
        <w:rPr>
          <w:rFonts w:ascii="Arial" w:hAnsi="Arial" w:cs="Arial"/>
          <w:sz w:val="22"/>
          <w:szCs w:val="22"/>
          <w:lang w:val="de-AT"/>
        </w:rPr>
        <w:t xml:space="preserve"> stellt für Ärzte in der Primärversorgung</w:t>
      </w:r>
      <w:r w:rsidR="005D2AF6"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="Arial"/>
          <w:sz w:val="22"/>
          <w:szCs w:val="22"/>
          <w:lang w:val="de-AT"/>
        </w:rPr>
        <w:t>eine Herausforderung dar</w:t>
      </w:r>
      <w:r w:rsidR="009543D0">
        <w:rPr>
          <w:rFonts w:ascii="Arial" w:hAnsi="Arial" w:cs="Arial"/>
          <w:sz w:val="22"/>
          <w:szCs w:val="22"/>
          <w:lang w:val="de-AT"/>
        </w:rPr>
        <w:t>.</w:t>
      </w:r>
      <w:r>
        <w:rPr>
          <w:rFonts w:ascii="Arial" w:hAnsi="Arial" w:cs="Arial"/>
          <w:sz w:val="22"/>
          <w:szCs w:val="22"/>
          <w:lang w:val="de-AT"/>
        </w:rPr>
        <w:t xml:space="preserve"> Zwick</w:t>
      </w:r>
      <w:r w:rsidR="009543D0">
        <w:rPr>
          <w:rFonts w:ascii="Arial" w:hAnsi="Arial" w:cs="Arial"/>
          <w:sz w:val="22"/>
          <w:szCs w:val="22"/>
          <w:lang w:val="de-AT"/>
        </w:rPr>
        <w:t>:</w:t>
      </w:r>
      <w:r>
        <w:rPr>
          <w:rFonts w:ascii="Arial" w:hAnsi="Arial" w:cs="Arial"/>
          <w:sz w:val="22"/>
          <w:szCs w:val="22"/>
          <w:lang w:val="de-AT"/>
        </w:rPr>
        <w:t xml:space="preserve"> „</w:t>
      </w:r>
      <w:r w:rsidR="009543D0">
        <w:rPr>
          <w:rFonts w:ascii="Arial" w:hAnsi="Arial" w:cs="Arial"/>
          <w:sz w:val="22"/>
          <w:szCs w:val="22"/>
          <w:lang w:val="de-AT"/>
        </w:rPr>
        <w:t xml:space="preserve">Sind wir doch bei der Diagnostik, Differentialdiagnostik und Koordination der Weiterbehandlung dieser </w:t>
      </w:r>
      <w:r>
        <w:rPr>
          <w:rFonts w:ascii="Arial" w:hAnsi="Arial" w:cs="Arial"/>
          <w:sz w:val="22"/>
          <w:szCs w:val="22"/>
          <w:lang w:val="de-AT"/>
        </w:rPr>
        <w:t xml:space="preserve">Erkrankung </w:t>
      </w:r>
      <w:r w:rsidR="009543D0">
        <w:rPr>
          <w:rFonts w:ascii="Arial" w:hAnsi="Arial" w:cs="Arial"/>
          <w:sz w:val="22"/>
          <w:szCs w:val="22"/>
          <w:lang w:val="de-AT"/>
        </w:rPr>
        <w:t xml:space="preserve">mit meist mehrdeutigen Symptomen konfrontiert.“ </w:t>
      </w:r>
      <w:r w:rsidRPr="005750D6">
        <w:rPr>
          <w:rFonts w:ascii="Arial" w:hAnsi="Arial" w:cs="Arial"/>
          <w:sz w:val="22"/>
          <w:szCs w:val="22"/>
          <w:lang w:val="de-AT"/>
        </w:rPr>
        <w:t xml:space="preserve">Aufgrund der Vielzahl der unterschiedlichen Symptome und der Uneinheitlichkeit der Dauer und Intensität ihres Auftretens sind die differentialdiagnostische Abklärung und </w:t>
      </w:r>
      <w:r w:rsidR="005D2AF6">
        <w:rPr>
          <w:rFonts w:ascii="Arial" w:hAnsi="Arial" w:cs="Arial"/>
          <w:sz w:val="22"/>
          <w:szCs w:val="22"/>
          <w:lang w:val="de-AT"/>
        </w:rPr>
        <w:t xml:space="preserve">die Empfehlungen hinsichtlich der </w:t>
      </w:r>
      <w:r w:rsidRPr="005750D6">
        <w:rPr>
          <w:rFonts w:ascii="Arial" w:hAnsi="Arial" w:cs="Arial"/>
          <w:sz w:val="22"/>
          <w:szCs w:val="22"/>
          <w:lang w:val="de-AT"/>
        </w:rPr>
        <w:t>therapeutische</w:t>
      </w:r>
      <w:r w:rsidR="005D2AF6">
        <w:rPr>
          <w:rFonts w:ascii="Arial" w:hAnsi="Arial" w:cs="Arial"/>
          <w:sz w:val="22"/>
          <w:szCs w:val="22"/>
          <w:lang w:val="de-AT"/>
        </w:rPr>
        <w:t>n</w:t>
      </w:r>
      <w:r w:rsidRPr="005750D6">
        <w:rPr>
          <w:rFonts w:ascii="Arial" w:hAnsi="Arial" w:cs="Arial"/>
          <w:sz w:val="22"/>
          <w:szCs w:val="22"/>
          <w:lang w:val="de-AT"/>
        </w:rPr>
        <w:t xml:space="preserve"> Schritte </w:t>
      </w:r>
      <w:r w:rsidR="001C7E5C">
        <w:rPr>
          <w:rFonts w:ascii="Arial" w:hAnsi="Arial" w:cs="Arial"/>
          <w:sz w:val="22"/>
          <w:szCs w:val="22"/>
          <w:lang w:val="de-AT"/>
        </w:rPr>
        <w:t>oft sehr fordernd</w:t>
      </w:r>
      <w:r w:rsidR="005D2AF6">
        <w:rPr>
          <w:rFonts w:ascii="Arial" w:hAnsi="Arial" w:cs="Arial"/>
          <w:sz w:val="22"/>
          <w:szCs w:val="22"/>
          <w:lang w:val="de-AT"/>
        </w:rPr>
        <w:t>.</w:t>
      </w:r>
      <w:r w:rsidR="009543D0">
        <w:rPr>
          <w:rFonts w:ascii="Arial" w:hAnsi="Arial" w:cs="Arial"/>
          <w:sz w:val="22"/>
          <w:szCs w:val="22"/>
          <w:lang w:val="de-AT"/>
        </w:rPr>
        <w:t xml:space="preserve"> „</w:t>
      </w:r>
      <w:r w:rsidRPr="005750D6">
        <w:rPr>
          <w:rFonts w:ascii="Arial" w:hAnsi="Arial" w:cs="Arial"/>
          <w:sz w:val="22"/>
          <w:szCs w:val="22"/>
          <w:lang w:val="de-AT"/>
        </w:rPr>
        <w:t xml:space="preserve">Für Diagnose und Therapie ist daher die Zusammenarbeit von verschiedenen Fachärzten und Experten anderer Gesundheitsberufe </w:t>
      </w:r>
      <w:r w:rsidR="009543D0">
        <w:rPr>
          <w:rFonts w:ascii="Arial" w:hAnsi="Arial" w:cs="Arial"/>
          <w:sz w:val="22"/>
          <w:szCs w:val="22"/>
          <w:lang w:val="de-AT"/>
        </w:rPr>
        <w:t xml:space="preserve">unbedingt </w:t>
      </w:r>
      <w:r w:rsidRPr="005750D6">
        <w:rPr>
          <w:rFonts w:ascii="Arial" w:hAnsi="Arial" w:cs="Arial"/>
          <w:sz w:val="22"/>
          <w:szCs w:val="22"/>
          <w:lang w:val="de-AT"/>
        </w:rPr>
        <w:t>erforderlich</w:t>
      </w:r>
      <w:r w:rsidR="009543D0">
        <w:rPr>
          <w:rFonts w:ascii="Arial" w:hAnsi="Arial" w:cs="Arial"/>
          <w:sz w:val="22"/>
          <w:szCs w:val="22"/>
          <w:lang w:val="de-AT"/>
        </w:rPr>
        <w:t>.</w:t>
      </w:r>
      <w:r w:rsidR="003636AE">
        <w:rPr>
          <w:rFonts w:ascii="Arial" w:hAnsi="Arial" w:cs="Arial"/>
          <w:sz w:val="22"/>
          <w:szCs w:val="22"/>
          <w:lang w:val="de-AT"/>
        </w:rPr>
        <w:t xml:space="preserve"> Die Gatekeeper-Rolle hat auch hier der Allgemeinmediziner, der Hausarzt, und j</w:t>
      </w:r>
      <w:r w:rsidR="003636AE" w:rsidRPr="003636AE">
        <w:rPr>
          <w:rFonts w:ascii="Arial" w:hAnsi="Arial" w:cs="Arial"/>
          <w:sz w:val="22"/>
          <w:szCs w:val="22"/>
          <w:lang w:val="de-AT"/>
        </w:rPr>
        <w:t xml:space="preserve">e nach Leitsymptom wird dann zu jeweiligen Spezialisten verwiesen. </w:t>
      </w:r>
      <w:r w:rsidR="003636AE">
        <w:rPr>
          <w:rFonts w:ascii="Arial" w:hAnsi="Arial" w:cs="Arial"/>
          <w:sz w:val="22"/>
          <w:szCs w:val="22"/>
          <w:lang w:val="de-AT"/>
        </w:rPr>
        <w:t>Auch d</w:t>
      </w:r>
      <w:r w:rsidR="003636AE" w:rsidRPr="003636AE">
        <w:rPr>
          <w:rFonts w:ascii="Arial" w:hAnsi="Arial" w:cs="Arial"/>
          <w:sz w:val="22"/>
          <w:szCs w:val="22"/>
          <w:lang w:val="de-AT"/>
        </w:rPr>
        <w:t xml:space="preserve">ie Selbsthilfegruppen spielen hier eine wichtige Rolle </w:t>
      </w:r>
      <w:r w:rsidR="003636AE">
        <w:rPr>
          <w:rFonts w:ascii="Arial" w:hAnsi="Arial" w:cs="Arial"/>
          <w:sz w:val="22"/>
          <w:szCs w:val="22"/>
          <w:lang w:val="de-AT"/>
        </w:rPr>
        <w:t xml:space="preserve">und sollten </w:t>
      </w:r>
      <w:r w:rsidR="003636AE" w:rsidRPr="003636AE">
        <w:rPr>
          <w:rFonts w:ascii="Arial" w:hAnsi="Arial" w:cs="Arial"/>
          <w:sz w:val="22"/>
          <w:szCs w:val="22"/>
          <w:lang w:val="de-AT"/>
        </w:rPr>
        <w:t xml:space="preserve">in allen Bereichen mit eingebunden </w:t>
      </w:r>
      <w:r w:rsidR="003636AE">
        <w:rPr>
          <w:rFonts w:ascii="Arial" w:hAnsi="Arial" w:cs="Arial"/>
          <w:sz w:val="22"/>
          <w:szCs w:val="22"/>
          <w:lang w:val="de-AT"/>
        </w:rPr>
        <w:t>werden</w:t>
      </w:r>
      <w:r w:rsidR="003636AE" w:rsidRPr="003636AE">
        <w:rPr>
          <w:rFonts w:ascii="Arial" w:hAnsi="Arial" w:cs="Arial"/>
          <w:sz w:val="22"/>
          <w:szCs w:val="22"/>
          <w:lang w:val="de-AT"/>
        </w:rPr>
        <w:t>.</w:t>
      </w:r>
      <w:r w:rsidR="003636AE">
        <w:rPr>
          <w:rFonts w:ascii="Arial" w:hAnsi="Arial" w:cs="Arial"/>
          <w:sz w:val="22"/>
          <w:szCs w:val="22"/>
          <w:lang w:val="de-AT"/>
        </w:rPr>
        <w:t>“</w:t>
      </w:r>
    </w:p>
    <w:bookmarkEnd w:id="1"/>
    <w:p w14:paraId="0D136003" w14:textId="77777777" w:rsidR="00004AB8" w:rsidRPr="00004AB8" w:rsidRDefault="00004AB8" w:rsidP="00004AB8">
      <w:pPr>
        <w:spacing w:before="120" w:line="312" w:lineRule="auto"/>
        <w:rPr>
          <w:rFonts w:ascii="Arial" w:eastAsia="MyriadPro-SemiCn" w:hAnsi="Arial" w:cs="Arial"/>
          <w:b/>
          <w:color w:val="0070C0"/>
          <w:lang w:eastAsia="de-AT"/>
        </w:rPr>
      </w:pPr>
      <w:r w:rsidRPr="00004AB8">
        <w:rPr>
          <w:rFonts w:ascii="Arial" w:eastAsia="MyriadPro-SemiCn" w:hAnsi="Arial" w:cs="Arial"/>
          <w:b/>
          <w:color w:val="0070C0"/>
          <w:lang w:eastAsia="de-AT"/>
        </w:rPr>
        <w:t>Wer sollte zur Rehabilitation?</w:t>
      </w:r>
    </w:p>
    <w:p w14:paraId="3B570CDC" w14:textId="77777777" w:rsidR="00A510B8" w:rsidRDefault="00004AB8" w:rsidP="00004AB8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Zwick, ärztlicher Leiter der ambulanten internistischen Rehabilitation der Therme Wien Med, Oberlaa</w:t>
      </w:r>
      <w:r w:rsidR="009543D0">
        <w:rPr>
          <w:rFonts w:ascii="Arial" w:hAnsi="Arial" w:cs="Arial"/>
          <w:sz w:val="22"/>
          <w:szCs w:val="22"/>
          <w:lang w:val="de-AT"/>
        </w:rPr>
        <w:t>, einem Vorreiter in der Rehabilitation von Post und Long</w:t>
      </w:r>
      <w:r w:rsidR="007F4DE9">
        <w:rPr>
          <w:rFonts w:ascii="Arial" w:hAnsi="Arial" w:cs="Arial"/>
          <w:sz w:val="22"/>
          <w:szCs w:val="22"/>
          <w:lang w:val="de-AT"/>
        </w:rPr>
        <w:t xml:space="preserve">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="009543D0">
        <w:rPr>
          <w:rFonts w:ascii="Arial" w:hAnsi="Arial" w:cs="Arial"/>
          <w:sz w:val="22"/>
          <w:szCs w:val="22"/>
          <w:lang w:val="de-AT"/>
        </w:rPr>
        <w:t>-Patienten, weiß aus der Praxis</w:t>
      </w:r>
      <w:r>
        <w:rPr>
          <w:rFonts w:ascii="Arial" w:hAnsi="Arial" w:cs="Arial"/>
          <w:sz w:val="22"/>
          <w:szCs w:val="22"/>
          <w:lang w:val="de-AT"/>
        </w:rPr>
        <w:t xml:space="preserve">: „Diese Patienten brauchen zuerst einmal Zeit. </w:t>
      </w:r>
      <w:r w:rsidRPr="00004AB8">
        <w:rPr>
          <w:rFonts w:ascii="Arial" w:hAnsi="Arial" w:cs="Arial"/>
          <w:sz w:val="22"/>
          <w:szCs w:val="22"/>
          <w:lang w:val="de-AT"/>
        </w:rPr>
        <w:t>Zunächst gilt es</w:t>
      </w:r>
      <w:r>
        <w:rPr>
          <w:rFonts w:ascii="Arial" w:hAnsi="Arial" w:cs="Arial"/>
          <w:sz w:val="22"/>
          <w:szCs w:val="22"/>
          <w:lang w:val="de-AT"/>
        </w:rPr>
        <w:t xml:space="preserve"> also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, den Selbstheilungskräften zu vertrauen und der Rekonvaleszenz </w:t>
      </w:r>
      <w:r>
        <w:rPr>
          <w:rFonts w:ascii="Arial" w:hAnsi="Arial" w:cs="Arial"/>
          <w:sz w:val="22"/>
          <w:szCs w:val="22"/>
          <w:lang w:val="de-AT"/>
        </w:rPr>
        <w:t xml:space="preserve">genügend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Zeit zu geben. Wenn die Beschwerden jedoch überproportional sind oder gar anhalten, müssen Konsequenzen </w:t>
      </w:r>
      <w:r w:rsidRPr="00004AB8">
        <w:rPr>
          <w:rFonts w:ascii="Arial" w:hAnsi="Arial" w:cs="Arial"/>
          <w:sz w:val="22"/>
          <w:szCs w:val="22"/>
          <w:lang w:val="de-AT"/>
        </w:rPr>
        <w:lastRenderedPageBreak/>
        <w:t xml:space="preserve">gezogen werden. </w:t>
      </w:r>
      <w:r w:rsidR="00A510B8">
        <w:rPr>
          <w:rFonts w:ascii="Arial" w:hAnsi="Arial" w:cs="Arial"/>
          <w:sz w:val="22"/>
          <w:szCs w:val="22"/>
          <w:lang w:val="de-AT"/>
        </w:rPr>
        <w:t>Ein geschulter A</w:t>
      </w:r>
      <w:r>
        <w:rPr>
          <w:rFonts w:ascii="Arial" w:hAnsi="Arial" w:cs="Arial"/>
          <w:sz w:val="22"/>
          <w:szCs w:val="22"/>
          <w:lang w:val="de-AT"/>
        </w:rPr>
        <w:t>rzt kann mit wenigen Fragen klären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, ob ein Patient eine weitere Abklärung </w:t>
      </w:r>
      <w:r>
        <w:rPr>
          <w:rFonts w:ascii="Arial" w:hAnsi="Arial" w:cs="Arial"/>
          <w:sz w:val="22"/>
          <w:szCs w:val="22"/>
          <w:lang w:val="de-AT"/>
        </w:rPr>
        <w:t xml:space="preserve">oder </w:t>
      </w:r>
      <w:r w:rsidRPr="00004AB8">
        <w:rPr>
          <w:rFonts w:ascii="Arial" w:hAnsi="Arial" w:cs="Arial"/>
          <w:sz w:val="22"/>
          <w:szCs w:val="22"/>
          <w:lang w:val="de-AT"/>
        </w:rPr>
        <w:t>eine Rehabilitation benötigt.</w:t>
      </w:r>
      <w:r w:rsidR="00A510B8">
        <w:rPr>
          <w:rFonts w:ascii="Arial" w:hAnsi="Arial" w:cs="Arial"/>
          <w:sz w:val="22"/>
          <w:szCs w:val="22"/>
          <w:lang w:val="de-AT"/>
        </w:rPr>
        <w:t>“</w:t>
      </w:r>
    </w:p>
    <w:p w14:paraId="15952F7D" w14:textId="77777777" w:rsidR="00A510B8" w:rsidRDefault="00004AB8" w:rsidP="00004AB8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004AB8">
        <w:rPr>
          <w:rFonts w:ascii="Arial" w:hAnsi="Arial" w:cs="Arial"/>
          <w:sz w:val="22"/>
          <w:szCs w:val="22"/>
          <w:lang w:val="de-AT"/>
        </w:rPr>
        <w:t>Entscheidend für den behandelnden Arzt ist, ob es funktionelle Einschränkungen gibt, die den Alltag/Beruf erschweren oder beeinträchtigen. Wenn dies der Fall ist, dann ist der Patient den Stadien 2</w:t>
      </w:r>
      <w:r>
        <w:rPr>
          <w:rFonts w:ascii="Arial" w:hAnsi="Arial" w:cs="Arial"/>
          <w:sz w:val="22"/>
          <w:szCs w:val="22"/>
          <w:lang w:val="de-AT"/>
        </w:rPr>
        <w:t xml:space="preserve"> bis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4 in der </w:t>
      </w:r>
      <w:r>
        <w:rPr>
          <w:rFonts w:ascii="Arial" w:hAnsi="Arial" w:cs="Arial"/>
          <w:sz w:val="22"/>
          <w:szCs w:val="22"/>
          <w:lang w:val="de-AT"/>
        </w:rPr>
        <w:t xml:space="preserve">sogenannten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Post </w:t>
      </w:r>
      <w:r w:rsidR="00DA6FC7">
        <w:rPr>
          <w:rFonts w:ascii="Arial" w:hAnsi="Arial" w:cs="Arial"/>
          <w:sz w:val="22"/>
          <w:szCs w:val="22"/>
          <w:lang w:val="de-AT"/>
        </w:rPr>
        <w:t>COVID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 Functional Scale zuzuordnen und sollte durchuntersucht und </w:t>
      </w:r>
      <w:r w:rsidR="002B49BF">
        <w:rPr>
          <w:rFonts w:ascii="Arial" w:hAnsi="Arial" w:cs="Arial"/>
          <w:sz w:val="22"/>
          <w:szCs w:val="22"/>
          <w:lang w:val="de-AT"/>
        </w:rPr>
        <w:t xml:space="preserve">eventuell zusätzlich </w:t>
      </w:r>
      <w:r w:rsidRPr="00004AB8">
        <w:rPr>
          <w:rFonts w:ascii="Arial" w:hAnsi="Arial" w:cs="Arial"/>
          <w:sz w:val="22"/>
          <w:szCs w:val="22"/>
          <w:lang w:val="de-AT"/>
        </w:rPr>
        <w:t>einer Rehabilitation zugeführt werden</w:t>
      </w:r>
      <w:r w:rsidR="00A510B8">
        <w:rPr>
          <w:rFonts w:ascii="Arial" w:hAnsi="Arial" w:cs="Arial"/>
          <w:sz w:val="22"/>
          <w:szCs w:val="22"/>
          <w:lang w:val="de-AT"/>
        </w:rPr>
        <w:t>, erläuterte Zwick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. </w:t>
      </w:r>
    </w:p>
    <w:p w14:paraId="174B808A" w14:textId="77777777" w:rsidR="00670C23" w:rsidRPr="00004AB8" w:rsidRDefault="00670C23" w:rsidP="00670C23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Muskelaufbau, Atemtraining, Traumabewältigung – im Zuge der Rehabilitation müssen Körper und Geist gezielt dabei unterstützt werden, wieder zurück zur alten Form zu finden. Denn neben den körperlichen kommt es oft auch zu </w:t>
      </w:r>
      <w:r w:rsidRPr="00A510B8">
        <w:rPr>
          <w:rFonts w:ascii="Arial" w:hAnsi="Arial" w:cs="Arial"/>
          <w:sz w:val="22"/>
          <w:szCs w:val="22"/>
          <w:lang w:val="de-AT"/>
        </w:rPr>
        <w:t>neurologischen Beeinträchtigungen</w:t>
      </w:r>
      <w:r>
        <w:rPr>
          <w:rFonts w:ascii="Arial" w:hAnsi="Arial" w:cs="Arial"/>
          <w:sz w:val="22"/>
          <w:szCs w:val="22"/>
          <w:lang w:val="de-AT"/>
        </w:rPr>
        <w:t xml:space="preserve"> und </w:t>
      </w:r>
      <w:r w:rsidRPr="00A510B8">
        <w:rPr>
          <w:rFonts w:ascii="Arial" w:hAnsi="Arial" w:cs="Arial"/>
          <w:sz w:val="22"/>
          <w:szCs w:val="22"/>
          <w:lang w:val="de-AT"/>
        </w:rPr>
        <w:t xml:space="preserve">psychischen Belastungen. </w:t>
      </w:r>
      <w:r>
        <w:rPr>
          <w:rFonts w:ascii="Arial" w:hAnsi="Arial" w:cs="Arial"/>
          <w:sz w:val="22"/>
          <w:szCs w:val="22"/>
          <w:lang w:val="de-AT"/>
        </w:rPr>
        <w:t>Zwick: „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Rehabilitation verbessert die Symptome wie Atemnot, Leistungseinbuße oder Erschöpfung. Im Zentrum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steht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hier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das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Pacing. </w:t>
      </w:r>
      <w:r>
        <w:rPr>
          <w:rFonts w:ascii="Arial" w:hAnsi="Arial" w:cs="Arial"/>
          <w:sz w:val="22"/>
          <w:szCs w:val="22"/>
          <w:lang w:val="de-AT"/>
        </w:rPr>
        <w:t xml:space="preserve">Das bedeutet, man muss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die </w:t>
      </w:r>
      <w:r>
        <w:rPr>
          <w:rFonts w:ascii="Arial" w:hAnsi="Arial" w:cs="Arial"/>
          <w:sz w:val="22"/>
          <w:szCs w:val="22"/>
          <w:lang w:val="de-AT"/>
        </w:rPr>
        <w:t xml:space="preserve">Patienten dahinführen,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dass sie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die Grenzen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ihrer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Leistungsfähigkeit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erkennen und </w:t>
      </w:r>
      <w:r w:rsidR="005D2AF6">
        <w:rPr>
          <w:rFonts w:ascii="Arial" w:hAnsi="Arial" w:cs="Arial"/>
          <w:sz w:val="22"/>
          <w:szCs w:val="22"/>
          <w:lang w:val="de-AT"/>
        </w:rPr>
        <w:t xml:space="preserve">keinesfalls </w:t>
      </w:r>
      <w:r w:rsidRPr="00004AB8">
        <w:rPr>
          <w:rFonts w:ascii="Arial" w:hAnsi="Arial" w:cs="Arial"/>
          <w:sz w:val="22"/>
          <w:szCs w:val="22"/>
          <w:lang w:val="de-AT"/>
        </w:rPr>
        <w:t>überschreiten</w:t>
      </w:r>
      <w:r w:rsidR="00DC0880">
        <w:rPr>
          <w:rFonts w:ascii="Arial" w:hAnsi="Arial" w:cs="Arial"/>
          <w:sz w:val="22"/>
          <w:szCs w:val="22"/>
          <w:lang w:val="de-AT"/>
        </w:rPr>
        <w:t xml:space="preserve">. Ein langsames Herantasten und vorsichtiges </w:t>
      </w:r>
      <w:r w:rsidR="005D2AF6">
        <w:rPr>
          <w:rFonts w:ascii="Arial" w:hAnsi="Arial" w:cs="Arial"/>
          <w:sz w:val="22"/>
          <w:szCs w:val="22"/>
          <w:lang w:val="de-AT"/>
        </w:rPr>
        <w:t>V</w:t>
      </w:r>
      <w:r w:rsidR="00DC0880">
        <w:rPr>
          <w:rFonts w:ascii="Arial" w:hAnsi="Arial" w:cs="Arial"/>
          <w:sz w:val="22"/>
          <w:szCs w:val="22"/>
          <w:lang w:val="de-AT"/>
        </w:rPr>
        <w:t>erschieben der Grenzen ist das Um und Auf. Denn wenn wir auch nur ein Stückchen über diese Grenze gehen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,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kommt es unweigerlich </w:t>
      </w:r>
      <w:r w:rsidR="007F4DE9">
        <w:rPr>
          <w:rFonts w:ascii="Arial" w:hAnsi="Arial" w:cs="Arial"/>
          <w:sz w:val="22"/>
          <w:szCs w:val="22"/>
          <w:lang w:val="de-AT"/>
        </w:rPr>
        <w:t xml:space="preserve">zu einer </w:t>
      </w:r>
      <w:r w:rsidRPr="00004AB8">
        <w:rPr>
          <w:rFonts w:ascii="Arial" w:hAnsi="Arial" w:cs="Arial"/>
          <w:sz w:val="22"/>
          <w:szCs w:val="22"/>
          <w:lang w:val="de-AT"/>
        </w:rPr>
        <w:t xml:space="preserve">Verschlechterung des Zustands („Crash“). Dies gilt neben der körperlichen auch für die emotionale und psychische Situation </w:t>
      </w:r>
      <w:r w:rsidR="00DC0880">
        <w:rPr>
          <w:rFonts w:ascii="Arial" w:hAnsi="Arial" w:cs="Arial"/>
          <w:sz w:val="22"/>
          <w:szCs w:val="22"/>
          <w:lang w:val="de-AT"/>
        </w:rPr>
        <w:t xml:space="preserve">der </w:t>
      </w:r>
      <w:r w:rsidRPr="00004AB8">
        <w:rPr>
          <w:rFonts w:ascii="Arial" w:hAnsi="Arial" w:cs="Arial"/>
          <w:sz w:val="22"/>
          <w:szCs w:val="22"/>
          <w:lang w:val="de-AT"/>
        </w:rPr>
        <w:t>Patienten.</w:t>
      </w:r>
      <w:r w:rsidR="00DC0880">
        <w:rPr>
          <w:rFonts w:ascii="Arial" w:hAnsi="Arial" w:cs="Arial"/>
          <w:sz w:val="22"/>
          <w:szCs w:val="22"/>
          <w:lang w:val="de-AT"/>
        </w:rPr>
        <w:t>“</w:t>
      </w:r>
    </w:p>
    <w:p w14:paraId="468EF577" w14:textId="77777777" w:rsidR="0034144B" w:rsidRPr="0034144B" w:rsidRDefault="0034144B" w:rsidP="0034144B">
      <w:pPr>
        <w:spacing w:before="120" w:line="312" w:lineRule="auto"/>
        <w:rPr>
          <w:rFonts w:ascii="Arial" w:eastAsia="MyriadPro-SemiCn" w:hAnsi="Arial" w:cs="Arial"/>
          <w:b/>
          <w:color w:val="0070C0"/>
          <w:lang w:eastAsia="de-AT"/>
        </w:rPr>
      </w:pPr>
      <w:r w:rsidRPr="0034144B">
        <w:rPr>
          <w:rFonts w:ascii="Arial" w:eastAsia="MyriadPro-SemiCn" w:hAnsi="Arial" w:cs="Arial"/>
          <w:b/>
          <w:color w:val="0070C0"/>
          <w:lang w:eastAsia="de-AT"/>
        </w:rPr>
        <w:t>Worüber niemand spricht</w:t>
      </w:r>
      <w:r w:rsidR="007C7A62">
        <w:rPr>
          <w:rFonts w:ascii="Arial" w:eastAsia="MyriadPro-SemiCn" w:hAnsi="Arial" w:cs="Arial"/>
          <w:b/>
          <w:color w:val="0070C0"/>
          <w:lang w:eastAsia="de-AT"/>
        </w:rPr>
        <w:t xml:space="preserve"> </w:t>
      </w:r>
      <w:r w:rsidRPr="0034144B">
        <w:rPr>
          <w:rFonts w:ascii="Arial" w:eastAsia="MyriadPro-SemiCn" w:hAnsi="Arial" w:cs="Arial"/>
          <w:b/>
          <w:color w:val="0070C0"/>
          <w:lang w:eastAsia="de-AT"/>
        </w:rPr>
        <w:t>…</w:t>
      </w:r>
    </w:p>
    <w:p w14:paraId="756BAD12" w14:textId="77777777" w:rsidR="0034144B" w:rsidRPr="0034144B" w:rsidRDefault="00991E16" w:rsidP="0034144B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Abschließend </w:t>
      </w:r>
      <w:r w:rsidR="003224B9">
        <w:rPr>
          <w:rFonts w:ascii="Arial" w:hAnsi="Arial" w:cs="Arial"/>
          <w:sz w:val="22"/>
          <w:szCs w:val="22"/>
          <w:lang w:val="de-AT"/>
        </w:rPr>
        <w:t xml:space="preserve">betonte </w:t>
      </w:r>
      <w:r>
        <w:rPr>
          <w:rFonts w:ascii="Arial" w:hAnsi="Arial" w:cs="Arial"/>
          <w:sz w:val="22"/>
          <w:szCs w:val="22"/>
          <w:lang w:val="de-AT"/>
        </w:rPr>
        <w:t xml:space="preserve">Dr. Zwick </w:t>
      </w:r>
      <w:r w:rsidR="003224B9">
        <w:rPr>
          <w:rFonts w:ascii="Arial" w:hAnsi="Arial" w:cs="Arial"/>
          <w:sz w:val="22"/>
          <w:szCs w:val="22"/>
          <w:lang w:val="de-AT"/>
        </w:rPr>
        <w:t>noch einmal, wie schwierig die Situation für Long COVID-Pati</w:t>
      </w:r>
      <w:r w:rsidR="007F4DE9">
        <w:rPr>
          <w:rFonts w:ascii="Arial" w:hAnsi="Arial" w:cs="Arial"/>
          <w:sz w:val="22"/>
          <w:szCs w:val="22"/>
          <w:lang w:val="de-AT"/>
        </w:rPr>
        <w:t>e</w:t>
      </w:r>
      <w:r w:rsidR="003224B9">
        <w:rPr>
          <w:rFonts w:ascii="Arial" w:hAnsi="Arial" w:cs="Arial"/>
          <w:sz w:val="22"/>
          <w:szCs w:val="22"/>
          <w:lang w:val="de-AT"/>
        </w:rPr>
        <w:t xml:space="preserve">nten gerade auch hinsichtlich Ihrer psychischen Situation ist: </w:t>
      </w:r>
      <w:r>
        <w:rPr>
          <w:rFonts w:ascii="Arial" w:hAnsi="Arial" w:cs="Arial"/>
          <w:sz w:val="22"/>
          <w:szCs w:val="22"/>
          <w:lang w:val="de-AT"/>
        </w:rPr>
        <w:t>„</w:t>
      </w:r>
      <w:r w:rsidR="0034144B" w:rsidRPr="0034144B">
        <w:rPr>
          <w:rFonts w:ascii="Arial" w:hAnsi="Arial" w:cs="Arial"/>
          <w:sz w:val="22"/>
          <w:szCs w:val="22"/>
          <w:lang w:val="de-AT"/>
        </w:rPr>
        <w:t xml:space="preserve">Alle Long </w:t>
      </w:r>
      <w:r w:rsidR="003224B9">
        <w:rPr>
          <w:rFonts w:ascii="Arial" w:hAnsi="Arial" w:cs="Arial"/>
          <w:sz w:val="22"/>
          <w:szCs w:val="22"/>
          <w:lang w:val="de-AT"/>
        </w:rPr>
        <w:t>COVID</w:t>
      </w:r>
      <w:r w:rsidR="007F4DE9">
        <w:rPr>
          <w:rFonts w:ascii="Arial" w:hAnsi="Arial" w:cs="Arial"/>
          <w:sz w:val="22"/>
          <w:szCs w:val="22"/>
          <w:lang w:val="de-AT"/>
        </w:rPr>
        <w:t>-</w:t>
      </w:r>
      <w:r w:rsidR="0034144B" w:rsidRPr="0034144B">
        <w:rPr>
          <w:rFonts w:ascii="Arial" w:hAnsi="Arial" w:cs="Arial"/>
          <w:sz w:val="22"/>
          <w:szCs w:val="22"/>
          <w:lang w:val="de-AT"/>
        </w:rPr>
        <w:t xml:space="preserve">Patienten hatten oder haben Angst. Angst, dass die Erkrankung nicht endet, Angst vor einer Wiedererkrankung, Angst vor Arbeitslosigkeit. Die Ängste und Sorgen der Long </w:t>
      </w:r>
      <w:r w:rsidR="007C7A62">
        <w:rPr>
          <w:rFonts w:ascii="Arial" w:hAnsi="Arial" w:cs="Arial"/>
          <w:sz w:val="22"/>
          <w:szCs w:val="22"/>
          <w:lang w:val="de-AT"/>
        </w:rPr>
        <w:t>COVID</w:t>
      </w:r>
      <w:r w:rsidR="007F4DE9">
        <w:rPr>
          <w:rFonts w:ascii="Arial" w:hAnsi="Arial" w:cs="Arial"/>
          <w:sz w:val="22"/>
          <w:szCs w:val="22"/>
          <w:lang w:val="de-AT"/>
        </w:rPr>
        <w:t>-</w:t>
      </w:r>
      <w:r w:rsidR="0034144B" w:rsidRPr="0034144B">
        <w:rPr>
          <w:rFonts w:ascii="Arial" w:hAnsi="Arial" w:cs="Arial"/>
          <w:sz w:val="22"/>
          <w:szCs w:val="22"/>
          <w:lang w:val="de-AT"/>
        </w:rPr>
        <w:t>Patienten können in einem ambulanten oder rehabilitativen Setting durch Psychologen</w:t>
      </w:r>
      <w:r>
        <w:rPr>
          <w:rFonts w:ascii="Arial" w:hAnsi="Arial" w:cs="Arial"/>
          <w:sz w:val="22"/>
          <w:szCs w:val="22"/>
          <w:lang w:val="de-AT"/>
        </w:rPr>
        <w:t xml:space="preserve"> und </w:t>
      </w:r>
      <w:r w:rsidR="0034144B" w:rsidRPr="0034144B">
        <w:rPr>
          <w:rFonts w:ascii="Arial" w:hAnsi="Arial" w:cs="Arial"/>
          <w:sz w:val="22"/>
          <w:szCs w:val="22"/>
          <w:lang w:val="de-AT"/>
        </w:rPr>
        <w:t xml:space="preserve">Psychiater angesprochen und therapiert werden. Ebenso Depressionen, die aus der Belastung heraus entstanden sind. Weiters ist auffällig, dass sich Patienten mit Long </w:t>
      </w:r>
      <w:r w:rsidR="007F4DE9">
        <w:rPr>
          <w:rFonts w:ascii="Arial" w:hAnsi="Arial" w:cs="Arial"/>
          <w:sz w:val="22"/>
          <w:szCs w:val="22"/>
          <w:lang w:val="de-AT"/>
        </w:rPr>
        <w:t>COVID</w:t>
      </w:r>
      <w:r w:rsidR="007F4DE9" w:rsidRPr="0034144B" w:rsidDel="007F4DE9">
        <w:rPr>
          <w:rFonts w:ascii="Arial" w:hAnsi="Arial" w:cs="Arial"/>
          <w:sz w:val="22"/>
          <w:szCs w:val="22"/>
          <w:lang w:val="de-AT"/>
        </w:rPr>
        <w:t xml:space="preserve"> </w:t>
      </w:r>
      <w:r w:rsidR="0034144B" w:rsidRPr="0034144B">
        <w:rPr>
          <w:rFonts w:ascii="Arial" w:hAnsi="Arial" w:cs="Arial"/>
          <w:sz w:val="22"/>
          <w:szCs w:val="22"/>
          <w:lang w:val="de-AT"/>
        </w:rPr>
        <w:t xml:space="preserve">stigmatisiert fühlen. </w:t>
      </w:r>
      <w:r w:rsidR="003224B9">
        <w:rPr>
          <w:rFonts w:ascii="Arial" w:hAnsi="Arial" w:cs="Arial"/>
          <w:sz w:val="22"/>
          <w:szCs w:val="22"/>
          <w:lang w:val="de-AT"/>
        </w:rPr>
        <w:t xml:space="preserve">Daher </w:t>
      </w:r>
      <w:r w:rsidR="0034144B" w:rsidRPr="0034144B">
        <w:rPr>
          <w:rFonts w:ascii="Arial" w:hAnsi="Arial" w:cs="Arial"/>
          <w:sz w:val="22"/>
          <w:szCs w:val="22"/>
          <w:lang w:val="de-AT"/>
        </w:rPr>
        <w:t xml:space="preserve">gibt es </w:t>
      </w:r>
      <w:r w:rsidR="003224B9">
        <w:rPr>
          <w:rFonts w:ascii="Arial" w:hAnsi="Arial" w:cs="Arial"/>
          <w:sz w:val="22"/>
          <w:szCs w:val="22"/>
          <w:lang w:val="de-AT"/>
        </w:rPr>
        <w:t xml:space="preserve">neben </w:t>
      </w:r>
      <w:r w:rsidR="0034144B" w:rsidRPr="0034144B">
        <w:rPr>
          <w:rFonts w:ascii="Arial" w:hAnsi="Arial" w:cs="Arial"/>
          <w:sz w:val="22"/>
          <w:szCs w:val="22"/>
          <w:lang w:val="de-AT"/>
        </w:rPr>
        <w:t>Folgen für die Volkswirtschaft</w:t>
      </w:r>
      <w:r w:rsidR="003224B9">
        <w:rPr>
          <w:rFonts w:ascii="Arial" w:hAnsi="Arial" w:cs="Arial"/>
          <w:sz w:val="22"/>
          <w:szCs w:val="22"/>
          <w:lang w:val="de-AT"/>
        </w:rPr>
        <w:t xml:space="preserve"> Folgen </w:t>
      </w:r>
      <w:r w:rsidR="0034144B" w:rsidRPr="0034144B">
        <w:rPr>
          <w:rFonts w:ascii="Arial" w:hAnsi="Arial" w:cs="Arial"/>
          <w:sz w:val="22"/>
          <w:szCs w:val="22"/>
          <w:lang w:val="de-AT"/>
        </w:rPr>
        <w:t>für die Gesellschaft, die nicht abzusehen sind.</w:t>
      </w:r>
      <w:r w:rsidR="003224B9">
        <w:rPr>
          <w:rFonts w:ascii="Arial" w:hAnsi="Arial" w:cs="Arial"/>
          <w:sz w:val="22"/>
          <w:szCs w:val="22"/>
          <w:lang w:val="de-AT"/>
        </w:rPr>
        <w:t>“</w:t>
      </w:r>
    </w:p>
    <w:p w14:paraId="3EDB7962" w14:textId="77777777" w:rsidR="00C50437" w:rsidRPr="0034144B" w:rsidRDefault="00C50437" w:rsidP="005E3BD1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04CC8989" w14:textId="77777777" w:rsidR="00DF10E7" w:rsidRPr="00105C80" w:rsidRDefault="00DF10E7" w:rsidP="00DF10E7">
      <w:pPr>
        <w:ind w:right="-142"/>
        <w:rPr>
          <w:rFonts w:ascii="Arial" w:hAnsi="Arial" w:cs="Arial"/>
        </w:rPr>
      </w:pPr>
      <w:r w:rsidRPr="00105C80">
        <w:rPr>
          <w:rFonts w:ascii="Arial" w:hAnsi="Arial" w:cs="Arial"/>
          <w:i/>
          <w:sz w:val="20"/>
          <w:szCs w:val="18"/>
        </w:rPr>
        <w:t xml:space="preserve">* Aus Gründen der besseren Lesbarkeit wurde im Text auf eine gendergerechte Schreibweise verzichtet. Sofern nicht anders vermerkt, gelten alle Bezeichnungen </w:t>
      </w:r>
      <w:r w:rsidR="00296294">
        <w:rPr>
          <w:rFonts w:ascii="Arial" w:hAnsi="Arial" w:cs="Arial"/>
          <w:i/>
          <w:sz w:val="20"/>
          <w:szCs w:val="18"/>
        </w:rPr>
        <w:t>für sämtliche Geschlechter.</w:t>
      </w:r>
    </w:p>
    <w:p w14:paraId="35C4F395" w14:textId="77777777" w:rsidR="00DF10E7" w:rsidRPr="001A2116" w:rsidRDefault="00DF10E7" w:rsidP="00DF10E7">
      <w:pPr>
        <w:spacing w:after="120" w:line="312" w:lineRule="auto"/>
        <w:rPr>
          <w:rFonts w:ascii="Arial" w:eastAsiaTheme="minorHAnsi" w:hAnsi="Arial" w:cs="Arial"/>
          <w:sz w:val="18"/>
          <w:lang w:val="de-AT"/>
        </w:rPr>
      </w:pPr>
    </w:p>
    <w:p w14:paraId="5FC1786A" w14:textId="77777777" w:rsidR="007F4DE9" w:rsidRPr="00294EAF" w:rsidRDefault="007F4DE9" w:rsidP="007F4DE9">
      <w:pPr>
        <w:rPr>
          <w:rFonts w:ascii="Arial" w:hAnsi="Arial" w:cs="Arial"/>
          <w:color w:val="0070C0"/>
          <w:sz w:val="22"/>
          <w:highlight w:val="yellow"/>
          <w:u w:val="single"/>
          <w:lang w:val="de-AT"/>
        </w:rPr>
      </w:pPr>
      <w:r w:rsidRPr="00294EAF">
        <w:rPr>
          <w:rFonts w:ascii="Arial" w:hAnsi="Arial" w:cs="Arial"/>
          <w:b/>
          <w:color w:val="0070C0"/>
          <w:sz w:val="22"/>
          <w:highlight w:val="yellow"/>
          <w:lang w:val="de-AT"/>
        </w:rPr>
        <w:t>Laufend aktualisierte Pressetexte zum Kongress:</w:t>
      </w:r>
      <w:r>
        <w:rPr>
          <w:rFonts w:ascii="Arial" w:hAnsi="Arial" w:cs="Arial"/>
          <w:b/>
          <w:color w:val="0070C0"/>
          <w:sz w:val="22"/>
          <w:highlight w:val="yellow"/>
          <w:lang w:val="de-AT"/>
        </w:rPr>
        <w:br/>
      </w:r>
      <w:r w:rsidRPr="00294EAF">
        <w:rPr>
          <w:rFonts w:ascii="Arial" w:hAnsi="Arial" w:cs="Arial"/>
          <w:color w:val="0070C0"/>
          <w:sz w:val="22"/>
          <w:highlight w:val="yellow"/>
          <w:u w:val="single"/>
          <w:lang w:val="de-AT"/>
        </w:rPr>
        <w:t>www.medical-media-consulting.at/pressroom</w:t>
      </w:r>
    </w:p>
    <w:p w14:paraId="1C3559D2" w14:textId="77777777" w:rsidR="007F4DE9" w:rsidRDefault="007F4DE9" w:rsidP="007F4DE9">
      <w:pPr>
        <w:rPr>
          <w:rFonts w:ascii="Arial" w:hAnsi="Arial" w:cs="Arial"/>
          <w:b/>
          <w:color w:val="0070C0"/>
          <w:sz w:val="22"/>
          <w:highlight w:val="yellow"/>
          <w:lang w:val="de-AT"/>
        </w:rPr>
      </w:pPr>
    </w:p>
    <w:p w14:paraId="45C38290" w14:textId="77777777" w:rsidR="007F4DE9" w:rsidRDefault="007F4DE9" w:rsidP="007F4DE9">
      <w:pPr>
        <w:rPr>
          <w:rFonts w:ascii="Arial" w:hAnsi="Arial" w:cs="Arial"/>
          <w:b/>
          <w:color w:val="0070C0"/>
          <w:sz w:val="22"/>
          <w:highlight w:val="yellow"/>
          <w:lang w:val="de-AT"/>
        </w:rPr>
      </w:pPr>
      <w:r w:rsidRPr="00294EAF">
        <w:rPr>
          <w:rFonts w:ascii="Arial" w:hAnsi="Arial" w:cs="Arial"/>
          <w:b/>
          <w:color w:val="0070C0"/>
          <w:sz w:val="22"/>
          <w:highlight w:val="yellow"/>
          <w:lang w:val="de-AT"/>
        </w:rPr>
        <w:t xml:space="preserve">Video-Aufzeichnung der virtuellen Pressekonferenz vom 5.10.2021: </w:t>
      </w:r>
    </w:p>
    <w:p w14:paraId="7874ADC5" w14:textId="77777777" w:rsidR="007F4DE9" w:rsidRPr="00294EAF" w:rsidRDefault="00C976EB" w:rsidP="007F4DE9">
      <w:pPr>
        <w:rPr>
          <w:rFonts w:ascii="Arial" w:hAnsi="Arial" w:cs="Arial"/>
          <w:b/>
          <w:color w:val="0070C0"/>
          <w:sz w:val="22"/>
          <w:highlight w:val="yellow"/>
          <w:u w:val="single"/>
          <w:lang w:val="de-AT"/>
        </w:rPr>
      </w:pPr>
      <w:hyperlink r:id="rId10" w:history="1">
        <w:r w:rsidR="007F4DE9" w:rsidRPr="00294EAF">
          <w:rPr>
            <w:rFonts w:ascii="Arial" w:hAnsi="Arial" w:cs="Arial"/>
            <w:color w:val="0070C0"/>
            <w:sz w:val="22"/>
            <w:highlight w:val="yellow"/>
            <w:u w:val="single"/>
            <w:lang w:val="de-AT"/>
          </w:rPr>
          <w:t>https://youtu.be/M1-hFWe05BE</w:t>
        </w:r>
      </w:hyperlink>
    </w:p>
    <w:p w14:paraId="2F3B4824" w14:textId="77777777" w:rsidR="007F4DE9" w:rsidRDefault="007F4DE9" w:rsidP="007F4DE9">
      <w:pPr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14:paraId="104B645F" w14:textId="77777777" w:rsidR="00E5686D" w:rsidRDefault="00E5686D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  <w:lang w:val="de-AT"/>
        </w:rPr>
      </w:pPr>
    </w:p>
    <w:p w14:paraId="37565B71" w14:textId="77777777" w:rsidR="00E5686D" w:rsidRPr="00332FDE" w:rsidRDefault="00E5686D" w:rsidP="00C90D57">
      <w:pPr>
        <w:spacing w:after="120" w:line="312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332FDE">
        <w:rPr>
          <w:rFonts w:ascii="Arial" w:hAnsi="Arial" w:cs="Arial"/>
          <w:b/>
          <w:bCs/>
          <w:sz w:val="22"/>
          <w:szCs w:val="22"/>
          <w:u w:val="single"/>
        </w:rPr>
        <w:t>Rückfragen Presse</w:t>
      </w:r>
    </w:p>
    <w:p w14:paraId="06FECA1B" w14:textId="77777777" w:rsidR="00E5686D" w:rsidRPr="00105C80" w:rsidRDefault="00E5686D" w:rsidP="00C90D57">
      <w:pPr>
        <w:shd w:val="clear" w:color="auto" w:fill="FFFFFF"/>
        <w:spacing w:line="312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105C80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14:paraId="779C2F4B" w14:textId="77777777" w:rsidR="00E5686D" w:rsidRPr="00105C80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 xml:space="preserve">Barbara Urban: +43 664/41 69 4 59, </w:t>
      </w:r>
      <w:hyperlink r:id="rId11" w:history="1">
        <w:r w:rsidR="003D758A" w:rsidRPr="00033ABA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barbara.urban</w:t>
        </w:r>
      </w:hyperlink>
      <w:r w:rsidRPr="00105C8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@medical-media-consulting.at</w:t>
      </w:r>
    </w:p>
    <w:p w14:paraId="3DCF4702" w14:textId="77777777" w:rsidR="00C87C78" w:rsidRPr="00C72FE8" w:rsidRDefault="00E5686D" w:rsidP="00C90D57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C72FE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Mag. Harald Schenk: +43 664/160 75 99, </w:t>
      </w:r>
      <w:hyperlink r:id="rId12">
        <w:r w:rsidRPr="00C72FE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harald.schenk@medical-media-consulting.at</w:t>
        </w:r>
      </w:hyperlink>
    </w:p>
    <w:p w14:paraId="53E3EDD1" w14:textId="77777777" w:rsidR="00757C7C" w:rsidRPr="00757C7C" w:rsidRDefault="00C976EB" w:rsidP="00757C7C">
      <w:pPr>
        <w:rPr>
          <w:rStyle w:val="Hyperlink"/>
          <w:rFonts w:ascii="Arial" w:hAnsi="Arial" w:cs="Arial"/>
          <w:color w:val="auto"/>
          <w:sz w:val="22"/>
          <w:szCs w:val="22"/>
          <w:lang w:val="de-AT"/>
        </w:rPr>
      </w:pPr>
      <w:hyperlink r:id="rId13" w:history="1">
        <w:r w:rsidR="00757C7C" w:rsidRPr="00757C7C">
          <w:rPr>
            <w:rStyle w:val="Hyperlink"/>
            <w:rFonts w:ascii="Arial" w:hAnsi="Arial" w:cs="Arial"/>
            <w:color w:val="auto"/>
            <w:sz w:val="22"/>
            <w:szCs w:val="22"/>
            <w:lang w:val="de-AT"/>
          </w:rPr>
          <w:t>www.medical-media-consulting.at</w:t>
        </w:r>
      </w:hyperlink>
    </w:p>
    <w:sectPr w:rsidR="00757C7C" w:rsidRPr="00757C7C" w:rsidSect="000263D8"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242F" w14:textId="77777777" w:rsidR="00C976EB" w:rsidRDefault="00C976EB">
      <w:r>
        <w:separator/>
      </w:r>
    </w:p>
  </w:endnote>
  <w:endnote w:type="continuationSeparator" w:id="0">
    <w:p w14:paraId="10F2C5CE" w14:textId="77777777" w:rsidR="00C976EB" w:rsidRDefault="00C9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Semi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08FB" w14:textId="77777777" w:rsidR="006D1E22" w:rsidRDefault="00A07746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D1E2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F37F77" w14:textId="77777777" w:rsidR="006D1E22" w:rsidRDefault="006D1E22" w:rsidP="00F40E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B13E" w14:textId="77777777" w:rsidR="006D1E22" w:rsidRPr="00EC59B0" w:rsidRDefault="00A07746" w:rsidP="00FA7326">
    <w:pPr>
      <w:pStyle w:val="Fuzeile"/>
      <w:jc w:val="right"/>
      <w:rPr>
        <w:rStyle w:val="Seitenzahl"/>
        <w:rFonts w:ascii="Arial" w:hAnsi="Arial" w:cs="Arial"/>
        <w:sz w:val="18"/>
        <w:szCs w:val="20"/>
      </w:rPr>
    </w:pPr>
    <w:r w:rsidRPr="00EC59B0">
      <w:rPr>
        <w:rStyle w:val="Seitenzahl"/>
        <w:rFonts w:ascii="Arial" w:hAnsi="Arial" w:cs="Arial"/>
        <w:sz w:val="18"/>
        <w:szCs w:val="20"/>
      </w:rPr>
      <w:fldChar w:fldCharType="begin"/>
    </w:r>
    <w:r w:rsidR="006D1E22" w:rsidRPr="00EC59B0">
      <w:rPr>
        <w:rStyle w:val="Seitenzahl"/>
        <w:rFonts w:ascii="Arial" w:hAnsi="Arial" w:cs="Arial"/>
        <w:sz w:val="18"/>
        <w:szCs w:val="20"/>
      </w:rPr>
      <w:instrText xml:space="preserve">PAGE  </w:instrText>
    </w:r>
    <w:r w:rsidRPr="00EC59B0">
      <w:rPr>
        <w:rStyle w:val="Seitenzahl"/>
        <w:rFonts w:ascii="Arial" w:hAnsi="Arial" w:cs="Arial"/>
        <w:sz w:val="18"/>
        <w:szCs w:val="20"/>
      </w:rPr>
      <w:fldChar w:fldCharType="separate"/>
    </w:r>
    <w:r w:rsidR="007C7A62">
      <w:rPr>
        <w:rStyle w:val="Seitenzahl"/>
        <w:rFonts w:ascii="Arial" w:hAnsi="Arial" w:cs="Arial"/>
        <w:noProof/>
        <w:sz w:val="18"/>
        <w:szCs w:val="20"/>
      </w:rPr>
      <w:t>4</w:t>
    </w:r>
    <w:r w:rsidRPr="00EC59B0">
      <w:rPr>
        <w:rStyle w:val="Seitenzahl"/>
        <w:rFonts w:ascii="Arial" w:hAnsi="Arial" w:cs="Arial"/>
        <w:sz w:val="18"/>
        <w:szCs w:val="20"/>
      </w:rPr>
      <w:fldChar w:fldCharType="end"/>
    </w:r>
  </w:p>
  <w:p w14:paraId="7F306E83" w14:textId="77777777" w:rsidR="006D1E22" w:rsidRDefault="006D1E22" w:rsidP="005A0C99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5C64" w14:textId="77777777" w:rsidR="006D1E22" w:rsidRPr="002F062C" w:rsidRDefault="006D1E22" w:rsidP="00B35867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4</w:t>
    </w:r>
    <w:r w:rsidR="00E466E5">
      <w:rPr>
        <w:rFonts w:ascii="Arial" w:hAnsi="Arial" w:cs="Arial"/>
        <w:bCs/>
        <w:sz w:val="18"/>
        <w:szCs w:val="18"/>
        <w:lang w:val="de-AT"/>
      </w:rPr>
      <w:t>5</w:t>
    </w:r>
    <w:r>
      <w:rPr>
        <w:rFonts w:ascii="Arial" w:hAnsi="Arial" w:cs="Arial"/>
        <w:bCs/>
        <w:sz w:val="18"/>
        <w:szCs w:val="18"/>
        <w:lang w:val="de-AT"/>
      </w:rPr>
      <w:t xml:space="preserve">. Jahrestagung der Österreichischen Gesellschaft für Pneumologie (ÖGP) </w:t>
    </w:r>
    <w:r w:rsidR="00E466E5">
      <w:rPr>
        <w:rFonts w:ascii="Arial" w:hAnsi="Arial" w:cs="Arial"/>
        <w:bCs/>
        <w:sz w:val="18"/>
        <w:szCs w:val="18"/>
        <w:lang w:val="de-AT"/>
      </w:rPr>
      <w:t>6</w:t>
    </w:r>
    <w:r w:rsidRPr="00F25D00">
      <w:rPr>
        <w:rFonts w:ascii="Arial" w:hAnsi="Arial" w:cs="Arial"/>
        <w:sz w:val="18"/>
        <w:szCs w:val="18"/>
        <w:lang w:val="de-AT"/>
      </w:rPr>
      <w:t>.</w:t>
    </w:r>
    <w:r>
      <w:rPr>
        <w:rFonts w:ascii="Arial" w:hAnsi="Arial" w:cs="Arial"/>
        <w:sz w:val="18"/>
        <w:szCs w:val="18"/>
        <w:lang w:val="de-AT"/>
      </w:rPr>
      <w:t>-</w:t>
    </w:r>
    <w:r w:rsidR="00E466E5">
      <w:rPr>
        <w:rFonts w:ascii="Arial" w:hAnsi="Arial" w:cs="Arial"/>
        <w:sz w:val="18"/>
        <w:szCs w:val="18"/>
        <w:lang w:val="de-AT"/>
      </w:rPr>
      <w:t>8.</w:t>
    </w:r>
    <w:r w:rsidRPr="00F25D00">
      <w:rPr>
        <w:rFonts w:ascii="Arial" w:hAnsi="Arial" w:cs="Arial"/>
        <w:sz w:val="18"/>
        <w:szCs w:val="18"/>
        <w:lang w:val="de-AT"/>
      </w:rPr>
      <w:t xml:space="preserve"> Okt. 20</w:t>
    </w:r>
    <w:r>
      <w:rPr>
        <w:rFonts w:ascii="Arial" w:hAnsi="Arial" w:cs="Arial"/>
        <w:sz w:val="18"/>
        <w:szCs w:val="18"/>
        <w:lang w:val="de-AT"/>
      </w:rPr>
      <w:t>2</w:t>
    </w:r>
    <w:r w:rsidR="00E466E5">
      <w:rPr>
        <w:rFonts w:ascii="Arial" w:hAnsi="Arial" w:cs="Arial"/>
        <w:sz w:val="18"/>
        <w:szCs w:val="18"/>
        <w:lang w:val="de-AT"/>
      </w:rPr>
      <w:t>1</w:t>
    </w:r>
  </w:p>
  <w:p w14:paraId="1D8E2DF0" w14:textId="77777777" w:rsidR="006D1E22" w:rsidRPr="00F25D00" w:rsidRDefault="006D1E22" w:rsidP="00FA732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3CEE" w14:textId="77777777" w:rsidR="00C976EB" w:rsidRDefault="00C976EB">
      <w:r>
        <w:separator/>
      </w:r>
    </w:p>
  </w:footnote>
  <w:footnote w:type="continuationSeparator" w:id="0">
    <w:p w14:paraId="446A7935" w14:textId="77777777" w:rsidR="00C976EB" w:rsidRDefault="00C9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00B" w14:textId="77777777" w:rsidR="006D1E22" w:rsidRPr="00FB0860" w:rsidRDefault="006D1E22">
    <w:pPr>
      <w:pStyle w:val="Kopfzeile"/>
      <w:rPr>
        <w:rFonts w:ascii="Arial" w:hAnsi="Arial" w:cs="Arial"/>
        <w:caps/>
      </w:rPr>
    </w:pPr>
    <w:r w:rsidRPr="00FB0860">
      <w:rPr>
        <w:rFonts w:ascii="Arial" w:hAnsi="Arial" w:cs="Arial"/>
        <w:caps/>
        <w:noProof/>
      </w:rPr>
      <w:drawing>
        <wp:anchor distT="0" distB="0" distL="114300" distR="114300" simplePos="0" relativeHeight="251659264" behindDoc="0" locked="0" layoutInCell="1" allowOverlap="1" wp14:anchorId="209A87C5" wp14:editId="63575B1E">
          <wp:simplePos x="0" y="0"/>
          <wp:positionH relativeFrom="column">
            <wp:posOffset>1465580</wp:posOffset>
          </wp:positionH>
          <wp:positionV relativeFrom="paragraph">
            <wp:posOffset>-1574165</wp:posOffset>
          </wp:positionV>
          <wp:extent cx="2884170" cy="1082040"/>
          <wp:effectExtent l="19050" t="0" r="0" b="0"/>
          <wp:wrapNone/>
          <wp:docPr id="9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GP Logo_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1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 w15:restartNumberingAfterBreak="0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64599"/>
    <w:multiLevelType w:val="multilevel"/>
    <w:tmpl w:val="C6D8E1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D617B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2D0A06"/>
    <w:multiLevelType w:val="hybridMultilevel"/>
    <w:tmpl w:val="5B80C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1225480"/>
    <w:multiLevelType w:val="hybridMultilevel"/>
    <w:tmpl w:val="E9944FC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CF606A0"/>
    <w:multiLevelType w:val="hybridMultilevel"/>
    <w:tmpl w:val="A6C8B8C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2983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FA34266"/>
    <w:multiLevelType w:val="hybridMultilevel"/>
    <w:tmpl w:val="E63AD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A6B9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FB5D64"/>
    <w:multiLevelType w:val="hybridMultilevel"/>
    <w:tmpl w:val="A05A0F4C"/>
    <w:lvl w:ilvl="0" w:tplc="04F2320E">
      <w:start w:val="1"/>
      <w:numFmt w:val="decimal"/>
      <w:lvlText w:val="%1."/>
      <w:lvlJc w:val="right"/>
      <w:pPr>
        <w:ind w:left="1008" w:hanging="360"/>
      </w:pPr>
      <w:rPr>
        <w:rFonts w:ascii="Verdana" w:hAnsi="Verdana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28" w:hanging="360"/>
      </w:pPr>
    </w:lvl>
    <w:lvl w:ilvl="2" w:tplc="0407001B" w:tentative="1">
      <w:start w:val="1"/>
      <w:numFmt w:val="lowerRoman"/>
      <w:lvlText w:val="%3."/>
      <w:lvlJc w:val="right"/>
      <w:pPr>
        <w:ind w:left="2448" w:hanging="180"/>
      </w:pPr>
    </w:lvl>
    <w:lvl w:ilvl="3" w:tplc="0407000F" w:tentative="1">
      <w:start w:val="1"/>
      <w:numFmt w:val="decimal"/>
      <w:lvlText w:val="%4."/>
      <w:lvlJc w:val="left"/>
      <w:pPr>
        <w:ind w:left="3168" w:hanging="360"/>
      </w:pPr>
    </w:lvl>
    <w:lvl w:ilvl="4" w:tplc="04070019" w:tentative="1">
      <w:start w:val="1"/>
      <w:numFmt w:val="lowerLetter"/>
      <w:lvlText w:val="%5."/>
      <w:lvlJc w:val="left"/>
      <w:pPr>
        <w:ind w:left="3888" w:hanging="360"/>
      </w:pPr>
    </w:lvl>
    <w:lvl w:ilvl="5" w:tplc="0407001B" w:tentative="1">
      <w:start w:val="1"/>
      <w:numFmt w:val="lowerRoman"/>
      <w:lvlText w:val="%6."/>
      <w:lvlJc w:val="right"/>
      <w:pPr>
        <w:ind w:left="4608" w:hanging="180"/>
      </w:pPr>
    </w:lvl>
    <w:lvl w:ilvl="6" w:tplc="0407000F" w:tentative="1">
      <w:start w:val="1"/>
      <w:numFmt w:val="decimal"/>
      <w:lvlText w:val="%7."/>
      <w:lvlJc w:val="left"/>
      <w:pPr>
        <w:ind w:left="5328" w:hanging="360"/>
      </w:pPr>
    </w:lvl>
    <w:lvl w:ilvl="7" w:tplc="04070019" w:tentative="1">
      <w:start w:val="1"/>
      <w:numFmt w:val="lowerLetter"/>
      <w:lvlText w:val="%8."/>
      <w:lvlJc w:val="left"/>
      <w:pPr>
        <w:ind w:left="6048" w:hanging="360"/>
      </w:pPr>
    </w:lvl>
    <w:lvl w:ilvl="8" w:tplc="0407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 w15:restartNumberingAfterBreak="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71508"/>
    <w:multiLevelType w:val="hybridMultilevel"/>
    <w:tmpl w:val="7E46C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41FBB"/>
    <w:multiLevelType w:val="hybridMultilevel"/>
    <w:tmpl w:val="EFA64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D2F79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3104A5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24B6D"/>
    <w:multiLevelType w:val="hybridMultilevel"/>
    <w:tmpl w:val="C9DCB72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F6A15"/>
    <w:multiLevelType w:val="hybridMultilevel"/>
    <w:tmpl w:val="CDEC5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C18A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40EA4"/>
    <w:multiLevelType w:val="hybridMultilevel"/>
    <w:tmpl w:val="A9BC3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433D1"/>
    <w:multiLevelType w:val="singleLevel"/>
    <w:tmpl w:val="E2BE2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0"/>
  </w:num>
  <w:num w:numId="4">
    <w:abstractNumId w:val="5"/>
  </w:num>
  <w:num w:numId="5">
    <w:abstractNumId w:val="33"/>
  </w:num>
  <w:num w:numId="6">
    <w:abstractNumId w:val="37"/>
  </w:num>
  <w:num w:numId="7">
    <w:abstractNumId w:val="28"/>
  </w:num>
  <w:num w:numId="8">
    <w:abstractNumId w:val="6"/>
  </w:num>
  <w:num w:numId="9">
    <w:abstractNumId w:val="14"/>
  </w:num>
  <w:num w:numId="10">
    <w:abstractNumId w:val="2"/>
  </w:num>
  <w:num w:numId="11">
    <w:abstractNumId w:val="9"/>
  </w:num>
  <w:num w:numId="12">
    <w:abstractNumId w:val="18"/>
  </w:num>
  <w:num w:numId="13">
    <w:abstractNumId w:val="41"/>
  </w:num>
  <w:num w:numId="14">
    <w:abstractNumId w:val="26"/>
  </w:num>
  <w:num w:numId="15">
    <w:abstractNumId w:val="27"/>
  </w:num>
  <w:num w:numId="16">
    <w:abstractNumId w:val="31"/>
  </w:num>
  <w:num w:numId="17">
    <w:abstractNumId w:val="17"/>
  </w:num>
  <w:num w:numId="18">
    <w:abstractNumId w:val="25"/>
  </w:num>
  <w:num w:numId="19">
    <w:abstractNumId w:val="23"/>
  </w:num>
  <w:num w:numId="20">
    <w:abstractNumId w:val="16"/>
  </w:num>
  <w:num w:numId="21">
    <w:abstractNumId w:val="36"/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"/>
  </w:num>
  <w:num w:numId="25">
    <w:abstractNumId w:val="15"/>
  </w:num>
  <w:num w:numId="26">
    <w:abstractNumId w:val="7"/>
  </w:num>
  <w:num w:numId="27">
    <w:abstractNumId w:val="35"/>
  </w:num>
  <w:num w:numId="28">
    <w:abstractNumId w:val="32"/>
  </w:num>
  <w:num w:numId="29">
    <w:abstractNumId w:val="44"/>
  </w:num>
  <w:num w:numId="30">
    <w:abstractNumId w:val="10"/>
  </w:num>
  <w:num w:numId="31">
    <w:abstractNumId w:val="22"/>
  </w:num>
  <w:num w:numId="32">
    <w:abstractNumId w:val="40"/>
  </w:num>
  <w:num w:numId="33">
    <w:abstractNumId w:val="38"/>
  </w:num>
  <w:num w:numId="34">
    <w:abstractNumId w:val="19"/>
  </w:num>
  <w:num w:numId="35">
    <w:abstractNumId w:val="13"/>
  </w:num>
  <w:num w:numId="36">
    <w:abstractNumId w:val="24"/>
  </w:num>
  <w:num w:numId="37">
    <w:abstractNumId w:val="8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  <w:lvlOverride w:ilvl="0">
      <w:lvl w:ilvl="0">
        <w:start w:val="1"/>
        <w:numFmt w:val="bullet"/>
        <w:pStyle w:val="jbTableau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1">
    <w:abstractNumId w:val="4"/>
  </w:num>
  <w:num w:numId="42">
    <w:abstractNumId w:val="43"/>
  </w:num>
  <w:num w:numId="43">
    <w:abstractNumId w:val="21"/>
  </w:num>
  <w:num w:numId="44">
    <w:abstractNumId w:val="30"/>
  </w:num>
  <w:num w:numId="45">
    <w:abstractNumId w:val="42"/>
  </w:num>
  <w:num w:numId="46">
    <w:abstractNumId w:val="29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9"/>
    <w:rsid w:val="00004AB8"/>
    <w:rsid w:val="000058CF"/>
    <w:rsid w:val="00005AAF"/>
    <w:rsid w:val="00005ECD"/>
    <w:rsid w:val="00005ED1"/>
    <w:rsid w:val="00006580"/>
    <w:rsid w:val="00006FD6"/>
    <w:rsid w:val="00007AEA"/>
    <w:rsid w:val="000127BA"/>
    <w:rsid w:val="00012A8C"/>
    <w:rsid w:val="0001309F"/>
    <w:rsid w:val="00013A7A"/>
    <w:rsid w:val="00014FEC"/>
    <w:rsid w:val="00015D2A"/>
    <w:rsid w:val="00016732"/>
    <w:rsid w:val="00020008"/>
    <w:rsid w:val="00020009"/>
    <w:rsid w:val="000216CC"/>
    <w:rsid w:val="00025735"/>
    <w:rsid w:val="00025DF3"/>
    <w:rsid w:val="000263D8"/>
    <w:rsid w:val="000265C9"/>
    <w:rsid w:val="000269F1"/>
    <w:rsid w:val="000302B0"/>
    <w:rsid w:val="00031AC1"/>
    <w:rsid w:val="000328DB"/>
    <w:rsid w:val="00033643"/>
    <w:rsid w:val="00033ABA"/>
    <w:rsid w:val="0003435D"/>
    <w:rsid w:val="00034A18"/>
    <w:rsid w:val="00037364"/>
    <w:rsid w:val="0004004A"/>
    <w:rsid w:val="00040845"/>
    <w:rsid w:val="0004121A"/>
    <w:rsid w:val="00042B2D"/>
    <w:rsid w:val="00043BDB"/>
    <w:rsid w:val="00044950"/>
    <w:rsid w:val="00044F91"/>
    <w:rsid w:val="000478D8"/>
    <w:rsid w:val="000504A8"/>
    <w:rsid w:val="00050BD0"/>
    <w:rsid w:val="00050DA8"/>
    <w:rsid w:val="00050F83"/>
    <w:rsid w:val="00052F82"/>
    <w:rsid w:val="0005398A"/>
    <w:rsid w:val="00053D37"/>
    <w:rsid w:val="00054044"/>
    <w:rsid w:val="0005508B"/>
    <w:rsid w:val="000557F0"/>
    <w:rsid w:val="000560DB"/>
    <w:rsid w:val="0005776E"/>
    <w:rsid w:val="00057802"/>
    <w:rsid w:val="0006093A"/>
    <w:rsid w:val="00060FBE"/>
    <w:rsid w:val="00060FE3"/>
    <w:rsid w:val="00063720"/>
    <w:rsid w:val="00063B04"/>
    <w:rsid w:val="0006413F"/>
    <w:rsid w:val="000654DB"/>
    <w:rsid w:val="000667AA"/>
    <w:rsid w:val="00066C0C"/>
    <w:rsid w:val="000675ED"/>
    <w:rsid w:val="000677A6"/>
    <w:rsid w:val="000704A7"/>
    <w:rsid w:val="000706DE"/>
    <w:rsid w:val="000725EC"/>
    <w:rsid w:val="000728A3"/>
    <w:rsid w:val="00072995"/>
    <w:rsid w:val="00073822"/>
    <w:rsid w:val="0007434E"/>
    <w:rsid w:val="000757E2"/>
    <w:rsid w:val="00075F4D"/>
    <w:rsid w:val="0007704D"/>
    <w:rsid w:val="000772F2"/>
    <w:rsid w:val="00077F5C"/>
    <w:rsid w:val="00081CCE"/>
    <w:rsid w:val="00082FE1"/>
    <w:rsid w:val="00083452"/>
    <w:rsid w:val="00083F66"/>
    <w:rsid w:val="00084379"/>
    <w:rsid w:val="00084838"/>
    <w:rsid w:val="00085026"/>
    <w:rsid w:val="00085448"/>
    <w:rsid w:val="00086415"/>
    <w:rsid w:val="0008791D"/>
    <w:rsid w:val="000910FE"/>
    <w:rsid w:val="000912E6"/>
    <w:rsid w:val="00091D77"/>
    <w:rsid w:val="0009371D"/>
    <w:rsid w:val="00095441"/>
    <w:rsid w:val="00095D35"/>
    <w:rsid w:val="000A0129"/>
    <w:rsid w:val="000A1ABC"/>
    <w:rsid w:val="000A4238"/>
    <w:rsid w:val="000A58B3"/>
    <w:rsid w:val="000A597A"/>
    <w:rsid w:val="000A6166"/>
    <w:rsid w:val="000A63B5"/>
    <w:rsid w:val="000A760C"/>
    <w:rsid w:val="000A7D74"/>
    <w:rsid w:val="000B0203"/>
    <w:rsid w:val="000B0461"/>
    <w:rsid w:val="000B5835"/>
    <w:rsid w:val="000C0348"/>
    <w:rsid w:val="000C0951"/>
    <w:rsid w:val="000C16D7"/>
    <w:rsid w:val="000C186C"/>
    <w:rsid w:val="000C22D4"/>
    <w:rsid w:val="000C56AC"/>
    <w:rsid w:val="000C58E2"/>
    <w:rsid w:val="000C5AAA"/>
    <w:rsid w:val="000C657A"/>
    <w:rsid w:val="000C6738"/>
    <w:rsid w:val="000C715A"/>
    <w:rsid w:val="000C79E2"/>
    <w:rsid w:val="000D0B4B"/>
    <w:rsid w:val="000D2231"/>
    <w:rsid w:val="000D26E7"/>
    <w:rsid w:val="000D284E"/>
    <w:rsid w:val="000D2C35"/>
    <w:rsid w:val="000D30E5"/>
    <w:rsid w:val="000D3DE1"/>
    <w:rsid w:val="000D48ED"/>
    <w:rsid w:val="000E03F4"/>
    <w:rsid w:val="000E09BF"/>
    <w:rsid w:val="000E1416"/>
    <w:rsid w:val="000E2BC8"/>
    <w:rsid w:val="000E2F7F"/>
    <w:rsid w:val="000E3774"/>
    <w:rsid w:val="000E45B6"/>
    <w:rsid w:val="000E58CD"/>
    <w:rsid w:val="000F12E0"/>
    <w:rsid w:val="000F1DFA"/>
    <w:rsid w:val="000F31EA"/>
    <w:rsid w:val="000F39BB"/>
    <w:rsid w:val="000F4FEC"/>
    <w:rsid w:val="000F74B4"/>
    <w:rsid w:val="0010052E"/>
    <w:rsid w:val="00103DD2"/>
    <w:rsid w:val="00104AAC"/>
    <w:rsid w:val="00105C80"/>
    <w:rsid w:val="00107C44"/>
    <w:rsid w:val="0011115E"/>
    <w:rsid w:val="00112019"/>
    <w:rsid w:val="00113C9C"/>
    <w:rsid w:val="00114205"/>
    <w:rsid w:val="0011591C"/>
    <w:rsid w:val="001161AE"/>
    <w:rsid w:val="00116230"/>
    <w:rsid w:val="00120819"/>
    <w:rsid w:val="00120B3E"/>
    <w:rsid w:val="0012102A"/>
    <w:rsid w:val="00121996"/>
    <w:rsid w:val="00121B20"/>
    <w:rsid w:val="00121C2C"/>
    <w:rsid w:val="00131CB1"/>
    <w:rsid w:val="001321F4"/>
    <w:rsid w:val="00132E13"/>
    <w:rsid w:val="001334FB"/>
    <w:rsid w:val="00134B58"/>
    <w:rsid w:val="00137C2F"/>
    <w:rsid w:val="001421A6"/>
    <w:rsid w:val="00142719"/>
    <w:rsid w:val="001431F0"/>
    <w:rsid w:val="00143D8D"/>
    <w:rsid w:val="001450E1"/>
    <w:rsid w:val="00147278"/>
    <w:rsid w:val="00147C2E"/>
    <w:rsid w:val="00151F22"/>
    <w:rsid w:val="001532D0"/>
    <w:rsid w:val="001536BF"/>
    <w:rsid w:val="00153B9E"/>
    <w:rsid w:val="00155663"/>
    <w:rsid w:val="00161353"/>
    <w:rsid w:val="00162846"/>
    <w:rsid w:val="001638D8"/>
    <w:rsid w:val="00170D83"/>
    <w:rsid w:val="00176230"/>
    <w:rsid w:val="0017689A"/>
    <w:rsid w:val="00177D60"/>
    <w:rsid w:val="001805E4"/>
    <w:rsid w:val="00182AA5"/>
    <w:rsid w:val="00183592"/>
    <w:rsid w:val="00183B3E"/>
    <w:rsid w:val="00183BE6"/>
    <w:rsid w:val="00183D14"/>
    <w:rsid w:val="001840D9"/>
    <w:rsid w:val="00184969"/>
    <w:rsid w:val="001851AC"/>
    <w:rsid w:val="00185442"/>
    <w:rsid w:val="001863F4"/>
    <w:rsid w:val="00187AB7"/>
    <w:rsid w:val="0019068D"/>
    <w:rsid w:val="001931D4"/>
    <w:rsid w:val="00193697"/>
    <w:rsid w:val="0019595F"/>
    <w:rsid w:val="00195A5F"/>
    <w:rsid w:val="00195F42"/>
    <w:rsid w:val="00197145"/>
    <w:rsid w:val="001A0EC4"/>
    <w:rsid w:val="001A0F31"/>
    <w:rsid w:val="001A1C9B"/>
    <w:rsid w:val="001A1D24"/>
    <w:rsid w:val="001A2116"/>
    <w:rsid w:val="001A2898"/>
    <w:rsid w:val="001A2FC6"/>
    <w:rsid w:val="001A3D16"/>
    <w:rsid w:val="001A4646"/>
    <w:rsid w:val="001A4839"/>
    <w:rsid w:val="001A537F"/>
    <w:rsid w:val="001A5893"/>
    <w:rsid w:val="001A641D"/>
    <w:rsid w:val="001A70E3"/>
    <w:rsid w:val="001A7B1F"/>
    <w:rsid w:val="001A7B75"/>
    <w:rsid w:val="001B1452"/>
    <w:rsid w:val="001B5731"/>
    <w:rsid w:val="001B678E"/>
    <w:rsid w:val="001B6C42"/>
    <w:rsid w:val="001B6E52"/>
    <w:rsid w:val="001C0351"/>
    <w:rsid w:val="001C1192"/>
    <w:rsid w:val="001C160D"/>
    <w:rsid w:val="001C205D"/>
    <w:rsid w:val="001C20B3"/>
    <w:rsid w:val="001C44C2"/>
    <w:rsid w:val="001C7D49"/>
    <w:rsid w:val="001C7E5C"/>
    <w:rsid w:val="001D0FAF"/>
    <w:rsid w:val="001D104A"/>
    <w:rsid w:val="001D1EB6"/>
    <w:rsid w:val="001D4C04"/>
    <w:rsid w:val="001D4D31"/>
    <w:rsid w:val="001D5998"/>
    <w:rsid w:val="001D5D1A"/>
    <w:rsid w:val="001D72FF"/>
    <w:rsid w:val="001D7C6A"/>
    <w:rsid w:val="001D7DC5"/>
    <w:rsid w:val="001D7E15"/>
    <w:rsid w:val="001E1CA9"/>
    <w:rsid w:val="001E27C9"/>
    <w:rsid w:val="001E6C00"/>
    <w:rsid w:val="001E71BC"/>
    <w:rsid w:val="001E76CB"/>
    <w:rsid w:val="001F28C5"/>
    <w:rsid w:val="001F2CF1"/>
    <w:rsid w:val="001F4243"/>
    <w:rsid w:val="001F57B4"/>
    <w:rsid w:val="001F7A3E"/>
    <w:rsid w:val="001F7EA2"/>
    <w:rsid w:val="001F7FE1"/>
    <w:rsid w:val="0020104F"/>
    <w:rsid w:val="00201B26"/>
    <w:rsid w:val="00202C98"/>
    <w:rsid w:val="00203A55"/>
    <w:rsid w:val="00203D28"/>
    <w:rsid w:val="002040E7"/>
    <w:rsid w:val="00204B1D"/>
    <w:rsid w:val="00207893"/>
    <w:rsid w:val="00211BCC"/>
    <w:rsid w:val="0021443C"/>
    <w:rsid w:val="002149C6"/>
    <w:rsid w:val="00214E9B"/>
    <w:rsid w:val="00220CAB"/>
    <w:rsid w:val="00221EBF"/>
    <w:rsid w:val="00222EB8"/>
    <w:rsid w:val="00224C60"/>
    <w:rsid w:val="002250AD"/>
    <w:rsid w:val="0022519E"/>
    <w:rsid w:val="0022543C"/>
    <w:rsid w:val="0022576F"/>
    <w:rsid w:val="00225952"/>
    <w:rsid w:val="00230CE1"/>
    <w:rsid w:val="0023307F"/>
    <w:rsid w:val="00237BED"/>
    <w:rsid w:val="00242B8B"/>
    <w:rsid w:val="0024342C"/>
    <w:rsid w:val="00243E63"/>
    <w:rsid w:val="00245F40"/>
    <w:rsid w:val="002504AF"/>
    <w:rsid w:val="00252A7E"/>
    <w:rsid w:val="00253561"/>
    <w:rsid w:val="00257B65"/>
    <w:rsid w:val="0026145B"/>
    <w:rsid w:val="00261AF0"/>
    <w:rsid w:val="00262E69"/>
    <w:rsid w:val="00263AD9"/>
    <w:rsid w:val="00263E29"/>
    <w:rsid w:val="002641A7"/>
    <w:rsid w:val="00264A02"/>
    <w:rsid w:val="00265607"/>
    <w:rsid w:val="00265630"/>
    <w:rsid w:val="00270547"/>
    <w:rsid w:val="00271D0D"/>
    <w:rsid w:val="0027251D"/>
    <w:rsid w:val="0027291D"/>
    <w:rsid w:val="00272EEA"/>
    <w:rsid w:val="002736B5"/>
    <w:rsid w:val="00274335"/>
    <w:rsid w:val="0027444A"/>
    <w:rsid w:val="00274FBA"/>
    <w:rsid w:val="002756A0"/>
    <w:rsid w:val="0027573C"/>
    <w:rsid w:val="00275796"/>
    <w:rsid w:val="00280964"/>
    <w:rsid w:val="00281AC2"/>
    <w:rsid w:val="00283314"/>
    <w:rsid w:val="00284B42"/>
    <w:rsid w:val="002858A1"/>
    <w:rsid w:val="0028617A"/>
    <w:rsid w:val="00287581"/>
    <w:rsid w:val="00290C5B"/>
    <w:rsid w:val="002952C4"/>
    <w:rsid w:val="00296294"/>
    <w:rsid w:val="00296ABA"/>
    <w:rsid w:val="00296CEA"/>
    <w:rsid w:val="00297E83"/>
    <w:rsid w:val="002A0BF3"/>
    <w:rsid w:val="002A221C"/>
    <w:rsid w:val="002A2995"/>
    <w:rsid w:val="002A4201"/>
    <w:rsid w:val="002A510C"/>
    <w:rsid w:val="002A5880"/>
    <w:rsid w:val="002A62D3"/>
    <w:rsid w:val="002A6DA3"/>
    <w:rsid w:val="002B027E"/>
    <w:rsid w:val="002B1A4F"/>
    <w:rsid w:val="002B1F8C"/>
    <w:rsid w:val="002B2300"/>
    <w:rsid w:val="002B2C21"/>
    <w:rsid w:val="002B33FC"/>
    <w:rsid w:val="002B49BF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3EF"/>
    <w:rsid w:val="002D2894"/>
    <w:rsid w:val="002D3F15"/>
    <w:rsid w:val="002D5129"/>
    <w:rsid w:val="002D6A1A"/>
    <w:rsid w:val="002D6F4C"/>
    <w:rsid w:val="002D734E"/>
    <w:rsid w:val="002E0D52"/>
    <w:rsid w:val="002E361A"/>
    <w:rsid w:val="002E3A8B"/>
    <w:rsid w:val="002E441C"/>
    <w:rsid w:val="002E4737"/>
    <w:rsid w:val="002E4829"/>
    <w:rsid w:val="002E4B2B"/>
    <w:rsid w:val="002E6AF4"/>
    <w:rsid w:val="002E705D"/>
    <w:rsid w:val="002E78D6"/>
    <w:rsid w:val="002E78FA"/>
    <w:rsid w:val="002F0177"/>
    <w:rsid w:val="002F0469"/>
    <w:rsid w:val="002F16D0"/>
    <w:rsid w:val="002F1817"/>
    <w:rsid w:val="002F3518"/>
    <w:rsid w:val="002F4579"/>
    <w:rsid w:val="002F478E"/>
    <w:rsid w:val="002F6CC2"/>
    <w:rsid w:val="00300F84"/>
    <w:rsid w:val="00302FC9"/>
    <w:rsid w:val="00303936"/>
    <w:rsid w:val="00304A81"/>
    <w:rsid w:val="00307A3D"/>
    <w:rsid w:val="003101B3"/>
    <w:rsid w:val="003102EE"/>
    <w:rsid w:val="003103FC"/>
    <w:rsid w:val="003117C3"/>
    <w:rsid w:val="00313172"/>
    <w:rsid w:val="0031378D"/>
    <w:rsid w:val="00314BA2"/>
    <w:rsid w:val="00316999"/>
    <w:rsid w:val="00317E52"/>
    <w:rsid w:val="00320598"/>
    <w:rsid w:val="003220D8"/>
    <w:rsid w:val="003224B9"/>
    <w:rsid w:val="003228B9"/>
    <w:rsid w:val="003228DC"/>
    <w:rsid w:val="003249F9"/>
    <w:rsid w:val="003256C5"/>
    <w:rsid w:val="00325BAB"/>
    <w:rsid w:val="003322AC"/>
    <w:rsid w:val="00332FDE"/>
    <w:rsid w:val="00333AF4"/>
    <w:rsid w:val="00334250"/>
    <w:rsid w:val="0033453D"/>
    <w:rsid w:val="00335208"/>
    <w:rsid w:val="0033536F"/>
    <w:rsid w:val="0033747C"/>
    <w:rsid w:val="0034110A"/>
    <w:rsid w:val="0034144B"/>
    <w:rsid w:val="00341DCB"/>
    <w:rsid w:val="003424AE"/>
    <w:rsid w:val="00345459"/>
    <w:rsid w:val="00345C1E"/>
    <w:rsid w:val="00345C99"/>
    <w:rsid w:val="00346320"/>
    <w:rsid w:val="00346832"/>
    <w:rsid w:val="003505E0"/>
    <w:rsid w:val="00354223"/>
    <w:rsid w:val="003547E4"/>
    <w:rsid w:val="003554D9"/>
    <w:rsid w:val="003560C3"/>
    <w:rsid w:val="003560FE"/>
    <w:rsid w:val="00356112"/>
    <w:rsid w:val="00360A3C"/>
    <w:rsid w:val="00361F92"/>
    <w:rsid w:val="00362E61"/>
    <w:rsid w:val="00363049"/>
    <w:rsid w:val="003636AE"/>
    <w:rsid w:val="003637CF"/>
    <w:rsid w:val="00364B49"/>
    <w:rsid w:val="00367BA5"/>
    <w:rsid w:val="00370A6E"/>
    <w:rsid w:val="003733E9"/>
    <w:rsid w:val="0037376D"/>
    <w:rsid w:val="00374CCE"/>
    <w:rsid w:val="00375385"/>
    <w:rsid w:val="0037767A"/>
    <w:rsid w:val="00380886"/>
    <w:rsid w:val="00381102"/>
    <w:rsid w:val="00382031"/>
    <w:rsid w:val="00382498"/>
    <w:rsid w:val="00382DB2"/>
    <w:rsid w:val="00383560"/>
    <w:rsid w:val="00383697"/>
    <w:rsid w:val="00385B88"/>
    <w:rsid w:val="00387E75"/>
    <w:rsid w:val="00390161"/>
    <w:rsid w:val="00390E5E"/>
    <w:rsid w:val="00391760"/>
    <w:rsid w:val="00391AF8"/>
    <w:rsid w:val="00391FCC"/>
    <w:rsid w:val="003926F0"/>
    <w:rsid w:val="00392CCC"/>
    <w:rsid w:val="00392DB9"/>
    <w:rsid w:val="00393A88"/>
    <w:rsid w:val="00395308"/>
    <w:rsid w:val="0039593B"/>
    <w:rsid w:val="003970A0"/>
    <w:rsid w:val="003975D2"/>
    <w:rsid w:val="003A076D"/>
    <w:rsid w:val="003A3EEA"/>
    <w:rsid w:val="003A4221"/>
    <w:rsid w:val="003A5050"/>
    <w:rsid w:val="003A5FFD"/>
    <w:rsid w:val="003A6390"/>
    <w:rsid w:val="003B18A4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4A9"/>
    <w:rsid w:val="003C09F2"/>
    <w:rsid w:val="003C24CA"/>
    <w:rsid w:val="003C4BC6"/>
    <w:rsid w:val="003C52F8"/>
    <w:rsid w:val="003C5AC2"/>
    <w:rsid w:val="003C6570"/>
    <w:rsid w:val="003C7307"/>
    <w:rsid w:val="003D01BF"/>
    <w:rsid w:val="003D1FCE"/>
    <w:rsid w:val="003D2346"/>
    <w:rsid w:val="003D2623"/>
    <w:rsid w:val="003D2701"/>
    <w:rsid w:val="003D2D58"/>
    <w:rsid w:val="003D6559"/>
    <w:rsid w:val="003D758A"/>
    <w:rsid w:val="003E05BA"/>
    <w:rsid w:val="003E2A11"/>
    <w:rsid w:val="003E2F95"/>
    <w:rsid w:val="003E5023"/>
    <w:rsid w:val="003E671F"/>
    <w:rsid w:val="003E6E6E"/>
    <w:rsid w:val="003E78E8"/>
    <w:rsid w:val="003F01A3"/>
    <w:rsid w:val="003F0435"/>
    <w:rsid w:val="003F1190"/>
    <w:rsid w:val="003F11F3"/>
    <w:rsid w:val="003F3FD8"/>
    <w:rsid w:val="003F448F"/>
    <w:rsid w:val="003F5602"/>
    <w:rsid w:val="003F5926"/>
    <w:rsid w:val="003F5E6A"/>
    <w:rsid w:val="003F6F6A"/>
    <w:rsid w:val="003F7263"/>
    <w:rsid w:val="003F7722"/>
    <w:rsid w:val="00400285"/>
    <w:rsid w:val="00401B0A"/>
    <w:rsid w:val="004025B2"/>
    <w:rsid w:val="00403354"/>
    <w:rsid w:val="00403CD2"/>
    <w:rsid w:val="00404136"/>
    <w:rsid w:val="004049C9"/>
    <w:rsid w:val="00404AC9"/>
    <w:rsid w:val="004059B4"/>
    <w:rsid w:val="00405ADA"/>
    <w:rsid w:val="00406D69"/>
    <w:rsid w:val="00407061"/>
    <w:rsid w:val="00407805"/>
    <w:rsid w:val="00410F4B"/>
    <w:rsid w:val="00411348"/>
    <w:rsid w:val="00411CF9"/>
    <w:rsid w:val="00412467"/>
    <w:rsid w:val="00414D9B"/>
    <w:rsid w:val="004169CD"/>
    <w:rsid w:val="00417077"/>
    <w:rsid w:val="004177EE"/>
    <w:rsid w:val="00420457"/>
    <w:rsid w:val="00421572"/>
    <w:rsid w:val="00421AAB"/>
    <w:rsid w:val="00421BAE"/>
    <w:rsid w:val="00421C89"/>
    <w:rsid w:val="004257D8"/>
    <w:rsid w:val="004266F4"/>
    <w:rsid w:val="0042685F"/>
    <w:rsid w:val="00427970"/>
    <w:rsid w:val="004279F8"/>
    <w:rsid w:val="0043086B"/>
    <w:rsid w:val="004320F3"/>
    <w:rsid w:val="00432112"/>
    <w:rsid w:val="0043299D"/>
    <w:rsid w:val="004333C6"/>
    <w:rsid w:val="00434B1A"/>
    <w:rsid w:val="004359D5"/>
    <w:rsid w:val="00436292"/>
    <w:rsid w:val="004406F5"/>
    <w:rsid w:val="00440C28"/>
    <w:rsid w:val="00444D7B"/>
    <w:rsid w:val="00445493"/>
    <w:rsid w:val="004457BC"/>
    <w:rsid w:val="004463DE"/>
    <w:rsid w:val="00446629"/>
    <w:rsid w:val="0044667E"/>
    <w:rsid w:val="004502EF"/>
    <w:rsid w:val="00450BC4"/>
    <w:rsid w:val="004518B9"/>
    <w:rsid w:val="00452A7D"/>
    <w:rsid w:val="0045312F"/>
    <w:rsid w:val="004560B1"/>
    <w:rsid w:val="004563D2"/>
    <w:rsid w:val="004609FE"/>
    <w:rsid w:val="00460EC4"/>
    <w:rsid w:val="00462465"/>
    <w:rsid w:val="004630CE"/>
    <w:rsid w:val="00463B7D"/>
    <w:rsid w:val="00464424"/>
    <w:rsid w:val="0046656D"/>
    <w:rsid w:val="00470AB3"/>
    <w:rsid w:val="00470F64"/>
    <w:rsid w:val="004715FF"/>
    <w:rsid w:val="00471E09"/>
    <w:rsid w:val="00472949"/>
    <w:rsid w:val="00472B73"/>
    <w:rsid w:val="004734F5"/>
    <w:rsid w:val="004741BD"/>
    <w:rsid w:val="00474F00"/>
    <w:rsid w:val="00475635"/>
    <w:rsid w:val="00475ABF"/>
    <w:rsid w:val="00480041"/>
    <w:rsid w:val="0048036B"/>
    <w:rsid w:val="0048093B"/>
    <w:rsid w:val="00481F44"/>
    <w:rsid w:val="00482D2D"/>
    <w:rsid w:val="0048450C"/>
    <w:rsid w:val="004850B3"/>
    <w:rsid w:val="0048578A"/>
    <w:rsid w:val="00487C30"/>
    <w:rsid w:val="004900B8"/>
    <w:rsid w:val="004912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8BD"/>
    <w:rsid w:val="004A0DC0"/>
    <w:rsid w:val="004A165D"/>
    <w:rsid w:val="004A3A84"/>
    <w:rsid w:val="004A4582"/>
    <w:rsid w:val="004A4AAF"/>
    <w:rsid w:val="004A583C"/>
    <w:rsid w:val="004A73C3"/>
    <w:rsid w:val="004A7A06"/>
    <w:rsid w:val="004A7CC4"/>
    <w:rsid w:val="004B23C6"/>
    <w:rsid w:val="004B341E"/>
    <w:rsid w:val="004B7882"/>
    <w:rsid w:val="004B78B6"/>
    <w:rsid w:val="004C115D"/>
    <w:rsid w:val="004C399B"/>
    <w:rsid w:val="004C3BF2"/>
    <w:rsid w:val="004C459A"/>
    <w:rsid w:val="004C4DC4"/>
    <w:rsid w:val="004C64F4"/>
    <w:rsid w:val="004C6776"/>
    <w:rsid w:val="004D1258"/>
    <w:rsid w:val="004D1AA2"/>
    <w:rsid w:val="004D2526"/>
    <w:rsid w:val="004D279A"/>
    <w:rsid w:val="004D2D63"/>
    <w:rsid w:val="004D546B"/>
    <w:rsid w:val="004D57CE"/>
    <w:rsid w:val="004D6F5F"/>
    <w:rsid w:val="004D746F"/>
    <w:rsid w:val="004E17D1"/>
    <w:rsid w:val="004E1ABA"/>
    <w:rsid w:val="004E4723"/>
    <w:rsid w:val="004E510A"/>
    <w:rsid w:val="004E5E0E"/>
    <w:rsid w:val="004E7347"/>
    <w:rsid w:val="004F064A"/>
    <w:rsid w:val="004F092E"/>
    <w:rsid w:val="004F17D7"/>
    <w:rsid w:val="004F364B"/>
    <w:rsid w:val="004F3856"/>
    <w:rsid w:val="004F3E8B"/>
    <w:rsid w:val="004F5F71"/>
    <w:rsid w:val="004F660A"/>
    <w:rsid w:val="004F74DD"/>
    <w:rsid w:val="004F7E37"/>
    <w:rsid w:val="004F7E86"/>
    <w:rsid w:val="0050004C"/>
    <w:rsid w:val="0050055F"/>
    <w:rsid w:val="00500BE9"/>
    <w:rsid w:val="00501A2F"/>
    <w:rsid w:val="00501E95"/>
    <w:rsid w:val="005028D4"/>
    <w:rsid w:val="00503A63"/>
    <w:rsid w:val="00505505"/>
    <w:rsid w:val="00505FF9"/>
    <w:rsid w:val="0050658F"/>
    <w:rsid w:val="00507F22"/>
    <w:rsid w:val="00510054"/>
    <w:rsid w:val="005110B2"/>
    <w:rsid w:val="005123B0"/>
    <w:rsid w:val="0051303E"/>
    <w:rsid w:val="00514655"/>
    <w:rsid w:val="005146C0"/>
    <w:rsid w:val="00515917"/>
    <w:rsid w:val="00522458"/>
    <w:rsid w:val="00522B17"/>
    <w:rsid w:val="00524C68"/>
    <w:rsid w:val="00525B1D"/>
    <w:rsid w:val="005267BD"/>
    <w:rsid w:val="005308FD"/>
    <w:rsid w:val="00531E26"/>
    <w:rsid w:val="005322A9"/>
    <w:rsid w:val="00532D73"/>
    <w:rsid w:val="005339D6"/>
    <w:rsid w:val="00536E30"/>
    <w:rsid w:val="005370A9"/>
    <w:rsid w:val="00537847"/>
    <w:rsid w:val="00541632"/>
    <w:rsid w:val="00541670"/>
    <w:rsid w:val="005427C4"/>
    <w:rsid w:val="00543A30"/>
    <w:rsid w:val="00545DB7"/>
    <w:rsid w:val="00550F7C"/>
    <w:rsid w:val="005511A0"/>
    <w:rsid w:val="0055487F"/>
    <w:rsid w:val="00555993"/>
    <w:rsid w:val="005568ED"/>
    <w:rsid w:val="005568EF"/>
    <w:rsid w:val="005609F5"/>
    <w:rsid w:val="005611AF"/>
    <w:rsid w:val="005615F0"/>
    <w:rsid w:val="00562D5E"/>
    <w:rsid w:val="00562D82"/>
    <w:rsid w:val="00564852"/>
    <w:rsid w:val="005653AB"/>
    <w:rsid w:val="00565589"/>
    <w:rsid w:val="00566D2B"/>
    <w:rsid w:val="0057225E"/>
    <w:rsid w:val="00573503"/>
    <w:rsid w:val="00573A02"/>
    <w:rsid w:val="005750D6"/>
    <w:rsid w:val="005756F1"/>
    <w:rsid w:val="005764FE"/>
    <w:rsid w:val="005769EC"/>
    <w:rsid w:val="005823FA"/>
    <w:rsid w:val="005837A1"/>
    <w:rsid w:val="00583909"/>
    <w:rsid w:val="00583E7A"/>
    <w:rsid w:val="00584E67"/>
    <w:rsid w:val="00585F04"/>
    <w:rsid w:val="0058651E"/>
    <w:rsid w:val="0058659E"/>
    <w:rsid w:val="0058726D"/>
    <w:rsid w:val="0058776A"/>
    <w:rsid w:val="00592C59"/>
    <w:rsid w:val="00593C4B"/>
    <w:rsid w:val="00594315"/>
    <w:rsid w:val="005966BA"/>
    <w:rsid w:val="005A006C"/>
    <w:rsid w:val="005A0C99"/>
    <w:rsid w:val="005A284D"/>
    <w:rsid w:val="005A404E"/>
    <w:rsid w:val="005A4DC0"/>
    <w:rsid w:val="005A57FF"/>
    <w:rsid w:val="005A67A1"/>
    <w:rsid w:val="005A73B3"/>
    <w:rsid w:val="005B0A39"/>
    <w:rsid w:val="005B113A"/>
    <w:rsid w:val="005B14B1"/>
    <w:rsid w:val="005B360D"/>
    <w:rsid w:val="005B3F3F"/>
    <w:rsid w:val="005B40A7"/>
    <w:rsid w:val="005B545E"/>
    <w:rsid w:val="005B702D"/>
    <w:rsid w:val="005B7AB2"/>
    <w:rsid w:val="005C1E27"/>
    <w:rsid w:val="005C300B"/>
    <w:rsid w:val="005C4150"/>
    <w:rsid w:val="005C4404"/>
    <w:rsid w:val="005C599B"/>
    <w:rsid w:val="005C7ECC"/>
    <w:rsid w:val="005D0491"/>
    <w:rsid w:val="005D0D7C"/>
    <w:rsid w:val="005D1F30"/>
    <w:rsid w:val="005D2463"/>
    <w:rsid w:val="005D2AF6"/>
    <w:rsid w:val="005D743F"/>
    <w:rsid w:val="005E086E"/>
    <w:rsid w:val="005E2084"/>
    <w:rsid w:val="005E3BD1"/>
    <w:rsid w:val="005E3C12"/>
    <w:rsid w:val="005E537A"/>
    <w:rsid w:val="005E55DC"/>
    <w:rsid w:val="005E577B"/>
    <w:rsid w:val="005E676A"/>
    <w:rsid w:val="005E741D"/>
    <w:rsid w:val="005E7CEA"/>
    <w:rsid w:val="005F1E73"/>
    <w:rsid w:val="005F23B9"/>
    <w:rsid w:val="005F4E85"/>
    <w:rsid w:val="00600BF4"/>
    <w:rsid w:val="00602748"/>
    <w:rsid w:val="00603536"/>
    <w:rsid w:val="006036A3"/>
    <w:rsid w:val="00604254"/>
    <w:rsid w:val="00606902"/>
    <w:rsid w:val="006071CA"/>
    <w:rsid w:val="0060791E"/>
    <w:rsid w:val="0061053E"/>
    <w:rsid w:val="006111D9"/>
    <w:rsid w:val="0061147C"/>
    <w:rsid w:val="00612069"/>
    <w:rsid w:val="0061514C"/>
    <w:rsid w:val="00615853"/>
    <w:rsid w:val="00620300"/>
    <w:rsid w:val="006220EF"/>
    <w:rsid w:val="00623114"/>
    <w:rsid w:val="006238D8"/>
    <w:rsid w:val="00623C80"/>
    <w:rsid w:val="0062682E"/>
    <w:rsid w:val="00626D1F"/>
    <w:rsid w:val="006326FF"/>
    <w:rsid w:val="00633161"/>
    <w:rsid w:val="006340A2"/>
    <w:rsid w:val="006343B2"/>
    <w:rsid w:val="00635D16"/>
    <w:rsid w:val="006364A3"/>
    <w:rsid w:val="00637DCC"/>
    <w:rsid w:val="0064013C"/>
    <w:rsid w:val="00643512"/>
    <w:rsid w:val="00643CFC"/>
    <w:rsid w:val="00645208"/>
    <w:rsid w:val="00645B6D"/>
    <w:rsid w:val="00645E21"/>
    <w:rsid w:val="00647312"/>
    <w:rsid w:val="00647780"/>
    <w:rsid w:val="00650FD6"/>
    <w:rsid w:val="00652BE0"/>
    <w:rsid w:val="00655588"/>
    <w:rsid w:val="006558DF"/>
    <w:rsid w:val="00655D90"/>
    <w:rsid w:val="006607B2"/>
    <w:rsid w:val="006653C9"/>
    <w:rsid w:val="006659DC"/>
    <w:rsid w:val="00666483"/>
    <w:rsid w:val="0066684E"/>
    <w:rsid w:val="00666D64"/>
    <w:rsid w:val="00666E07"/>
    <w:rsid w:val="00667CFF"/>
    <w:rsid w:val="00667FC0"/>
    <w:rsid w:val="006700BA"/>
    <w:rsid w:val="00670C23"/>
    <w:rsid w:val="00670ED2"/>
    <w:rsid w:val="00671561"/>
    <w:rsid w:val="006729A6"/>
    <w:rsid w:val="00674E96"/>
    <w:rsid w:val="0067511D"/>
    <w:rsid w:val="00675BED"/>
    <w:rsid w:val="00675C9F"/>
    <w:rsid w:val="00682013"/>
    <w:rsid w:val="00682C3E"/>
    <w:rsid w:val="00682F24"/>
    <w:rsid w:val="00683543"/>
    <w:rsid w:val="00683EC4"/>
    <w:rsid w:val="00685A6E"/>
    <w:rsid w:val="00690B09"/>
    <w:rsid w:val="00691235"/>
    <w:rsid w:val="00691BCA"/>
    <w:rsid w:val="0069567E"/>
    <w:rsid w:val="0069581C"/>
    <w:rsid w:val="0069585B"/>
    <w:rsid w:val="0069705B"/>
    <w:rsid w:val="006978FA"/>
    <w:rsid w:val="006A2D0C"/>
    <w:rsid w:val="006A3DDC"/>
    <w:rsid w:val="006A45F8"/>
    <w:rsid w:val="006A4E62"/>
    <w:rsid w:val="006A5320"/>
    <w:rsid w:val="006A5DC4"/>
    <w:rsid w:val="006A5EDA"/>
    <w:rsid w:val="006A695C"/>
    <w:rsid w:val="006A6ABE"/>
    <w:rsid w:val="006A6FAB"/>
    <w:rsid w:val="006A7A2A"/>
    <w:rsid w:val="006B20F8"/>
    <w:rsid w:val="006B24E1"/>
    <w:rsid w:val="006B33C4"/>
    <w:rsid w:val="006B3970"/>
    <w:rsid w:val="006B46A8"/>
    <w:rsid w:val="006B46CD"/>
    <w:rsid w:val="006B47B0"/>
    <w:rsid w:val="006B4DEC"/>
    <w:rsid w:val="006B6105"/>
    <w:rsid w:val="006B61DA"/>
    <w:rsid w:val="006B63E4"/>
    <w:rsid w:val="006B76E1"/>
    <w:rsid w:val="006B76EA"/>
    <w:rsid w:val="006B7747"/>
    <w:rsid w:val="006B7C72"/>
    <w:rsid w:val="006C18F6"/>
    <w:rsid w:val="006C3D8D"/>
    <w:rsid w:val="006C4183"/>
    <w:rsid w:val="006C5DC3"/>
    <w:rsid w:val="006D0307"/>
    <w:rsid w:val="006D0DA7"/>
    <w:rsid w:val="006D1E22"/>
    <w:rsid w:val="006D2413"/>
    <w:rsid w:val="006D366F"/>
    <w:rsid w:val="006D671A"/>
    <w:rsid w:val="006D786E"/>
    <w:rsid w:val="006E0999"/>
    <w:rsid w:val="006E0CF6"/>
    <w:rsid w:val="006E1C0D"/>
    <w:rsid w:val="006E2249"/>
    <w:rsid w:val="006E3049"/>
    <w:rsid w:val="006E31BB"/>
    <w:rsid w:val="006E3B9B"/>
    <w:rsid w:val="006E4CD7"/>
    <w:rsid w:val="006E6046"/>
    <w:rsid w:val="006E60E0"/>
    <w:rsid w:val="006E6652"/>
    <w:rsid w:val="006E6BD7"/>
    <w:rsid w:val="006E7D40"/>
    <w:rsid w:val="006F0822"/>
    <w:rsid w:val="006F0D50"/>
    <w:rsid w:val="006F1630"/>
    <w:rsid w:val="006F1A95"/>
    <w:rsid w:val="006F2820"/>
    <w:rsid w:val="006F32FD"/>
    <w:rsid w:val="006F4170"/>
    <w:rsid w:val="006F4A08"/>
    <w:rsid w:val="006F52B2"/>
    <w:rsid w:val="006F60D7"/>
    <w:rsid w:val="006F6C12"/>
    <w:rsid w:val="006F6CAB"/>
    <w:rsid w:val="006F709B"/>
    <w:rsid w:val="0070083E"/>
    <w:rsid w:val="00700A82"/>
    <w:rsid w:val="0070293C"/>
    <w:rsid w:val="007033D3"/>
    <w:rsid w:val="00703E6B"/>
    <w:rsid w:val="0070431D"/>
    <w:rsid w:val="00705758"/>
    <w:rsid w:val="00705827"/>
    <w:rsid w:val="00706DB3"/>
    <w:rsid w:val="0071013A"/>
    <w:rsid w:val="0071119C"/>
    <w:rsid w:val="00712219"/>
    <w:rsid w:val="0071308B"/>
    <w:rsid w:val="00716437"/>
    <w:rsid w:val="00716B39"/>
    <w:rsid w:val="007200AA"/>
    <w:rsid w:val="007201EA"/>
    <w:rsid w:val="00720587"/>
    <w:rsid w:val="00721879"/>
    <w:rsid w:val="00721E16"/>
    <w:rsid w:val="00722E93"/>
    <w:rsid w:val="00723058"/>
    <w:rsid w:val="00727C00"/>
    <w:rsid w:val="00733065"/>
    <w:rsid w:val="007349AD"/>
    <w:rsid w:val="007354CC"/>
    <w:rsid w:val="0073689B"/>
    <w:rsid w:val="00737736"/>
    <w:rsid w:val="00737BC8"/>
    <w:rsid w:val="00740FA2"/>
    <w:rsid w:val="00741E38"/>
    <w:rsid w:val="007422FF"/>
    <w:rsid w:val="0074232B"/>
    <w:rsid w:val="0074234F"/>
    <w:rsid w:val="00742EDF"/>
    <w:rsid w:val="0074448F"/>
    <w:rsid w:val="0074482B"/>
    <w:rsid w:val="007451DE"/>
    <w:rsid w:val="0074556B"/>
    <w:rsid w:val="0074575C"/>
    <w:rsid w:val="007457F1"/>
    <w:rsid w:val="00746C54"/>
    <w:rsid w:val="00746F3D"/>
    <w:rsid w:val="00746F41"/>
    <w:rsid w:val="007514E9"/>
    <w:rsid w:val="00752BFF"/>
    <w:rsid w:val="007542D7"/>
    <w:rsid w:val="0075465F"/>
    <w:rsid w:val="007546C3"/>
    <w:rsid w:val="007551AB"/>
    <w:rsid w:val="00755AE9"/>
    <w:rsid w:val="00757C7C"/>
    <w:rsid w:val="00761220"/>
    <w:rsid w:val="007616EE"/>
    <w:rsid w:val="007619FC"/>
    <w:rsid w:val="00761D42"/>
    <w:rsid w:val="007620F7"/>
    <w:rsid w:val="00764F82"/>
    <w:rsid w:val="0076540B"/>
    <w:rsid w:val="007655BF"/>
    <w:rsid w:val="00767E93"/>
    <w:rsid w:val="00774EA9"/>
    <w:rsid w:val="007752AF"/>
    <w:rsid w:val="00775BB8"/>
    <w:rsid w:val="00776BD7"/>
    <w:rsid w:val="00776E4A"/>
    <w:rsid w:val="007779B4"/>
    <w:rsid w:val="007811A2"/>
    <w:rsid w:val="00781A96"/>
    <w:rsid w:val="00782382"/>
    <w:rsid w:val="00782891"/>
    <w:rsid w:val="00782BF9"/>
    <w:rsid w:val="00782D63"/>
    <w:rsid w:val="00783019"/>
    <w:rsid w:val="00783279"/>
    <w:rsid w:val="00784C2F"/>
    <w:rsid w:val="00785C76"/>
    <w:rsid w:val="00786B5C"/>
    <w:rsid w:val="007876E9"/>
    <w:rsid w:val="007877F3"/>
    <w:rsid w:val="00787B09"/>
    <w:rsid w:val="00787C45"/>
    <w:rsid w:val="00787EE4"/>
    <w:rsid w:val="00792326"/>
    <w:rsid w:val="007974C6"/>
    <w:rsid w:val="007A063B"/>
    <w:rsid w:val="007A1A7E"/>
    <w:rsid w:val="007A24E7"/>
    <w:rsid w:val="007A2F37"/>
    <w:rsid w:val="007A4E3B"/>
    <w:rsid w:val="007A4F9C"/>
    <w:rsid w:val="007A639E"/>
    <w:rsid w:val="007A6DEF"/>
    <w:rsid w:val="007A7DBF"/>
    <w:rsid w:val="007B0CC7"/>
    <w:rsid w:val="007B1F45"/>
    <w:rsid w:val="007B2C93"/>
    <w:rsid w:val="007B4D64"/>
    <w:rsid w:val="007B508F"/>
    <w:rsid w:val="007B704E"/>
    <w:rsid w:val="007B7A93"/>
    <w:rsid w:val="007C2725"/>
    <w:rsid w:val="007C2A52"/>
    <w:rsid w:val="007C2C87"/>
    <w:rsid w:val="007C7A62"/>
    <w:rsid w:val="007D0773"/>
    <w:rsid w:val="007D118B"/>
    <w:rsid w:val="007D14C1"/>
    <w:rsid w:val="007D499E"/>
    <w:rsid w:val="007E27CF"/>
    <w:rsid w:val="007E410B"/>
    <w:rsid w:val="007E47F5"/>
    <w:rsid w:val="007E67B7"/>
    <w:rsid w:val="007F07B7"/>
    <w:rsid w:val="007F187C"/>
    <w:rsid w:val="007F18A3"/>
    <w:rsid w:val="007F35CA"/>
    <w:rsid w:val="007F4758"/>
    <w:rsid w:val="007F4DE9"/>
    <w:rsid w:val="007F5556"/>
    <w:rsid w:val="007F6912"/>
    <w:rsid w:val="007F78A0"/>
    <w:rsid w:val="007F7C7D"/>
    <w:rsid w:val="00801C55"/>
    <w:rsid w:val="008022FD"/>
    <w:rsid w:val="00803953"/>
    <w:rsid w:val="00803E7C"/>
    <w:rsid w:val="008063EC"/>
    <w:rsid w:val="008066A7"/>
    <w:rsid w:val="00806CAD"/>
    <w:rsid w:val="00807CEC"/>
    <w:rsid w:val="00807F79"/>
    <w:rsid w:val="00811625"/>
    <w:rsid w:val="00811A66"/>
    <w:rsid w:val="00812E78"/>
    <w:rsid w:val="008152C1"/>
    <w:rsid w:val="00816EA7"/>
    <w:rsid w:val="00817229"/>
    <w:rsid w:val="00821834"/>
    <w:rsid w:val="00822616"/>
    <w:rsid w:val="00826688"/>
    <w:rsid w:val="0083014E"/>
    <w:rsid w:val="00831BCB"/>
    <w:rsid w:val="008325A0"/>
    <w:rsid w:val="008328AD"/>
    <w:rsid w:val="00835D1C"/>
    <w:rsid w:val="00836F5C"/>
    <w:rsid w:val="0084006E"/>
    <w:rsid w:val="008401FE"/>
    <w:rsid w:val="008410AB"/>
    <w:rsid w:val="00841928"/>
    <w:rsid w:val="00844C51"/>
    <w:rsid w:val="0084611D"/>
    <w:rsid w:val="00846DBA"/>
    <w:rsid w:val="008470B6"/>
    <w:rsid w:val="00847EB7"/>
    <w:rsid w:val="0085023F"/>
    <w:rsid w:val="00850C51"/>
    <w:rsid w:val="00851F21"/>
    <w:rsid w:val="00852CAC"/>
    <w:rsid w:val="00857E74"/>
    <w:rsid w:val="0086230B"/>
    <w:rsid w:val="00863D57"/>
    <w:rsid w:val="00865E28"/>
    <w:rsid w:val="0086661B"/>
    <w:rsid w:val="00867110"/>
    <w:rsid w:val="00867331"/>
    <w:rsid w:val="00867990"/>
    <w:rsid w:val="00867D06"/>
    <w:rsid w:val="00870EB2"/>
    <w:rsid w:val="00872443"/>
    <w:rsid w:val="00872A8A"/>
    <w:rsid w:val="008734E6"/>
    <w:rsid w:val="00873508"/>
    <w:rsid w:val="00873B81"/>
    <w:rsid w:val="00873E8A"/>
    <w:rsid w:val="00874C38"/>
    <w:rsid w:val="00874EE2"/>
    <w:rsid w:val="00876A64"/>
    <w:rsid w:val="00876E5C"/>
    <w:rsid w:val="00881177"/>
    <w:rsid w:val="00882A7E"/>
    <w:rsid w:val="00884CF8"/>
    <w:rsid w:val="00885D00"/>
    <w:rsid w:val="00885F37"/>
    <w:rsid w:val="00886A63"/>
    <w:rsid w:val="00886DB3"/>
    <w:rsid w:val="008904C7"/>
    <w:rsid w:val="008917AD"/>
    <w:rsid w:val="0089211D"/>
    <w:rsid w:val="00892F61"/>
    <w:rsid w:val="008947C3"/>
    <w:rsid w:val="00895745"/>
    <w:rsid w:val="00895EC3"/>
    <w:rsid w:val="008976C1"/>
    <w:rsid w:val="008A2B84"/>
    <w:rsid w:val="008A2EDC"/>
    <w:rsid w:val="008A2F2E"/>
    <w:rsid w:val="008A31A1"/>
    <w:rsid w:val="008A6DA5"/>
    <w:rsid w:val="008A72D3"/>
    <w:rsid w:val="008B2341"/>
    <w:rsid w:val="008B4EA8"/>
    <w:rsid w:val="008B5449"/>
    <w:rsid w:val="008B7CED"/>
    <w:rsid w:val="008B7E1A"/>
    <w:rsid w:val="008C085D"/>
    <w:rsid w:val="008C3682"/>
    <w:rsid w:val="008C545E"/>
    <w:rsid w:val="008D004F"/>
    <w:rsid w:val="008D0E09"/>
    <w:rsid w:val="008D0E6C"/>
    <w:rsid w:val="008D27B9"/>
    <w:rsid w:val="008D32F1"/>
    <w:rsid w:val="008D4010"/>
    <w:rsid w:val="008D4A79"/>
    <w:rsid w:val="008D4BDB"/>
    <w:rsid w:val="008D6747"/>
    <w:rsid w:val="008E1024"/>
    <w:rsid w:val="008E1650"/>
    <w:rsid w:val="008E2186"/>
    <w:rsid w:val="008E3A12"/>
    <w:rsid w:val="008E53DA"/>
    <w:rsid w:val="008F0915"/>
    <w:rsid w:val="008F0F53"/>
    <w:rsid w:val="008F1EC9"/>
    <w:rsid w:val="008F1EF1"/>
    <w:rsid w:val="008F2C94"/>
    <w:rsid w:val="008F3C3B"/>
    <w:rsid w:val="008F53BF"/>
    <w:rsid w:val="008F7B98"/>
    <w:rsid w:val="009004FE"/>
    <w:rsid w:val="00900AF9"/>
    <w:rsid w:val="00900B6C"/>
    <w:rsid w:val="009014E0"/>
    <w:rsid w:val="00901D05"/>
    <w:rsid w:val="00901F5A"/>
    <w:rsid w:val="00902DE1"/>
    <w:rsid w:val="00910CD2"/>
    <w:rsid w:val="00912D38"/>
    <w:rsid w:val="00913A56"/>
    <w:rsid w:val="00915C29"/>
    <w:rsid w:val="009172CE"/>
    <w:rsid w:val="009176F7"/>
    <w:rsid w:val="0091791C"/>
    <w:rsid w:val="009202AF"/>
    <w:rsid w:val="0092152A"/>
    <w:rsid w:val="00922F28"/>
    <w:rsid w:val="00923484"/>
    <w:rsid w:val="009241DE"/>
    <w:rsid w:val="009243F2"/>
    <w:rsid w:val="00924D8F"/>
    <w:rsid w:val="009253CF"/>
    <w:rsid w:val="009267B1"/>
    <w:rsid w:val="00932AA2"/>
    <w:rsid w:val="009334CF"/>
    <w:rsid w:val="00935067"/>
    <w:rsid w:val="009363CC"/>
    <w:rsid w:val="00936410"/>
    <w:rsid w:val="00940DF4"/>
    <w:rsid w:val="0094191F"/>
    <w:rsid w:val="00941CD3"/>
    <w:rsid w:val="009425D6"/>
    <w:rsid w:val="00946944"/>
    <w:rsid w:val="00946D39"/>
    <w:rsid w:val="00947C4C"/>
    <w:rsid w:val="009514DD"/>
    <w:rsid w:val="009526B9"/>
    <w:rsid w:val="00952D35"/>
    <w:rsid w:val="00953184"/>
    <w:rsid w:val="00953D67"/>
    <w:rsid w:val="009543D0"/>
    <w:rsid w:val="00954728"/>
    <w:rsid w:val="009555FF"/>
    <w:rsid w:val="009566B1"/>
    <w:rsid w:val="00956F35"/>
    <w:rsid w:val="0095792D"/>
    <w:rsid w:val="00962EB0"/>
    <w:rsid w:val="0096528D"/>
    <w:rsid w:val="009654B7"/>
    <w:rsid w:val="00965D6F"/>
    <w:rsid w:val="009660E3"/>
    <w:rsid w:val="00967AFD"/>
    <w:rsid w:val="00967B73"/>
    <w:rsid w:val="009725BD"/>
    <w:rsid w:val="00973269"/>
    <w:rsid w:val="009735CE"/>
    <w:rsid w:val="009739E4"/>
    <w:rsid w:val="00974D33"/>
    <w:rsid w:val="00975521"/>
    <w:rsid w:val="00975C88"/>
    <w:rsid w:val="009762D9"/>
    <w:rsid w:val="00981975"/>
    <w:rsid w:val="00981D1F"/>
    <w:rsid w:val="00982358"/>
    <w:rsid w:val="00983129"/>
    <w:rsid w:val="00985C4F"/>
    <w:rsid w:val="00986DA8"/>
    <w:rsid w:val="00987791"/>
    <w:rsid w:val="0098785B"/>
    <w:rsid w:val="009904BD"/>
    <w:rsid w:val="009906A8"/>
    <w:rsid w:val="00990B6A"/>
    <w:rsid w:val="009910BF"/>
    <w:rsid w:val="00991ABF"/>
    <w:rsid w:val="00991E16"/>
    <w:rsid w:val="00991E9B"/>
    <w:rsid w:val="0099201B"/>
    <w:rsid w:val="0099255A"/>
    <w:rsid w:val="009939F7"/>
    <w:rsid w:val="00993A93"/>
    <w:rsid w:val="00995EAE"/>
    <w:rsid w:val="0099643D"/>
    <w:rsid w:val="00997A7C"/>
    <w:rsid w:val="009A096D"/>
    <w:rsid w:val="009A1D41"/>
    <w:rsid w:val="009A531E"/>
    <w:rsid w:val="009A6EC9"/>
    <w:rsid w:val="009A73F2"/>
    <w:rsid w:val="009B116D"/>
    <w:rsid w:val="009B1C0E"/>
    <w:rsid w:val="009B5A70"/>
    <w:rsid w:val="009B6806"/>
    <w:rsid w:val="009B6E2B"/>
    <w:rsid w:val="009C0080"/>
    <w:rsid w:val="009C0599"/>
    <w:rsid w:val="009C2603"/>
    <w:rsid w:val="009C2A91"/>
    <w:rsid w:val="009C3351"/>
    <w:rsid w:val="009C41EF"/>
    <w:rsid w:val="009C5198"/>
    <w:rsid w:val="009C7B96"/>
    <w:rsid w:val="009C7C8F"/>
    <w:rsid w:val="009D1159"/>
    <w:rsid w:val="009D14D6"/>
    <w:rsid w:val="009D2458"/>
    <w:rsid w:val="009D2684"/>
    <w:rsid w:val="009D2773"/>
    <w:rsid w:val="009D3A9E"/>
    <w:rsid w:val="009D47B0"/>
    <w:rsid w:val="009D4DA5"/>
    <w:rsid w:val="009E030C"/>
    <w:rsid w:val="009E031B"/>
    <w:rsid w:val="009E3009"/>
    <w:rsid w:val="009E50AE"/>
    <w:rsid w:val="009E77E2"/>
    <w:rsid w:val="009F0F79"/>
    <w:rsid w:val="009F1B3D"/>
    <w:rsid w:val="009F2B47"/>
    <w:rsid w:val="009F4523"/>
    <w:rsid w:val="009F48C7"/>
    <w:rsid w:val="009F4F4F"/>
    <w:rsid w:val="009F5C19"/>
    <w:rsid w:val="00A00B24"/>
    <w:rsid w:val="00A03D6F"/>
    <w:rsid w:val="00A06A16"/>
    <w:rsid w:val="00A07746"/>
    <w:rsid w:val="00A10E73"/>
    <w:rsid w:val="00A11AC5"/>
    <w:rsid w:val="00A1473A"/>
    <w:rsid w:val="00A211C5"/>
    <w:rsid w:val="00A232B7"/>
    <w:rsid w:val="00A23C39"/>
    <w:rsid w:val="00A23F45"/>
    <w:rsid w:val="00A23FBE"/>
    <w:rsid w:val="00A2526B"/>
    <w:rsid w:val="00A268E1"/>
    <w:rsid w:val="00A27145"/>
    <w:rsid w:val="00A27335"/>
    <w:rsid w:val="00A30C08"/>
    <w:rsid w:val="00A31A58"/>
    <w:rsid w:val="00A31CC5"/>
    <w:rsid w:val="00A32403"/>
    <w:rsid w:val="00A3326F"/>
    <w:rsid w:val="00A3394E"/>
    <w:rsid w:val="00A347C8"/>
    <w:rsid w:val="00A34BCE"/>
    <w:rsid w:val="00A356C8"/>
    <w:rsid w:val="00A37D59"/>
    <w:rsid w:val="00A40339"/>
    <w:rsid w:val="00A408E0"/>
    <w:rsid w:val="00A40F36"/>
    <w:rsid w:val="00A414C0"/>
    <w:rsid w:val="00A4273C"/>
    <w:rsid w:val="00A43D3D"/>
    <w:rsid w:val="00A45A3A"/>
    <w:rsid w:val="00A47B53"/>
    <w:rsid w:val="00A47F41"/>
    <w:rsid w:val="00A50462"/>
    <w:rsid w:val="00A510B8"/>
    <w:rsid w:val="00A52F78"/>
    <w:rsid w:val="00A54100"/>
    <w:rsid w:val="00A542A5"/>
    <w:rsid w:val="00A5467A"/>
    <w:rsid w:val="00A55DEC"/>
    <w:rsid w:val="00A5694D"/>
    <w:rsid w:val="00A60943"/>
    <w:rsid w:val="00A62084"/>
    <w:rsid w:val="00A621C2"/>
    <w:rsid w:val="00A64AFB"/>
    <w:rsid w:val="00A67BBA"/>
    <w:rsid w:val="00A70205"/>
    <w:rsid w:val="00A711CC"/>
    <w:rsid w:val="00A721CA"/>
    <w:rsid w:val="00A73C7B"/>
    <w:rsid w:val="00A74DE5"/>
    <w:rsid w:val="00A7572C"/>
    <w:rsid w:val="00A76460"/>
    <w:rsid w:val="00A7693B"/>
    <w:rsid w:val="00A772DA"/>
    <w:rsid w:val="00A804D9"/>
    <w:rsid w:val="00A80F0C"/>
    <w:rsid w:val="00A8106F"/>
    <w:rsid w:val="00A8381D"/>
    <w:rsid w:val="00A858EE"/>
    <w:rsid w:val="00A8766B"/>
    <w:rsid w:val="00A90635"/>
    <w:rsid w:val="00A90878"/>
    <w:rsid w:val="00A90E74"/>
    <w:rsid w:val="00A9117F"/>
    <w:rsid w:val="00A91B0C"/>
    <w:rsid w:val="00A944D1"/>
    <w:rsid w:val="00A94A6F"/>
    <w:rsid w:val="00A95A97"/>
    <w:rsid w:val="00A975E1"/>
    <w:rsid w:val="00A9778A"/>
    <w:rsid w:val="00AA02E4"/>
    <w:rsid w:val="00AA1088"/>
    <w:rsid w:val="00AA131E"/>
    <w:rsid w:val="00AA681E"/>
    <w:rsid w:val="00AA6A1F"/>
    <w:rsid w:val="00AA6D8E"/>
    <w:rsid w:val="00AA6F75"/>
    <w:rsid w:val="00AB0860"/>
    <w:rsid w:val="00AB1010"/>
    <w:rsid w:val="00AB13A2"/>
    <w:rsid w:val="00AB1802"/>
    <w:rsid w:val="00AB1822"/>
    <w:rsid w:val="00AB1FD8"/>
    <w:rsid w:val="00AB2F83"/>
    <w:rsid w:val="00AB3541"/>
    <w:rsid w:val="00AB443C"/>
    <w:rsid w:val="00AB61C4"/>
    <w:rsid w:val="00AB6C11"/>
    <w:rsid w:val="00AC0AD5"/>
    <w:rsid w:val="00AC17B2"/>
    <w:rsid w:val="00AC1A11"/>
    <w:rsid w:val="00AC2AE4"/>
    <w:rsid w:val="00AC3231"/>
    <w:rsid w:val="00AC3827"/>
    <w:rsid w:val="00AC3A7F"/>
    <w:rsid w:val="00AC3D3B"/>
    <w:rsid w:val="00AC4116"/>
    <w:rsid w:val="00AC5160"/>
    <w:rsid w:val="00AC535E"/>
    <w:rsid w:val="00AC660C"/>
    <w:rsid w:val="00AC6A1A"/>
    <w:rsid w:val="00AC7639"/>
    <w:rsid w:val="00AD19BC"/>
    <w:rsid w:val="00AD1FC1"/>
    <w:rsid w:val="00AD2206"/>
    <w:rsid w:val="00AD271E"/>
    <w:rsid w:val="00AD2A36"/>
    <w:rsid w:val="00AD2B8F"/>
    <w:rsid w:val="00AD3064"/>
    <w:rsid w:val="00AD4756"/>
    <w:rsid w:val="00AD4AF3"/>
    <w:rsid w:val="00AD55E8"/>
    <w:rsid w:val="00AD584C"/>
    <w:rsid w:val="00AD65A2"/>
    <w:rsid w:val="00AE0085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352"/>
    <w:rsid w:val="00AF7EB1"/>
    <w:rsid w:val="00B025A9"/>
    <w:rsid w:val="00B02A9D"/>
    <w:rsid w:val="00B02B41"/>
    <w:rsid w:val="00B04F68"/>
    <w:rsid w:val="00B0599D"/>
    <w:rsid w:val="00B074A5"/>
    <w:rsid w:val="00B109A8"/>
    <w:rsid w:val="00B109B3"/>
    <w:rsid w:val="00B10E19"/>
    <w:rsid w:val="00B11139"/>
    <w:rsid w:val="00B111A3"/>
    <w:rsid w:val="00B11E0A"/>
    <w:rsid w:val="00B11EEB"/>
    <w:rsid w:val="00B1388A"/>
    <w:rsid w:val="00B13BB2"/>
    <w:rsid w:val="00B13DB8"/>
    <w:rsid w:val="00B14D88"/>
    <w:rsid w:val="00B153FC"/>
    <w:rsid w:val="00B1699E"/>
    <w:rsid w:val="00B17504"/>
    <w:rsid w:val="00B22A49"/>
    <w:rsid w:val="00B22FD4"/>
    <w:rsid w:val="00B235B1"/>
    <w:rsid w:val="00B24687"/>
    <w:rsid w:val="00B25F4B"/>
    <w:rsid w:val="00B2642E"/>
    <w:rsid w:val="00B302CA"/>
    <w:rsid w:val="00B30511"/>
    <w:rsid w:val="00B30620"/>
    <w:rsid w:val="00B309FA"/>
    <w:rsid w:val="00B31161"/>
    <w:rsid w:val="00B3377A"/>
    <w:rsid w:val="00B35293"/>
    <w:rsid w:val="00B35867"/>
    <w:rsid w:val="00B36812"/>
    <w:rsid w:val="00B36B62"/>
    <w:rsid w:val="00B4409E"/>
    <w:rsid w:val="00B45B30"/>
    <w:rsid w:val="00B45D00"/>
    <w:rsid w:val="00B4689E"/>
    <w:rsid w:val="00B521BA"/>
    <w:rsid w:val="00B543B2"/>
    <w:rsid w:val="00B54BA8"/>
    <w:rsid w:val="00B55068"/>
    <w:rsid w:val="00B554A4"/>
    <w:rsid w:val="00B613BE"/>
    <w:rsid w:val="00B62079"/>
    <w:rsid w:val="00B630E9"/>
    <w:rsid w:val="00B633BF"/>
    <w:rsid w:val="00B6366E"/>
    <w:rsid w:val="00B674DF"/>
    <w:rsid w:val="00B6776E"/>
    <w:rsid w:val="00B7161D"/>
    <w:rsid w:val="00B71988"/>
    <w:rsid w:val="00B7233C"/>
    <w:rsid w:val="00B72390"/>
    <w:rsid w:val="00B72912"/>
    <w:rsid w:val="00B756D4"/>
    <w:rsid w:val="00B75DA1"/>
    <w:rsid w:val="00B773F8"/>
    <w:rsid w:val="00B8034C"/>
    <w:rsid w:val="00B8173A"/>
    <w:rsid w:val="00B82536"/>
    <w:rsid w:val="00B832FA"/>
    <w:rsid w:val="00B84561"/>
    <w:rsid w:val="00B84920"/>
    <w:rsid w:val="00B86625"/>
    <w:rsid w:val="00B87155"/>
    <w:rsid w:val="00B8741B"/>
    <w:rsid w:val="00B8794E"/>
    <w:rsid w:val="00B907DE"/>
    <w:rsid w:val="00B91221"/>
    <w:rsid w:val="00B92148"/>
    <w:rsid w:val="00B936B7"/>
    <w:rsid w:val="00B96557"/>
    <w:rsid w:val="00B96EBC"/>
    <w:rsid w:val="00BA0583"/>
    <w:rsid w:val="00BA48CD"/>
    <w:rsid w:val="00BA4F68"/>
    <w:rsid w:val="00BA66D2"/>
    <w:rsid w:val="00BB050A"/>
    <w:rsid w:val="00BB27AA"/>
    <w:rsid w:val="00BB2BDA"/>
    <w:rsid w:val="00BB5E8D"/>
    <w:rsid w:val="00BB7390"/>
    <w:rsid w:val="00BB7DD5"/>
    <w:rsid w:val="00BC06DC"/>
    <w:rsid w:val="00BC15D5"/>
    <w:rsid w:val="00BC33A9"/>
    <w:rsid w:val="00BC50AB"/>
    <w:rsid w:val="00BC694F"/>
    <w:rsid w:val="00BC6C43"/>
    <w:rsid w:val="00BC7AC4"/>
    <w:rsid w:val="00BD0537"/>
    <w:rsid w:val="00BD08F2"/>
    <w:rsid w:val="00BD1088"/>
    <w:rsid w:val="00BD2390"/>
    <w:rsid w:val="00BD2C96"/>
    <w:rsid w:val="00BD2CB4"/>
    <w:rsid w:val="00BD4228"/>
    <w:rsid w:val="00BD44A4"/>
    <w:rsid w:val="00BD4E80"/>
    <w:rsid w:val="00BD4F49"/>
    <w:rsid w:val="00BD5B6E"/>
    <w:rsid w:val="00BD7F7E"/>
    <w:rsid w:val="00BE1FDA"/>
    <w:rsid w:val="00BE37EA"/>
    <w:rsid w:val="00BE3D3A"/>
    <w:rsid w:val="00BE3D84"/>
    <w:rsid w:val="00BE3E76"/>
    <w:rsid w:val="00BE40E3"/>
    <w:rsid w:val="00BE4905"/>
    <w:rsid w:val="00BE51E6"/>
    <w:rsid w:val="00BE5EA4"/>
    <w:rsid w:val="00BE61C7"/>
    <w:rsid w:val="00BE6BDE"/>
    <w:rsid w:val="00BE6F47"/>
    <w:rsid w:val="00BF159A"/>
    <w:rsid w:val="00BF1EAC"/>
    <w:rsid w:val="00BF21F1"/>
    <w:rsid w:val="00BF2C77"/>
    <w:rsid w:val="00BF6612"/>
    <w:rsid w:val="00C0026B"/>
    <w:rsid w:val="00C009CB"/>
    <w:rsid w:val="00C00E49"/>
    <w:rsid w:val="00C016FD"/>
    <w:rsid w:val="00C021D7"/>
    <w:rsid w:val="00C02237"/>
    <w:rsid w:val="00C046D6"/>
    <w:rsid w:val="00C04E52"/>
    <w:rsid w:val="00C05F1A"/>
    <w:rsid w:val="00C10CCC"/>
    <w:rsid w:val="00C134B6"/>
    <w:rsid w:val="00C13E0F"/>
    <w:rsid w:val="00C1602F"/>
    <w:rsid w:val="00C16F54"/>
    <w:rsid w:val="00C17A95"/>
    <w:rsid w:val="00C233A8"/>
    <w:rsid w:val="00C3316B"/>
    <w:rsid w:val="00C344CA"/>
    <w:rsid w:val="00C34BA1"/>
    <w:rsid w:val="00C36943"/>
    <w:rsid w:val="00C4375D"/>
    <w:rsid w:val="00C458F7"/>
    <w:rsid w:val="00C46F31"/>
    <w:rsid w:val="00C50224"/>
    <w:rsid w:val="00C50437"/>
    <w:rsid w:val="00C5206F"/>
    <w:rsid w:val="00C52B8D"/>
    <w:rsid w:val="00C52F55"/>
    <w:rsid w:val="00C53746"/>
    <w:rsid w:val="00C54986"/>
    <w:rsid w:val="00C55533"/>
    <w:rsid w:val="00C57494"/>
    <w:rsid w:val="00C603D0"/>
    <w:rsid w:val="00C61785"/>
    <w:rsid w:val="00C629E5"/>
    <w:rsid w:val="00C62FA4"/>
    <w:rsid w:val="00C643C7"/>
    <w:rsid w:val="00C6457C"/>
    <w:rsid w:val="00C65513"/>
    <w:rsid w:val="00C655FB"/>
    <w:rsid w:val="00C65899"/>
    <w:rsid w:val="00C65C33"/>
    <w:rsid w:val="00C660D0"/>
    <w:rsid w:val="00C675D6"/>
    <w:rsid w:val="00C677FA"/>
    <w:rsid w:val="00C70030"/>
    <w:rsid w:val="00C72FE8"/>
    <w:rsid w:val="00C73C35"/>
    <w:rsid w:val="00C75121"/>
    <w:rsid w:val="00C76C45"/>
    <w:rsid w:val="00C76D54"/>
    <w:rsid w:val="00C80824"/>
    <w:rsid w:val="00C80A02"/>
    <w:rsid w:val="00C8268D"/>
    <w:rsid w:val="00C83179"/>
    <w:rsid w:val="00C835C0"/>
    <w:rsid w:val="00C83CDB"/>
    <w:rsid w:val="00C847C8"/>
    <w:rsid w:val="00C86D9E"/>
    <w:rsid w:val="00C87C78"/>
    <w:rsid w:val="00C87E76"/>
    <w:rsid w:val="00C90D57"/>
    <w:rsid w:val="00C91210"/>
    <w:rsid w:val="00C914FF"/>
    <w:rsid w:val="00C928CE"/>
    <w:rsid w:val="00C93B49"/>
    <w:rsid w:val="00C9535A"/>
    <w:rsid w:val="00C958C8"/>
    <w:rsid w:val="00C95913"/>
    <w:rsid w:val="00C976EB"/>
    <w:rsid w:val="00CA0CF8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CB7"/>
    <w:rsid w:val="00CB4D62"/>
    <w:rsid w:val="00CB6160"/>
    <w:rsid w:val="00CB6339"/>
    <w:rsid w:val="00CB79C0"/>
    <w:rsid w:val="00CB7C62"/>
    <w:rsid w:val="00CC1262"/>
    <w:rsid w:val="00CC2643"/>
    <w:rsid w:val="00CC35A8"/>
    <w:rsid w:val="00CC3C1A"/>
    <w:rsid w:val="00CC415C"/>
    <w:rsid w:val="00CC4408"/>
    <w:rsid w:val="00CC4461"/>
    <w:rsid w:val="00CC621F"/>
    <w:rsid w:val="00CC6A54"/>
    <w:rsid w:val="00CC7E93"/>
    <w:rsid w:val="00CD02E1"/>
    <w:rsid w:val="00CD038A"/>
    <w:rsid w:val="00CD03E8"/>
    <w:rsid w:val="00CD11BF"/>
    <w:rsid w:val="00CD1B24"/>
    <w:rsid w:val="00CD1F13"/>
    <w:rsid w:val="00CD2B02"/>
    <w:rsid w:val="00CD2D9E"/>
    <w:rsid w:val="00CD505A"/>
    <w:rsid w:val="00CD5DE0"/>
    <w:rsid w:val="00CD5EAE"/>
    <w:rsid w:val="00CD6A47"/>
    <w:rsid w:val="00CD71D4"/>
    <w:rsid w:val="00CD76B6"/>
    <w:rsid w:val="00CD770D"/>
    <w:rsid w:val="00CE1DA0"/>
    <w:rsid w:val="00CE2CBB"/>
    <w:rsid w:val="00CE3234"/>
    <w:rsid w:val="00CE32BC"/>
    <w:rsid w:val="00CE5589"/>
    <w:rsid w:val="00CE7C68"/>
    <w:rsid w:val="00CF39F6"/>
    <w:rsid w:val="00CF590A"/>
    <w:rsid w:val="00D0164B"/>
    <w:rsid w:val="00D01ED4"/>
    <w:rsid w:val="00D02356"/>
    <w:rsid w:val="00D02747"/>
    <w:rsid w:val="00D032B1"/>
    <w:rsid w:val="00D041C2"/>
    <w:rsid w:val="00D04B8A"/>
    <w:rsid w:val="00D04DDB"/>
    <w:rsid w:val="00D07F49"/>
    <w:rsid w:val="00D10E85"/>
    <w:rsid w:val="00D14AAB"/>
    <w:rsid w:val="00D15389"/>
    <w:rsid w:val="00D15775"/>
    <w:rsid w:val="00D158E3"/>
    <w:rsid w:val="00D15C95"/>
    <w:rsid w:val="00D1635D"/>
    <w:rsid w:val="00D1687C"/>
    <w:rsid w:val="00D16A72"/>
    <w:rsid w:val="00D174A4"/>
    <w:rsid w:val="00D20068"/>
    <w:rsid w:val="00D22EBE"/>
    <w:rsid w:val="00D233BC"/>
    <w:rsid w:val="00D25EB2"/>
    <w:rsid w:val="00D312D5"/>
    <w:rsid w:val="00D3143F"/>
    <w:rsid w:val="00D31642"/>
    <w:rsid w:val="00D31788"/>
    <w:rsid w:val="00D32439"/>
    <w:rsid w:val="00D32A36"/>
    <w:rsid w:val="00D33C20"/>
    <w:rsid w:val="00D35885"/>
    <w:rsid w:val="00D37EEB"/>
    <w:rsid w:val="00D4073D"/>
    <w:rsid w:val="00D414BF"/>
    <w:rsid w:val="00D439A7"/>
    <w:rsid w:val="00D44D96"/>
    <w:rsid w:val="00D4518E"/>
    <w:rsid w:val="00D4720B"/>
    <w:rsid w:val="00D50A92"/>
    <w:rsid w:val="00D551B5"/>
    <w:rsid w:val="00D56CB4"/>
    <w:rsid w:val="00D57752"/>
    <w:rsid w:val="00D603A9"/>
    <w:rsid w:val="00D60FE3"/>
    <w:rsid w:val="00D61A22"/>
    <w:rsid w:val="00D63742"/>
    <w:rsid w:val="00D64937"/>
    <w:rsid w:val="00D651F8"/>
    <w:rsid w:val="00D65917"/>
    <w:rsid w:val="00D6627A"/>
    <w:rsid w:val="00D66BE8"/>
    <w:rsid w:val="00D67163"/>
    <w:rsid w:val="00D6716D"/>
    <w:rsid w:val="00D72F02"/>
    <w:rsid w:val="00D74433"/>
    <w:rsid w:val="00D7568A"/>
    <w:rsid w:val="00D76955"/>
    <w:rsid w:val="00D779FE"/>
    <w:rsid w:val="00D80E13"/>
    <w:rsid w:val="00D81161"/>
    <w:rsid w:val="00D81D06"/>
    <w:rsid w:val="00D82307"/>
    <w:rsid w:val="00D823BA"/>
    <w:rsid w:val="00D8343C"/>
    <w:rsid w:val="00D83FBA"/>
    <w:rsid w:val="00D84700"/>
    <w:rsid w:val="00D850D3"/>
    <w:rsid w:val="00D85A0A"/>
    <w:rsid w:val="00D869DB"/>
    <w:rsid w:val="00D869EC"/>
    <w:rsid w:val="00D90456"/>
    <w:rsid w:val="00D9047A"/>
    <w:rsid w:val="00D926D5"/>
    <w:rsid w:val="00D93060"/>
    <w:rsid w:val="00D96149"/>
    <w:rsid w:val="00D96682"/>
    <w:rsid w:val="00DA10AC"/>
    <w:rsid w:val="00DA1D65"/>
    <w:rsid w:val="00DA23CE"/>
    <w:rsid w:val="00DA26D2"/>
    <w:rsid w:val="00DA34DA"/>
    <w:rsid w:val="00DA3E30"/>
    <w:rsid w:val="00DA447C"/>
    <w:rsid w:val="00DA501E"/>
    <w:rsid w:val="00DA6FC7"/>
    <w:rsid w:val="00DA763C"/>
    <w:rsid w:val="00DB26ED"/>
    <w:rsid w:val="00DB3B0D"/>
    <w:rsid w:val="00DB4E64"/>
    <w:rsid w:val="00DB7B22"/>
    <w:rsid w:val="00DC0880"/>
    <w:rsid w:val="00DC0CA6"/>
    <w:rsid w:val="00DC1029"/>
    <w:rsid w:val="00DC21CC"/>
    <w:rsid w:val="00DC39C0"/>
    <w:rsid w:val="00DC3B5B"/>
    <w:rsid w:val="00DC446F"/>
    <w:rsid w:val="00DC58E2"/>
    <w:rsid w:val="00DC65A1"/>
    <w:rsid w:val="00DD18A5"/>
    <w:rsid w:val="00DD2600"/>
    <w:rsid w:val="00DD27CA"/>
    <w:rsid w:val="00DD2CAD"/>
    <w:rsid w:val="00DD2F3E"/>
    <w:rsid w:val="00DD42E4"/>
    <w:rsid w:val="00DD59EC"/>
    <w:rsid w:val="00DD5BA4"/>
    <w:rsid w:val="00DE0DB0"/>
    <w:rsid w:val="00DE2015"/>
    <w:rsid w:val="00DE49A0"/>
    <w:rsid w:val="00DE6967"/>
    <w:rsid w:val="00DE6F98"/>
    <w:rsid w:val="00DE7D4D"/>
    <w:rsid w:val="00DF0C92"/>
    <w:rsid w:val="00DF10E7"/>
    <w:rsid w:val="00DF2756"/>
    <w:rsid w:val="00DF27CF"/>
    <w:rsid w:val="00DF41D0"/>
    <w:rsid w:val="00DF467E"/>
    <w:rsid w:val="00E004C4"/>
    <w:rsid w:val="00E019E8"/>
    <w:rsid w:val="00E033D8"/>
    <w:rsid w:val="00E0340A"/>
    <w:rsid w:val="00E05417"/>
    <w:rsid w:val="00E061AA"/>
    <w:rsid w:val="00E06862"/>
    <w:rsid w:val="00E07851"/>
    <w:rsid w:val="00E101AE"/>
    <w:rsid w:val="00E10E73"/>
    <w:rsid w:val="00E11049"/>
    <w:rsid w:val="00E11DBF"/>
    <w:rsid w:val="00E11E71"/>
    <w:rsid w:val="00E16B15"/>
    <w:rsid w:val="00E17DC6"/>
    <w:rsid w:val="00E21471"/>
    <w:rsid w:val="00E220EA"/>
    <w:rsid w:val="00E244E9"/>
    <w:rsid w:val="00E27CC8"/>
    <w:rsid w:val="00E30036"/>
    <w:rsid w:val="00E30836"/>
    <w:rsid w:val="00E32209"/>
    <w:rsid w:val="00E327CD"/>
    <w:rsid w:val="00E331F5"/>
    <w:rsid w:val="00E34955"/>
    <w:rsid w:val="00E36264"/>
    <w:rsid w:val="00E366DC"/>
    <w:rsid w:val="00E36BB9"/>
    <w:rsid w:val="00E36C0E"/>
    <w:rsid w:val="00E401E1"/>
    <w:rsid w:val="00E402BE"/>
    <w:rsid w:val="00E41B57"/>
    <w:rsid w:val="00E41CB3"/>
    <w:rsid w:val="00E41DF7"/>
    <w:rsid w:val="00E426E4"/>
    <w:rsid w:val="00E42B75"/>
    <w:rsid w:val="00E4322C"/>
    <w:rsid w:val="00E43CD2"/>
    <w:rsid w:val="00E448D9"/>
    <w:rsid w:val="00E46023"/>
    <w:rsid w:val="00E466E5"/>
    <w:rsid w:val="00E46C71"/>
    <w:rsid w:val="00E46F15"/>
    <w:rsid w:val="00E500A5"/>
    <w:rsid w:val="00E50C79"/>
    <w:rsid w:val="00E5369E"/>
    <w:rsid w:val="00E54F0D"/>
    <w:rsid w:val="00E563A4"/>
    <w:rsid w:val="00E56693"/>
    <w:rsid w:val="00E5686D"/>
    <w:rsid w:val="00E5725B"/>
    <w:rsid w:val="00E57317"/>
    <w:rsid w:val="00E60DFC"/>
    <w:rsid w:val="00E62CA2"/>
    <w:rsid w:val="00E64188"/>
    <w:rsid w:val="00E66384"/>
    <w:rsid w:val="00E6695A"/>
    <w:rsid w:val="00E6723C"/>
    <w:rsid w:val="00E70040"/>
    <w:rsid w:val="00E7041D"/>
    <w:rsid w:val="00E72BCF"/>
    <w:rsid w:val="00E779AF"/>
    <w:rsid w:val="00E80D9C"/>
    <w:rsid w:val="00E822DE"/>
    <w:rsid w:val="00E83D26"/>
    <w:rsid w:val="00E84529"/>
    <w:rsid w:val="00E846E1"/>
    <w:rsid w:val="00E84930"/>
    <w:rsid w:val="00E84F42"/>
    <w:rsid w:val="00E861D3"/>
    <w:rsid w:val="00E874EC"/>
    <w:rsid w:val="00E915E1"/>
    <w:rsid w:val="00E946D3"/>
    <w:rsid w:val="00E94963"/>
    <w:rsid w:val="00E94CA1"/>
    <w:rsid w:val="00E95326"/>
    <w:rsid w:val="00E966F0"/>
    <w:rsid w:val="00E969C2"/>
    <w:rsid w:val="00E9701A"/>
    <w:rsid w:val="00E971B7"/>
    <w:rsid w:val="00E975EB"/>
    <w:rsid w:val="00EA0110"/>
    <w:rsid w:val="00EA0A05"/>
    <w:rsid w:val="00EA0E35"/>
    <w:rsid w:val="00EA1F2E"/>
    <w:rsid w:val="00EA2481"/>
    <w:rsid w:val="00EA385D"/>
    <w:rsid w:val="00EA4D4C"/>
    <w:rsid w:val="00EA68B5"/>
    <w:rsid w:val="00EA6CB3"/>
    <w:rsid w:val="00EA6D6F"/>
    <w:rsid w:val="00EA777B"/>
    <w:rsid w:val="00EB083C"/>
    <w:rsid w:val="00EB1017"/>
    <w:rsid w:val="00EB2089"/>
    <w:rsid w:val="00EB266D"/>
    <w:rsid w:val="00EB282D"/>
    <w:rsid w:val="00EB2D74"/>
    <w:rsid w:val="00EB40B7"/>
    <w:rsid w:val="00EB579C"/>
    <w:rsid w:val="00EB7719"/>
    <w:rsid w:val="00EC14CF"/>
    <w:rsid w:val="00EC1F1E"/>
    <w:rsid w:val="00EC2839"/>
    <w:rsid w:val="00EC2F2A"/>
    <w:rsid w:val="00EC4A5A"/>
    <w:rsid w:val="00EC51C6"/>
    <w:rsid w:val="00EC59B0"/>
    <w:rsid w:val="00EC5D67"/>
    <w:rsid w:val="00ED026A"/>
    <w:rsid w:val="00ED02E7"/>
    <w:rsid w:val="00ED1C22"/>
    <w:rsid w:val="00ED26E7"/>
    <w:rsid w:val="00ED32F7"/>
    <w:rsid w:val="00ED4CDD"/>
    <w:rsid w:val="00ED551E"/>
    <w:rsid w:val="00ED7FE3"/>
    <w:rsid w:val="00EE23AC"/>
    <w:rsid w:val="00EE2475"/>
    <w:rsid w:val="00EE4B32"/>
    <w:rsid w:val="00EE5CD9"/>
    <w:rsid w:val="00EE5F58"/>
    <w:rsid w:val="00EE636D"/>
    <w:rsid w:val="00EF1C94"/>
    <w:rsid w:val="00EF27E0"/>
    <w:rsid w:val="00EF2D4F"/>
    <w:rsid w:val="00EF3366"/>
    <w:rsid w:val="00EF3577"/>
    <w:rsid w:val="00EF3C02"/>
    <w:rsid w:val="00EF4684"/>
    <w:rsid w:val="00EF4BD1"/>
    <w:rsid w:val="00EF7BEC"/>
    <w:rsid w:val="00F001C8"/>
    <w:rsid w:val="00F00DD4"/>
    <w:rsid w:val="00F02BC3"/>
    <w:rsid w:val="00F02D1C"/>
    <w:rsid w:val="00F04B8E"/>
    <w:rsid w:val="00F05052"/>
    <w:rsid w:val="00F05E65"/>
    <w:rsid w:val="00F06106"/>
    <w:rsid w:val="00F063C1"/>
    <w:rsid w:val="00F109EB"/>
    <w:rsid w:val="00F14274"/>
    <w:rsid w:val="00F1492A"/>
    <w:rsid w:val="00F14E8D"/>
    <w:rsid w:val="00F154EC"/>
    <w:rsid w:val="00F15969"/>
    <w:rsid w:val="00F167CD"/>
    <w:rsid w:val="00F16C99"/>
    <w:rsid w:val="00F17039"/>
    <w:rsid w:val="00F1789B"/>
    <w:rsid w:val="00F17923"/>
    <w:rsid w:val="00F17AFE"/>
    <w:rsid w:val="00F20CB2"/>
    <w:rsid w:val="00F21AD5"/>
    <w:rsid w:val="00F2288B"/>
    <w:rsid w:val="00F24621"/>
    <w:rsid w:val="00F24C10"/>
    <w:rsid w:val="00F255AA"/>
    <w:rsid w:val="00F25892"/>
    <w:rsid w:val="00F26AFE"/>
    <w:rsid w:val="00F26EB7"/>
    <w:rsid w:val="00F27269"/>
    <w:rsid w:val="00F27D30"/>
    <w:rsid w:val="00F27D85"/>
    <w:rsid w:val="00F304B7"/>
    <w:rsid w:val="00F30FF8"/>
    <w:rsid w:val="00F34260"/>
    <w:rsid w:val="00F34C5D"/>
    <w:rsid w:val="00F354D7"/>
    <w:rsid w:val="00F35D2E"/>
    <w:rsid w:val="00F36C08"/>
    <w:rsid w:val="00F370E5"/>
    <w:rsid w:val="00F40D18"/>
    <w:rsid w:val="00F40E54"/>
    <w:rsid w:val="00F41F4B"/>
    <w:rsid w:val="00F43787"/>
    <w:rsid w:val="00F44790"/>
    <w:rsid w:val="00F44A01"/>
    <w:rsid w:val="00F45B59"/>
    <w:rsid w:val="00F46B43"/>
    <w:rsid w:val="00F4715E"/>
    <w:rsid w:val="00F47A5E"/>
    <w:rsid w:val="00F47E8E"/>
    <w:rsid w:val="00F47EA1"/>
    <w:rsid w:val="00F50A67"/>
    <w:rsid w:val="00F50ABF"/>
    <w:rsid w:val="00F50E37"/>
    <w:rsid w:val="00F511C9"/>
    <w:rsid w:val="00F512BC"/>
    <w:rsid w:val="00F53E52"/>
    <w:rsid w:val="00F56AD6"/>
    <w:rsid w:val="00F573EC"/>
    <w:rsid w:val="00F57500"/>
    <w:rsid w:val="00F578D1"/>
    <w:rsid w:val="00F60106"/>
    <w:rsid w:val="00F62718"/>
    <w:rsid w:val="00F62A0A"/>
    <w:rsid w:val="00F63B0D"/>
    <w:rsid w:val="00F643DE"/>
    <w:rsid w:val="00F65180"/>
    <w:rsid w:val="00F6701F"/>
    <w:rsid w:val="00F7216B"/>
    <w:rsid w:val="00F72CF2"/>
    <w:rsid w:val="00F732EB"/>
    <w:rsid w:val="00F743A1"/>
    <w:rsid w:val="00F7488F"/>
    <w:rsid w:val="00F751A7"/>
    <w:rsid w:val="00F770B7"/>
    <w:rsid w:val="00F8082E"/>
    <w:rsid w:val="00F845FD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6244"/>
    <w:rsid w:val="00F97995"/>
    <w:rsid w:val="00FA1485"/>
    <w:rsid w:val="00FA1A62"/>
    <w:rsid w:val="00FA25C3"/>
    <w:rsid w:val="00FA2D85"/>
    <w:rsid w:val="00FA3437"/>
    <w:rsid w:val="00FA5612"/>
    <w:rsid w:val="00FA7326"/>
    <w:rsid w:val="00FA7C95"/>
    <w:rsid w:val="00FB0860"/>
    <w:rsid w:val="00FB1655"/>
    <w:rsid w:val="00FB18B0"/>
    <w:rsid w:val="00FB1F2A"/>
    <w:rsid w:val="00FB282A"/>
    <w:rsid w:val="00FB2DC1"/>
    <w:rsid w:val="00FB31B3"/>
    <w:rsid w:val="00FB4DCE"/>
    <w:rsid w:val="00FB5261"/>
    <w:rsid w:val="00FB6366"/>
    <w:rsid w:val="00FB68E1"/>
    <w:rsid w:val="00FB76C7"/>
    <w:rsid w:val="00FC24D9"/>
    <w:rsid w:val="00FC2B9D"/>
    <w:rsid w:val="00FC40F7"/>
    <w:rsid w:val="00FC4B83"/>
    <w:rsid w:val="00FC4F57"/>
    <w:rsid w:val="00FC5940"/>
    <w:rsid w:val="00FC61A9"/>
    <w:rsid w:val="00FC692F"/>
    <w:rsid w:val="00FC6B22"/>
    <w:rsid w:val="00FC7791"/>
    <w:rsid w:val="00FD40F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5AE"/>
    <w:rsid w:val="00FE33F7"/>
    <w:rsid w:val="00FE375B"/>
    <w:rsid w:val="00FE3983"/>
    <w:rsid w:val="00FE7273"/>
    <w:rsid w:val="00FF2439"/>
    <w:rsid w:val="00FF39C5"/>
    <w:rsid w:val="00FF3B7F"/>
    <w:rsid w:val="00FF3DE2"/>
    <w:rsid w:val="00FF41E9"/>
    <w:rsid w:val="00FF4304"/>
    <w:rsid w:val="00FF4938"/>
    <w:rsid w:val="00FF4EAB"/>
    <w:rsid w:val="00FF5792"/>
    <w:rsid w:val="00FF5EFD"/>
    <w:rsid w:val="00FF6B73"/>
    <w:rsid w:val="00FF6F80"/>
    <w:rsid w:val="00FF743E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7ED5"/>
  <w15:docId w15:val="{2B8AA675-3D2E-40EA-A775-A9FEB553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D268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9D268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D268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uiPriority w:val="99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C7E9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customStyle="1" w:styleId="Text">
    <w:name w:val="Text"/>
    <w:basedOn w:val="berschrift2"/>
    <w:rsid w:val="00C87C78"/>
    <w:pPr>
      <w:spacing w:before="0" w:after="0" w:line="36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character" w:customStyle="1" w:styleId="berschrift6Zchn">
    <w:name w:val="Überschrift 6 Zchn"/>
    <w:link w:val="berschrift6"/>
    <w:semiHidden/>
    <w:rsid w:val="009D2684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semiHidden/>
    <w:rsid w:val="009D2684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9D2684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9D268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9D2684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uiPriority w:val="99"/>
    <w:rsid w:val="0094191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94191F"/>
    <w:rPr>
      <w:lang w:val="de-DE" w:eastAsia="de-DE"/>
    </w:rPr>
  </w:style>
  <w:style w:type="character" w:styleId="Endnotenzeichen">
    <w:name w:val="endnote reference"/>
    <w:basedOn w:val="Absatz-Standardschriftart"/>
    <w:uiPriority w:val="99"/>
    <w:rsid w:val="0094191F"/>
    <w:rPr>
      <w:vertAlign w:val="superscript"/>
    </w:rPr>
  </w:style>
  <w:style w:type="paragraph" w:customStyle="1" w:styleId="FormatvorlageVerdana24ptFettBlockVor2ptNach2ptZeilena">
    <w:name w:val="Formatvorlage Verdana 24 pt Fett Block Vor:  2 pt Nach:  2 pt Zeilena..."/>
    <w:basedOn w:val="Standard"/>
    <w:rsid w:val="003C24CA"/>
    <w:pPr>
      <w:spacing w:before="40" w:after="40" w:line="360" w:lineRule="auto"/>
      <w:jc w:val="both"/>
    </w:pPr>
    <w:rPr>
      <w:rFonts w:ascii="Verdana" w:hAnsi="Verdana"/>
      <w:b/>
      <w:bCs/>
      <w:szCs w:val="20"/>
    </w:rPr>
  </w:style>
  <w:style w:type="character" w:customStyle="1" w:styleId="jrnl">
    <w:name w:val="jrnl"/>
    <w:rsid w:val="003C24CA"/>
  </w:style>
  <w:style w:type="paragraph" w:styleId="KeinLeerraum">
    <w:name w:val="No Spacing"/>
    <w:uiPriority w:val="1"/>
    <w:qFormat/>
    <w:rsid w:val="003C24C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A4"/>
    <w:uiPriority w:val="99"/>
    <w:rsid w:val="003C24CA"/>
    <w:rPr>
      <w:rFonts w:cs="Times New Roman PS"/>
      <w:color w:val="000000"/>
      <w:sz w:val="16"/>
      <w:szCs w:val="16"/>
      <w:u w:val="single"/>
    </w:rPr>
  </w:style>
  <w:style w:type="character" w:customStyle="1" w:styleId="A6">
    <w:name w:val="A6"/>
    <w:uiPriority w:val="99"/>
    <w:rsid w:val="003C24CA"/>
    <w:rPr>
      <w:rFonts w:cs="Times New Roman PS"/>
      <w:color w:val="000000"/>
      <w:sz w:val="9"/>
      <w:szCs w:val="9"/>
    </w:rPr>
  </w:style>
  <w:style w:type="paragraph" w:customStyle="1" w:styleId="Firmenname1">
    <w:name w:val="Firmenname1"/>
    <w:basedOn w:val="Standard"/>
    <w:next w:val="Standard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913A56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913A56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913A56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913A56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913A56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rsid w:val="00FA7326"/>
    <w:rPr>
      <w:sz w:val="24"/>
      <w:szCs w:val="24"/>
      <w:lang w:val="de-DE" w:eastAsia="de-DE"/>
    </w:rPr>
  </w:style>
  <w:style w:type="character" w:customStyle="1" w:styleId="highwire-cite-metadata-journal">
    <w:name w:val="highwire-cite-metadata-journal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Absatz-Standardschriftart"/>
    <w:rsid w:val="00E5686D"/>
    <w:rPr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Absatz-Standardschriftart"/>
    <w:rsid w:val="00E5686D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ighlight">
    <w:name w:val="highlight"/>
    <w:basedOn w:val="Absatz-Standardschriftart"/>
    <w:rsid w:val="005B360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2112"/>
    <w:rPr>
      <w:color w:val="605E5C"/>
      <w:shd w:val="clear" w:color="auto" w:fill="E1DFDD"/>
    </w:rPr>
  </w:style>
  <w:style w:type="character" w:customStyle="1" w:styleId="Internetlink">
    <w:name w:val="Internetlink"/>
    <w:basedOn w:val="Absatz-Standardschriftart"/>
    <w:rsid w:val="0028617A"/>
    <w:rPr>
      <w:color w:val="0000FF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1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E4723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A5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edical-media-consulting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ald.schenk@medical-media-consulting.a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bara.urb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M1-hFWe05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C786-22F6-423A-8DBC-76105CD1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8188</Characters>
  <Application>Microsoft Office Word</Application>
  <DocSecurity>0</DocSecurity>
  <Lines>68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Preses</vt:lpstr>
    </vt:vector>
  </TitlesOfParts>
  <Company>Harald Schenk</Company>
  <LinksUpToDate>false</LinksUpToDate>
  <CharactersWithSpaces>9469</CharactersWithSpaces>
  <SharedDoc>false</SharedDoc>
  <HLinks>
    <vt:vector size="24" baseType="variant">
      <vt:variant>
        <vt:i4>65637</vt:i4>
      </vt:variant>
      <vt:variant>
        <vt:i4>9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6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Barbara Urban</cp:lastModifiedBy>
  <cp:revision>2</cp:revision>
  <cp:lastPrinted>2016-10-03T11:05:00Z</cp:lastPrinted>
  <dcterms:created xsi:type="dcterms:W3CDTF">2021-10-11T08:53:00Z</dcterms:created>
  <dcterms:modified xsi:type="dcterms:W3CDTF">2021-10-11T08:53:00Z</dcterms:modified>
</cp:coreProperties>
</file>