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4C1" w:rsidRDefault="006844C1" w:rsidP="006844C1">
      <w:pPr>
        <w:spacing w:after="120" w:line="312" w:lineRule="auto"/>
        <w:rPr>
          <w:rFonts w:ascii="Arial" w:eastAsia="Arial Unicode MS" w:hAnsi="Arial" w:cs="Arial"/>
          <w:bCs/>
          <w:color w:val="000000"/>
          <w:sz w:val="22"/>
          <w:szCs w:val="28"/>
        </w:rPr>
      </w:pPr>
      <w:r w:rsidRPr="000110AF">
        <w:rPr>
          <w:rFonts w:ascii="Arial" w:hAnsi="Arial" w:cs="Arial"/>
          <w:i/>
          <w:sz w:val="28"/>
          <w:szCs w:val="16"/>
          <w:lang w:val="de-AT"/>
        </w:rPr>
        <w:t>ÖGP-Jahrestagung 2018</w:t>
      </w:r>
      <w:r w:rsidRPr="009C148E">
        <w:rPr>
          <w:rFonts w:ascii="Arial" w:eastAsia="Arial Unicode MS" w:hAnsi="Arial" w:cs="Arial"/>
          <w:bCs/>
          <w:color w:val="000000"/>
          <w:sz w:val="22"/>
          <w:szCs w:val="28"/>
        </w:rPr>
        <w:t xml:space="preserve"> </w:t>
      </w:r>
    </w:p>
    <w:p w:rsidR="00C36CA0" w:rsidRDefault="00C36CA0" w:rsidP="006844C1">
      <w:pPr>
        <w:pStyle w:val="Kommentartext"/>
        <w:spacing w:after="160" w:line="312" w:lineRule="auto"/>
        <w:rPr>
          <w:rFonts w:ascii="Arial" w:hAnsi="Arial" w:cs="Arial"/>
          <w:sz w:val="24"/>
          <w:szCs w:val="24"/>
          <w:u w:val="single"/>
          <w:lang w:val="de-AT"/>
        </w:rPr>
      </w:pPr>
    </w:p>
    <w:p w:rsidR="00D85D1B" w:rsidRPr="00C2516C" w:rsidRDefault="00D85D1B" w:rsidP="00D85D1B">
      <w:pPr>
        <w:pStyle w:val="Kommentartext"/>
        <w:spacing w:after="160" w:line="312" w:lineRule="auto"/>
        <w:rPr>
          <w:rFonts w:ascii="Arial" w:hAnsi="Arial" w:cs="Arial"/>
          <w:sz w:val="24"/>
          <w:szCs w:val="24"/>
          <w:u w:val="single"/>
          <w:lang w:val="de-AT"/>
        </w:rPr>
      </w:pPr>
      <w:proofErr w:type="spellStart"/>
      <w:r w:rsidRPr="00C2516C">
        <w:rPr>
          <w:rFonts w:ascii="Arial" w:hAnsi="Arial" w:cs="Arial"/>
          <w:sz w:val="24"/>
          <w:szCs w:val="24"/>
          <w:u w:val="single"/>
          <w:lang w:val="de-AT"/>
        </w:rPr>
        <w:t>OA</w:t>
      </w:r>
      <w:proofErr w:type="spellEnd"/>
      <w:r w:rsidRPr="00C2516C">
        <w:rPr>
          <w:rFonts w:ascii="Arial" w:hAnsi="Arial" w:cs="Arial"/>
          <w:sz w:val="24"/>
          <w:szCs w:val="24"/>
          <w:u w:val="single"/>
          <w:lang w:val="de-AT"/>
        </w:rPr>
        <w:t xml:space="preserve"> Dr. Maximilian Hochmair</w:t>
      </w:r>
    </w:p>
    <w:p w:rsidR="00D85D1B" w:rsidRPr="00C2516C" w:rsidRDefault="00D85D1B" w:rsidP="00D85D1B">
      <w:pPr>
        <w:pStyle w:val="Kommentartext"/>
        <w:spacing w:after="120" w:line="312" w:lineRule="auto"/>
        <w:rPr>
          <w:rFonts w:ascii="Arial" w:hAnsi="Arial" w:cs="Arial"/>
          <w:b/>
          <w:sz w:val="32"/>
          <w:szCs w:val="22"/>
          <w:lang w:val="de-AT"/>
        </w:rPr>
      </w:pPr>
      <w:r w:rsidRPr="00C2516C">
        <w:rPr>
          <w:rFonts w:ascii="Arial" w:hAnsi="Arial" w:cs="Arial"/>
          <w:b/>
          <w:sz w:val="32"/>
          <w:szCs w:val="22"/>
          <w:lang w:val="de-AT"/>
        </w:rPr>
        <w:t>Lungenkrebs: Immuntherapie kommt bei fast jedem Patienten zum Einsatz – und bringt Überlebensvorteil</w:t>
      </w:r>
    </w:p>
    <w:p w:rsidR="00D85D1B" w:rsidRPr="00C2516C" w:rsidRDefault="00D85D1B" w:rsidP="00D85D1B">
      <w:pPr>
        <w:pStyle w:val="Kommentartext"/>
        <w:spacing w:after="120" w:line="312" w:lineRule="auto"/>
        <w:rPr>
          <w:rFonts w:ascii="Arial" w:hAnsi="Arial" w:cs="Arial"/>
          <w:b/>
          <w:sz w:val="24"/>
          <w:szCs w:val="22"/>
          <w:u w:val="single"/>
          <w:lang w:val="de-AT"/>
        </w:rPr>
      </w:pPr>
      <w:r w:rsidRPr="00C2516C">
        <w:rPr>
          <w:rFonts w:ascii="Arial" w:hAnsi="Arial" w:cs="Arial"/>
          <w:b/>
          <w:sz w:val="24"/>
          <w:szCs w:val="22"/>
          <w:u w:val="single"/>
          <w:lang w:val="de-AT"/>
        </w:rPr>
        <w:t>Österreichische Pneumologen maßgeblich an neuen Entwicklungen in der Spitzenmedizin beteiligt</w:t>
      </w:r>
    </w:p>
    <w:p w:rsidR="00D85D1B" w:rsidRPr="00C2516C" w:rsidRDefault="00D85D1B" w:rsidP="00D85D1B">
      <w:pPr>
        <w:pStyle w:val="Kommentartext"/>
        <w:spacing w:after="120" w:line="312" w:lineRule="auto"/>
        <w:rPr>
          <w:rFonts w:ascii="Arial" w:hAnsi="Arial" w:cs="Arial"/>
          <w:b/>
          <w:sz w:val="22"/>
          <w:szCs w:val="22"/>
          <w:lang w:val="de-AT"/>
        </w:rPr>
      </w:pPr>
      <w:r w:rsidRPr="00C2516C">
        <w:rPr>
          <w:rFonts w:ascii="Arial" w:hAnsi="Arial" w:cs="Arial"/>
          <w:b/>
          <w:sz w:val="22"/>
          <w:szCs w:val="22"/>
          <w:lang w:val="de-AT"/>
        </w:rPr>
        <w:t>Die Fortschritte bei der Behandlung von Lungenkrebs sind, vor allem dank der sogenannten Immuntherapie, enorm: Die Immuntherapie, die – vereinfacht gesagt – das körpereigene Immunsystem dazu stimuliert, den Tumor anzugreifen, kommt heute in verschiedenen Kombinationen bei jeder Form von Lungenkrebs zum Einsatz. Für die Patienten* bedeutet dies einen Überlebensvorteil und eine bessere Lebensqualität. Eine Entwicklung, die dank eines zunehmend besseren Verständnisses der Erkrankung, neuer Erkenntnisse über Biomarker, neuer Medikamente und vor allem auch neuer Studien, an denen österreichische Pneumologen maßgeblich beteiligt waren, ermöglicht wurde.</w:t>
      </w:r>
    </w:p>
    <w:p w:rsidR="00D85D1B" w:rsidRPr="00C2516C" w:rsidRDefault="00D85D1B" w:rsidP="00D85D1B">
      <w:pPr>
        <w:pStyle w:val="Kommentartext"/>
        <w:spacing w:after="120" w:line="312" w:lineRule="auto"/>
        <w:rPr>
          <w:rFonts w:ascii="Arial" w:hAnsi="Arial" w:cs="Arial"/>
          <w:strike/>
          <w:sz w:val="22"/>
          <w:szCs w:val="22"/>
          <w:lang w:val="de-AT"/>
        </w:rPr>
      </w:pPr>
      <w:r w:rsidRPr="00C2516C">
        <w:rPr>
          <w:rFonts w:ascii="Arial" w:hAnsi="Arial" w:cs="Arial"/>
          <w:sz w:val="22"/>
          <w:szCs w:val="22"/>
          <w:lang w:val="de-AT"/>
        </w:rPr>
        <w:t xml:space="preserve">„Unabhängig vom Stadium des Karzinoms und um welche Form von Lungenkrebs es sich handelt: Die Immuntherapie kommt heute bei fast jedem Lungenkrebs-Patienten zum Einsatz“, so der onkologische </w:t>
      </w:r>
      <w:proofErr w:type="spellStart"/>
      <w:r w:rsidRPr="00C2516C">
        <w:rPr>
          <w:rFonts w:ascii="Arial" w:hAnsi="Arial" w:cs="Arial"/>
          <w:sz w:val="22"/>
          <w:szCs w:val="22"/>
          <w:lang w:val="de-AT"/>
        </w:rPr>
        <w:t>Pneumologe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OA</w:t>
      </w:r>
      <w:proofErr w:type="spellEnd"/>
      <w:r w:rsidRPr="00C2516C">
        <w:rPr>
          <w:rFonts w:ascii="Arial" w:hAnsi="Arial" w:cs="Arial"/>
          <w:sz w:val="22"/>
          <w:szCs w:val="22"/>
          <w:lang w:val="de-AT"/>
        </w:rPr>
        <w:t xml:space="preserve"> Dr. Maximilian Hochmair vom </w:t>
      </w:r>
      <w:proofErr w:type="spellStart"/>
      <w:r w:rsidRPr="00C2516C">
        <w:rPr>
          <w:rFonts w:ascii="Arial" w:hAnsi="Arial" w:cs="Arial"/>
          <w:sz w:val="22"/>
          <w:szCs w:val="22"/>
          <w:lang w:val="de-AT"/>
        </w:rPr>
        <w:t>SMZ</w:t>
      </w:r>
      <w:proofErr w:type="spellEnd"/>
      <w:r w:rsidRPr="00C2516C">
        <w:rPr>
          <w:rFonts w:ascii="Arial" w:hAnsi="Arial" w:cs="Arial"/>
          <w:sz w:val="22"/>
          <w:szCs w:val="22"/>
          <w:lang w:val="de-AT"/>
        </w:rPr>
        <w:t xml:space="preserve"> Baumgartner Höhe – Otto Wagner Spital in Wien. „Die Immuntherapie kommt heute in verschiedenen Kombinationen oder, bei manchen Patienten, als alleinige Therapie zur Anwendung. Auch die Kombination verschiedener Immuntherapeutika wird untersucht und die Ergebnisse sind sehr vielversprechend.“ </w:t>
      </w:r>
    </w:p>
    <w:p w:rsidR="00D85D1B" w:rsidRPr="00C2516C" w:rsidRDefault="00D85D1B" w:rsidP="00D85D1B">
      <w:pPr>
        <w:pStyle w:val="Kommentartext"/>
        <w:spacing w:before="120" w:line="312" w:lineRule="auto"/>
        <w:rPr>
          <w:rFonts w:ascii="Arial" w:hAnsi="Arial" w:cs="Arial"/>
          <w:b/>
          <w:sz w:val="22"/>
          <w:szCs w:val="22"/>
          <w:lang w:val="de-AT"/>
        </w:rPr>
      </w:pPr>
      <w:r w:rsidRPr="00C2516C">
        <w:rPr>
          <w:rFonts w:ascii="Arial" w:hAnsi="Arial" w:cs="Arial"/>
          <w:b/>
          <w:sz w:val="22"/>
          <w:szCs w:val="22"/>
          <w:lang w:val="de-AT"/>
        </w:rPr>
        <w:t xml:space="preserve">Spitzenmedizin – </w:t>
      </w:r>
      <w:proofErr w:type="spellStart"/>
      <w:r w:rsidRPr="00C2516C">
        <w:rPr>
          <w:rFonts w:ascii="Arial" w:hAnsi="Arial" w:cs="Arial"/>
          <w:b/>
          <w:sz w:val="22"/>
          <w:szCs w:val="22"/>
          <w:lang w:val="de-AT"/>
        </w:rPr>
        <w:t>made</w:t>
      </w:r>
      <w:proofErr w:type="spellEnd"/>
      <w:r w:rsidRPr="00C2516C">
        <w:rPr>
          <w:rFonts w:ascii="Arial" w:hAnsi="Arial" w:cs="Arial"/>
          <w:b/>
          <w:sz w:val="22"/>
          <w:szCs w:val="22"/>
          <w:lang w:val="de-AT"/>
        </w:rPr>
        <w:t xml:space="preserve"> in Austria</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Hochmair selbst, Leiter des Arbeitskreises </w:t>
      </w:r>
      <w:proofErr w:type="spellStart"/>
      <w:r w:rsidRPr="00C2516C">
        <w:rPr>
          <w:rFonts w:ascii="Arial" w:hAnsi="Arial" w:cs="Arial"/>
          <w:i/>
          <w:sz w:val="22"/>
          <w:szCs w:val="22"/>
          <w:lang w:val="de-AT"/>
        </w:rPr>
        <w:t>Pneumologische</w:t>
      </w:r>
      <w:proofErr w:type="spellEnd"/>
      <w:r w:rsidRPr="00C2516C">
        <w:rPr>
          <w:rFonts w:ascii="Arial" w:hAnsi="Arial" w:cs="Arial"/>
          <w:i/>
          <w:sz w:val="22"/>
          <w:szCs w:val="22"/>
          <w:lang w:val="de-AT"/>
        </w:rPr>
        <w:t xml:space="preserve"> Onkologie</w:t>
      </w:r>
      <w:r w:rsidRPr="00C2516C">
        <w:rPr>
          <w:rFonts w:ascii="Arial" w:hAnsi="Arial" w:cs="Arial"/>
          <w:sz w:val="22"/>
          <w:szCs w:val="22"/>
          <w:lang w:val="de-AT"/>
        </w:rPr>
        <w:t xml:space="preserve"> der Österreichischen Gesellschaft für Pneumologie (ÖGP), ist maßgeblich an den neuen Entwicklungen beteiligt: Er fungiert als Co-Autor dreier (!) Publikationen</w:t>
      </w:r>
      <w:r w:rsidRPr="00F8634B">
        <w:rPr>
          <w:rStyle w:val="Funotenzeichen"/>
          <w:rFonts w:ascii="Arial" w:hAnsi="Arial" w:cs="Arial"/>
          <w:sz w:val="22"/>
          <w:szCs w:val="22"/>
          <w:lang w:val="de-AT"/>
        </w:rPr>
        <w:footnoteReference w:id="1"/>
      </w:r>
      <w:r w:rsidRPr="00F8634B">
        <w:rPr>
          <w:rFonts w:ascii="Arial" w:hAnsi="Arial" w:cs="Arial"/>
          <w:sz w:val="22"/>
          <w:szCs w:val="22"/>
          <w:vertAlign w:val="superscript"/>
          <w:lang w:val="de-AT"/>
        </w:rPr>
        <w:t>,</w:t>
      </w:r>
      <w:r w:rsidRPr="00F8634B">
        <w:rPr>
          <w:rStyle w:val="Funotenzeichen"/>
          <w:rFonts w:ascii="Arial" w:hAnsi="Arial" w:cs="Arial"/>
          <w:sz w:val="22"/>
          <w:szCs w:val="22"/>
          <w:lang w:val="de-AT"/>
        </w:rPr>
        <w:footnoteReference w:id="2"/>
      </w:r>
      <w:r w:rsidRPr="00F8634B">
        <w:rPr>
          <w:rFonts w:ascii="Arial" w:hAnsi="Arial" w:cs="Arial"/>
          <w:sz w:val="22"/>
          <w:szCs w:val="22"/>
          <w:vertAlign w:val="superscript"/>
          <w:lang w:val="de-AT"/>
        </w:rPr>
        <w:t>,</w:t>
      </w:r>
      <w:r w:rsidRPr="00F8634B">
        <w:rPr>
          <w:rStyle w:val="Funotenzeichen"/>
          <w:rFonts w:ascii="Arial" w:hAnsi="Arial" w:cs="Arial"/>
          <w:sz w:val="22"/>
          <w:szCs w:val="22"/>
          <w:lang w:val="de-AT"/>
        </w:rPr>
        <w:footnoteReference w:id="3"/>
      </w:r>
      <w:r w:rsidR="00F8634B">
        <w:rPr>
          <w:rFonts w:ascii="Arial" w:hAnsi="Arial" w:cs="Arial"/>
          <w:sz w:val="22"/>
          <w:szCs w:val="22"/>
          <w:lang w:val="de-AT"/>
        </w:rPr>
        <w:t xml:space="preserve">, </w:t>
      </w:r>
      <w:r w:rsidRPr="00C2516C">
        <w:rPr>
          <w:rFonts w:ascii="Arial" w:hAnsi="Arial" w:cs="Arial"/>
          <w:sz w:val="22"/>
          <w:szCs w:val="22"/>
          <w:lang w:val="de-AT"/>
        </w:rPr>
        <w:t xml:space="preserve">die in der renommierten Fachzeitschrift New England Journal </w:t>
      </w:r>
      <w:proofErr w:type="spellStart"/>
      <w:r w:rsidRPr="00C2516C">
        <w:rPr>
          <w:rFonts w:ascii="Arial" w:hAnsi="Arial" w:cs="Arial"/>
          <w:sz w:val="22"/>
          <w:szCs w:val="22"/>
          <w:lang w:val="de-AT"/>
        </w:rPr>
        <w:t>of</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Medicine</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NEJM</w:t>
      </w:r>
      <w:proofErr w:type="spellEnd"/>
      <w:r w:rsidRPr="00C2516C">
        <w:rPr>
          <w:rFonts w:ascii="Arial" w:hAnsi="Arial" w:cs="Arial"/>
          <w:sz w:val="22"/>
          <w:szCs w:val="22"/>
          <w:lang w:val="de-AT"/>
        </w:rPr>
        <w:t xml:space="preserve">) seit April dieses Jahres publiziert wurden. Und </w:t>
      </w:r>
      <w:r w:rsidRPr="00C2516C">
        <w:rPr>
          <w:rFonts w:ascii="Arial" w:hAnsi="Arial" w:cs="Arial"/>
          <w:sz w:val="22"/>
          <w:szCs w:val="22"/>
          <w:lang w:val="de-AT"/>
        </w:rPr>
        <w:lastRenderedPageBreak/>
        <w:t xml:space="preserve">jede dieser Arbeiten verändert in Teilbereichen das therapeutische Vorgehen bei Lungenkrebs dahingehend, dass das Überleben beim kleinzelligen und beim nicht-kleinzelligen </w:t>
      </w:r>
      <w:proofErr w:type="spellStart"/>
      <w:r w:rsidRPr="00C2516C">
        <w:rPr>
          <w:rFonts w:ascii="Arial" w:hAnsi="Arial" w:cs="Arial"/>
          <w:sz w:val="22"/>
          <w:szCs w:val="22"/>
          <w:lang w:val="de-AT"/>
        </w:rPr>
        <w:t>Bronchuskarzinom</w:t>
      </w:r>
      <w:proofErr w:type="spellEnd"/>
      <w:r w:rsidRPr="00C2516C">
        <w:rPr>
          <w:rFonts w:ascii="Arial" w:hAnsi="Arial" w:cs="Arial"/>
          <w:sz w:val="22"/>
          <w:szCs w:val="22"/>
          <w:lang w:val="de-AT"/>
        </w:rPr>
        <w:t xml:space="preserve"> mittels Immuntherapie bzw. zielgerichteter Therapien verbessert werden kann. </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Im Rahmen der Pressekonferenz anlässlich der Jahrestagung der Österreichischen Gesellschaft für Pneumologie (ÖGP) stellte Hochmair die wichtigsten Erkenntnisse und ihre Bedeutung für den klinischen Alltag vor.</w:t>
      </w:r>
    </w:p>
    <w:p w:rsidR="00D85D1B" w:rsidRPr="00C2516C" w:rsidDel="006240D3" w:rsidRDefault="00D85D1B" w:rsidP="00D85D1B">
      <w:pPr>
        <w:pStyle w:val="Kommentartext"/>
        <w:spacing w:after="120" w:line="312" w:lineRule="auto"/>
        <w:rPr>
          <w:rFonts w:ascii="Arial" w:hAnsi="Arial" w:cs="Arial"/>
          <w:strike/>
          <w:sz w:val="22"/>
          <w:szCs w:val="22"/>
          <w:lang w:val="de-AT"/>
        </w:rPr>
      </w:pPr>
      <w:r w:rsidRPr="00C2516C">
        <w:rPr>
          <w:rFonts w:ascii="Arial" w:hAnsi="Arial" w:cs="Arial"/>
          <w:sz w:val="22"/>
          <w:szCs w:val="22"/>
          <w:lang w:val="de-AT"/>
        </w:rPr>
        <w:t xml:space="preserve">Hochmair: „Dank eines besseren Verständnisses der Lungenkrebserkrankungen, der Erfahrungen der vergangenen Jahre aus der Praxis mit den neuen Therapien, der Entdeckung und Bewertung neuer Biomarker sowie der darauf basierenden Entwicklung neuer Therapeutika sind Riesensprünge in der Behandlung des Lungenkarzinoms möglich geworden. In den rezenten Studien wurden, vereinfacht gesagt, verschiedene Therapie- und Therapeutika-Kombinationen untersucht. Unter anderem mit dem Ergebnis, dass die Immuntherapie, die heute schon viel häufiger als noch vor einem Jahr zur Anwendung kommt, in Zukunft noch häufiger eingesetzt werden wird, da sie – in Kombination mit anderen Therapien oder in manchen Fällen auch als alleinige Therapie – einen Überlebensvorteil bringt.“ So wird die Immuntherapie zunehmend mit einer </w:t>
      </w:r>
      <w:proofErr w:type="spellStart"/>
      <w:r w:rsidRPr="00C2516C">
        <w:rPr>
          <w:rFonts w:ascii="Arial" w:hAnsi="Arial" w:cs="Arial"/>
          <w:sz w:val="22"/>
          <w:szCs w:val="22"/>
          <w:lang w:val="de-AT"/>
        </w:rPr>
        <w:t>Chemo</w:t>
      </w:r>
      <w:proofErr w:type="spellEnd"/>
      <w:r w:rsidRPr="00C2516C">
        <w:rPr>
          <w:rFonts w:ascii="Arial" w:hAnsi="Arial" w:cs="Arial"/>
          <w:sz w:val="22"/>
          <w:szCs w:val="22"/>
          <w:lang w:val="de-AT"/>
        </w:rPr>
        <w:t xml:space="preserve">- und/oder Strahlentherapie kombiniert, was zu einer Immunmodulation, also einem ausgleichenden Einwirken auf das Immunsystem, führt. </w:t>
      </w:r>
    </w:p>
    <w:p w:rsidR="00D85D1B" w:rsidRPr="00C2516C" w:rsidRDefault="00D85D1B" w:rsidP="00D85D1B">
      <w:pPr>
        <w:pStyle w:val="Kommentartext"/>
        <w:spacing w:before="120" w:line="312" w:lineRule="auto"/>
        <w:rPr>
          <w:rFonts w:ascii="Arial" w:hAnsi="Arial" w:cs="Arial"/>
          <w:b/>
          <w:sz w:val="22"/>
          <w:szCs w:val="22"/>
          <w:lang w:val="de-AT"/>
        </w:rPr>
      </w:pPr>
      <w:r w:rsidRPr="00C2516C">
        <w:rPr>
          <w:rFonts w:ascii="Arial" w:hAnsi="Arial" w:cs="Arial"/>
          <w:b/>
          <w:sz w:val="22"/>
          <w:szCs w:val="22"/>
          <w:lang w:val="de-AT"/>
        </w:rPr>
        <w:t xml:space="preserve">Lungenkrebs als „neues </w:t>
      </w:r>
      <w:proofErr w:type="spellStart"/>
      <w:r w:rsidRPr="00C2516C">
        <w:rPr>
          <w:rFonts w:ascii="Arial" w:hAnsi="Arial" w:cs="Arial"/>
          <w:b/>
          <w:sz w:val="22"/>
          <w:szCs w:val="22"/>
          <w:lang w:val="de-AT"/>
        </w:rPr>
        <w:t>Role</w:t>
      </w:r>
      <w:proofErr w:type="spellEnd"/>
      <w:r w:rsidRPr="00C2516C">
        <w:rPr>
          <w:rFonts w:ascii="Arial" w:hAnsi="Arial" w:cs="Arial"/>
          <w:b/>
          <w:sz w:val="22"/>
          <w:szCs w:val="22"/>
          <w:lang w:val="de-AT"/>
        </w:rPr>
        <w:t>-Model“</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War lange Zeit das Melanom der Vorreiter in der Erforschung und Entwicklung von Immuntherapien, so gilt heute das Lungenkarzinom als interessantestes und vielversprechendstes Forschungsgebiet: „Auch bei anderen onkologischen Erkrankungen gibt es hier sehr gute Entwicklungen, aber da ist der Sprung nicht so groß wie beim Lungenkrebs. Das Lungenkarzinom ist aus wissenschaftlicher Sicht einfach noch interessanter, weil die Immun- </w:t>
      </w:r>
      <w:r w:rsidRPr="00C2516C">
        <w:rPr>
          <w:rFonts w:ascii="Arial" w:hAnsi="Arial" w:cs="Arial"/>
          <w:sz w:val="22"/>
          <w:szCs w:val="22"/>
          <w:u w:val="single"/>
          <w:lang w:val="de-AT"/>
        </w:rPr>
        <w:t>und</w:t>
      </w:r>
      <w:r w:rsidRPr="00C2516C">
        <w:rPr>
          <w:rFonts w:ascii="Arial" w:hAnsi="Arial" w:cs="Arial"/>
          <w:sz w:val="22"/>
          <w:szCs w:val="22"/>
          <w:lang w:val="de-AT"/>
        </w:rPr>
        <w:t xml:space="preserve"> die zielgerichtete Therapie bei unterschiedlichen Patienten besonders gut wirken. Und darum lernt man jetzt vom </w:t>
      </w:r>
      <w:proofErr w:type="spellStart"/>
      <w:r w:rsidRPr="00C2516C">
        <w:rPr>
          <w:rFonts w:ascii="Arial" w:hAnsi="Arial" w:cs="Arial"/>
          <w:sz w:val="22"/>
          <w:szCs w:val="22"/>
          <w:lang w:val="de-AT"/>
        </w:rPr>
        <w:t>Bronchuskarzinom</w:t>
      </w:r>
      <w:proofErr w:type="spellEnd"/>
      <w:r w:rsidRPr="00C2516C">
        <w:rPr>
          <w:rFonts w:ascii="Arial" w:hAnsi="Arial" w:cs="Arial"/>
          <w:sz w:val="22"/>
          <w:szCs w:val="22"/>
          <w:lang w:val="de-AT"/>
        </w:rPr>
        <w:t xml:space="preserve"> besonders viel.“ </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Grund dafür ist, dass besonders beim Raucher durch diverse Substanzen im Tabakrauch das körpereigene Immunsystem besonders beeinträchtigt wird. Dieses wieder „anzukurbeln“ ist das Ziel der Immuntherapie. Hochmair: „Und die Immunmodulation greift hier tatsächlich besonders gut. Das ist auch der Grund, warum der Fortschritt mit der Immuntherapie gerade beim Lungenkrebs so groß ist!“ </w:t>
      </w:r>
    </w:p>
    <w:p w:rsidR="00D85D1B" w:rsidRPr="00C2516C" w:rsidRDefault="00D85D1B" w:rsidP="00D85D1B">
      <w:pPr>
        <w:pStyle w:val="Kommentartext"/>
        <w:spacing w:line="312" w:lineRule="auto"/>
        <w:rPr>
          <w:rFonts w:ascii="Arial" w:hAnsi="Arial" w:cs="Arial"/>
          <w:b/>
          <w:sz w:val="22"/>
          <w:szCs w:val="22"/>
          <w:lang w:val="de-AT"/>
        </w:rPr>
      </w:pPr>
      <w:r w:rsidRPr="00C2516C">
        <w:rPr>
          <w:rFonts w:ascii="Arial" w:hAnsi="Arial" w:cs="Arial"/>
          <w:b/>
          <w:sz w:val="22"/>
          <w:szCs w:val="22"/>
          <w:lang w:val="de-AT"/>
        </w:rPr>
        <w:t>Erstmals seit 30 Jahren neue Behandlungsoption bei kleinzelligem Lungenkrebs dank Immuntherapie</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Beim besonders gefährlichen kleinzelligen Lungenkrebs, der ca. 15% der </w:t>
      </w:r>
      <w:proofErr w:type="spellStart"/>
      <w:r w:rsidRPr="00C2516C">
        <w:rPr>
          <w:rFonts w:ascii="Arial" w:hAnsi="Arial" w:cs="Arial"/>
          <w:sz w:val="22"/>
          <w:szCs w:val="22"/>
          <w:lang w:val="de-AT"/>
        </w:rPr>
        <w:t>Bronchuskarzinome</w:t>
      </w:r>
      <w:proofErr w:type="spellEnd"/>
      <w:r w:rsidRPr="00C2516C">
        <w:rPr>
          <w:rFonts w:ascii="Arial" w:hAnsi="Arial" w:cs="Arial"/>
          <w:sz w:val="22"/>
          <w:szCs w:val="22"/>
          <w:lang w:val="de-AT"/>
        </w:rPr>
        <w:t xml:space="preserve"> ausmacht, stellt die Kombination von </w:t>
      </w:r>
      <w:proofErr w:type="spellStart"/>
      <w:r w:rsidRPr="00C2516C">
        <w:rPr>
          <w:rFonts w:ascii="Arial" w:hAnsi="Arial" w:cs="Arial"/>
          <w:sz w:val="22"/>
          <w:szCs w:val="22"/>
          <w:lang w:val="de-AT"/>
        </w:rPr>
        <w:t>Chemo</w:t>
      </w:r>
      <w:proofErr w:type="spellEnd"/>
      <w:r w:rsidRPr="00C2516C">
        <w:rPr>
          <w:rFonts w:ascii="Arial" w:hAnsi="Arial" w:cs="Arial"/>
          <w:sz w:val="22"/>
          <w:szCs w:val="22"/>
          <w:lang w:val="de-AT"/>
        </w:rPr>
        <w:t>- und Immuntherapie überhaupt zum ersten Mal seit 30 Jahren eine neue Therapieoption dar. Das Problem ist, dass der kleinzellige Lungenkrebs (</w:t>
      </w:r>
      <w:proofErr w:type="spellStart"/>
      <w:r w:rsidRPr="00C2516C">
        <w:rPr>
          <w:rFonts w:ascii="Arial" w:hAnsi="Arial" w:cs="Arial"/>
          <w:sz w:val="22"/>
          <w:szCs w:val="22"/>
          <w:lang w:val="de-AT"/>
        </w:rPr>
        <w:t>SCLC</w:t>
      </w:r>
      <w:proofErr w:type="spellEnd"/>
      <w:r w:rsidRPr="00C2516C">
        <w:rPr>
          <w:rFonts w:ascii="Arial" w:hAnsi="Arial" w:cs="Arial"/>
          <w:sz w:val="22"/>
          <w:szCs w:val="22"/>
          <w:lang w:val="de-AT"/>
        </w:rPr>
        <w:t xml:space="preserve"> = Small </w:t>
      </w:r>
      <w:proofErr w:type="spellStart"/>
      <w:r w:rsidRPr="00C2516C">
        <w:rPr>
          <w:rFonts w:ascii="Arial" w:hAnsi="Arial" w:cs="Arial"/>
          <w:sz w:val="22"/>
          <w:szCs w:val="22"/>
          <w:lang w:val="de-AT"/>
        </w:rPr>
        <w:t>Cell</w:t>
      </w:r>
      <w:proofErr w:type="spellEnd"/>
      <w:r w:rsidRPr="00C2516C">
        <w:rPr>
          <w:rFonts w:ascii="Arial" w:hAnsi="Arial" w:cs="Arial"/>
          <w:sz w:val="22"/>
          <w:szCs w:val="22"/>
          <w:lang w:val="de-AT"/>
        </w:rPr>
        <w:t xml:space="preserve"> Lung </w:t>
      </w:r>
      <w:proofErr w:type="spellStart"/>
      <w:r w:rsidRPr="00C2516C">
        <w:rPr>
          <w:rFonts w:ascii="Arial" w:hAnsi="Arial" w:cs="Arial"/>
          <w:sz w:val="22"/>
          <w:szCs w:val="22"/>
          <w:lang w:val="de-AT"/>
        </w:rPr>
        <w:t>Cancer</w:t>
      </w:r>
      <w:proofErr w:type="spellEnd"/>
      <w:r w:rsidRPr="00C2516C">
        <w:rPr>
          <w:rFonts w:ascii="Arial" w:hAnsi="Arial" w:cs="Arial"/>
          <w:sz w:val="22"/>
          <w:szCs w:val="22"/>
          <w:lang w:val="de-AT"/>
        </w:rPr>
        <w:t xml:space="preserve">) bei zwei Drittel bis drei Viertel der Patienten erst in einem sehr fortgeschrittenem Stadium (Stadium 4) entdeckt wird, da der Tumor so rasch wächst. „Diesen Patienten haben wir 30 Jahre lang nur eine </w:t>
      </w:r>
      <w:r w:rsidRPr="00C2516C">
        <w:rPr>
          <w:rFonts w:ascii="Arial" w:hAnsi="Arial" w:cs="Arial"/>
          <w:sz w:val="22"/>
          <w:szCs w:val="22"/>
          <w:lang w:val="de-AT"/>
        </w:rPr>
        <w:lastRenderedPageBreak/>
        <w:t>Chemotherapie verabreichen können. Jetzt geben wir diesen Patienten im Stadium 4 zur Chemotherapie zusätzlich eine Immuntherapie und können somit das Gesamtüberleben verlängern.</w:t>
      </w:r>
      <w:r w:rsidR="003E0368">
        <w:rPr>
          <w:rFonts w:ascii="Arial" w:hAnsi="Arial" w:cs="Arial"/>
          <w:sz w:val="22"/>
          <w:szCs w:val="22"/>
          <w:vertAlign w:val="superscript"/>
          <w:lang w:val="de-AT"/>
        </w:rPr>
        <w:t>2</w:t>
      </w:r>
      <w:r w:rsidRPr="00C2516C">
        <w:rPr>
          <w:rFonts w:ascii="Arial" w:hAnsi="Arial" w:cs="Arial"/>
          <w:sz w:val="22"/>
          <w:szCs w:val="22"/>
          <w:lang w:val="de-AT"/>
        </w:rPr>
        <w:t xml:space="preserve"> Das ist ein enormer Fortschritt!“ </w:t>
      </w:r>
    </w:p>
    <w:p w:rsidR="00D85D1B" w:rsidRPr="00C2516C" w:rsidRDefault="00D85D1B" w:rsidP="00D85D1B">
      <w:pPr>
        <w:pStyle w:val="Kommentartext"/>
        <w:spacing w:line="312" w:lineRule="auto"/>
        <w:rPr>
          <w:rFonts w:ascii="Arial" w:hAnsi="Arial" w:cs="Arial"/>
          <w:b/>
          <w:sz w:val="22"/>
          <w:szCs w:val="22"/>
          <w:lang w:val="de-AT"/>
        </w:rPr>
      </w:pPr>
      <w:r w:rsidRPr="00C2516C">
        <w:rPr>
          <w:rFonts w:ascii="Arial" w:hAnsi="Arial" w:cs="Arial"/>
          <w:b/>
          <w:sz w:val="22"/>
          <w:szCs w:val="22"/>
          <w:lang w:val="de-AT"/>
        </w:rPr>
        <w:t>Immuntherapie auch bei häufigster Lungenkrebsform höchst effektiv</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Aber auch beim nichtkleinzelligen Lungenkrebs (</w:t>
      </w:r>
      <w:proofErr w:type="spellStart"/>
      <w:r w:rsidRPr="00C2516C">
        <w:rPr>
          <w:rFonts w:ascii="Arial" w:hAnsi="Arial" w:cs="Arial"/>
          <w:sz w:val="22"/>
          <w:szCs w:val="22"/>
          <w:lang w:val="de-AT"/>
        </w:rPr>
        <w:t>NSCLC</w:t>
      </w:r>
      <w:proofErr w:type="spellEnd"/>
      <w:r w:rsidRPr="00C2516C">
        <w:rPr>
          <w:rFonts w:ascii="Arial" w:hAnsi="Arial" w:cs="Arial"/>
          <w:sz w:val="22"/>
          <w:szCs w:val="22"/>
          <w:lang w:val="de-AT"/>
        </w:rPr>
        <w:t xml:space="preserve"> = Non Small </w:t>
      </w:r>
      <w:proofErr w:type="spellStart"/>
      <w:r w:rsidRPr="00C2516C">
        <w:rPr>
          <w:rFonts w:ascii="Arial" w:hAnsi="Arial" w:cs="Arial"/>
          <w:sz w:val="22"/>
          <w:szCs w:val="22"/>
          <w:lang w:val="de-AT"/>
        </w:rPr>
        <w:t>Cell</w:t>
      </w:r>
      <w:proofErr w:type="spellEnd"/>
      <w:r w:rsidRPr="00C2516C">
        <w:rPr>
          <w:rFonts w:ascii="Arial" w:hAnsi="Arial" w:cs="Arial"/>
          <w:sz w:val="22"/>
          <w:szCs w:val="22"/>
          <w:lang w:val="de-AT"/>
        </w:rPr>
        <w:t xml:space="preserve"> Lung </w:t>
      </w:r>
      <w:proofErr w:type="spellStart"/>
      <w:r w:rsidRPr="00C2516C">
        <w:rPr>
          <w:rFonts w:ascii="Arial" w:hAnsi="Arial" w:cs="Arial"/>
          <w:sz w:val="22"/>
          <w:szCs w:val="22"/>
          <w:lang w:val="de-AT"/>
        </w:rPr>
        <w:t>Cancer</w:t>
      </w:r>
      <w:proofErr w:type="spellEnd"/>
      <w:r w:rsidRPr="00C2516C">
        <w:rPr>
          <w:rFonts w:ascii="Arial" w:hAnsi="Arial" w:cs="Arial"/>
          <w:sz w:val="22"/>
          <w:szCs w:val="22"/>
          <w:lang w:val="de-AT"/>
        </w:rPr>
        <w:t xml:space="preserve">) kommt die Immuntherapie seit kurzem in einem früheren Stadium zum Einsatz als bisher. Hochmair: „Eine aktuelle Studie hat gezeigt, dass sich das progressionsfreie Überleben und das Gesamtüberleben verbessern, wenn wir bereits im Stadium 3, nach der Gabe einer Kombination von </w:t>
      </w:r>
      <w:proofErr w:type="spellStart"/>
      <w:r w:rsidRPr="00C2516C">
        <w:rPr>
          <w:rFonts w:ascii="Arial" w:hAnsi="Arial" w:cs="Arial"/>
          <w:sz w:val="22"/>
          <w:szCs w:val="22"/>
          <w:lang w:val="de-AT"/>
        </w:rPr>
        <w:t>Chemo</w:t>
      </w:r>
      <w:proofErr w:type="spellEnd"/>
      <w:r w:rsidRPr="00C2516C">
        <w:rPr>
          <w:rFonts w:ascii="Arial" w:hAnsi="Arial" w:cs="Arial"/>
          <w:sz w:val="22"/>
          <w:szCs w:val="22"/>
          <w:lang w:val="de-AT"/>
        </w:rPr>
        <w:t>- und Strahlentherapie, zusätzlich eine Immuntherapie verabreichen. Zusätzlich können dadurch auch einige Patienten mehr sogar geheilt werden, als dies ohne Immuntherapie der Fall wäre. Dies bedeutet ebenfalls einen gewaltigen Vorwärtssprung.“</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 xml:space="preserve">Auch bei der häufigsten Lungenkrebsform überhaupt, dem sogenannten nicht-kleinzelligen </w:t>
      </w:r>
      <w:proofErr w:type="spellStart"/>
      <w:r w:rsidRPr="00C2516C">
        <w:rPr>
          <w:rFonts w:ascii="Arial" w:hAnsi="Arial" w:cs="Arial"/>
          <w:sz w:val="22"/>
          <w:szCs w:val="22"/>
          <w:lang w:val="de-AT"/>
        </w:rPr>
        <w:t>Adenokarzinom</w:t>
      </w:r>
      <w:proofErr w:type="spellEnd"/>
      <w:r w:rsidRPr="00C2516C">
        <w:rPr>
          <w:rFonts w:ascii="Arial" w:hAnsi="Arial" w:cs="Arial"/>
          <w:sz w:val="22"/>
          <w:szCs w:val="22"/>
          <w:lang w:val="de-AT"/>
        </w:rPr>
        <w:t xml:space="preserve"> (70% der Patienten) kommt die Immuntherapie – in Kombination mit zwei </w:t>
      </w:r>
      <w:proofErr w:type="spellStart"/>
      <w:r w:rsidRPr="00C2516C">
        <w:rPr>
          <w:rFonts w:ascii="Arial" w:hAnsi="Arial" w:cs="Arial"/>
          <w:sz w:val="22"/>
          <w:szCs w:val="22"/>
          <w:lang w:val="de-AT"/>
        </w:rPr>
        <w:t>Chemotherapien</w:t>
      </w:r>
      <w:proofErr w:type="spellEnd"/>
      <w:r w:rsidRPr="00C2516C">
        <w:rPr>
          <w:rFonts w:ascii="Arial" w:hAnsi="Arial" w:cs="Arial"/>
          <w:sz w:val="22"/>
          <w:szCs w:val="22"/>
          <w:lang w:val="de-AT"/>
        </w:rPr>
        <w:t xml:space="preserve"> – heute bereits als First Line Therapie zum Einsatz. Denn in einer weiteren rezenten Studie</w:t>
      </w:r>
      <w:r w:rsidRPr="00C2516C">
        <w:rPr>
          <w:rFonts w:ascii="Arial" w:hAnsi="Arial" w:cs="Arial"/>
          <w:sz w:val="22"/>
          <w:szCs w:val="22"/>
          <w:vertAlign w:val="superscript"/>
          <w:lang w:val="de-AT"/>
        </w:rPr>
        <w:t>1</w:t>
      </w:r>
      <w:r w:rsidRPr="00C2516C">
        <w:rPr>
          <w:rFonts w:ascii="Arial" w:hAnsi="Arial" w:cs="Arial"/>
          <w:sz w:val="22"/>
          <w:szCs w:val="22"/>
          <w:lang w:val="de-AT"/>
        </w:rPr>
        <w:t>, bei der Hochmair Co-Autor war, konnte gezeigt werden, dass diese Triple-Kombination bei Patienten mit fortgeschrittenem nicht-kleinzelligen Lungenkrebs einen deutlichen Überlebensvorteil mit sich bringt.</w:t>
      </w:r>
    </w:p>
    <w:p w:rsidR="00D85D1B" w:rsidRPr="00C2516C" w:rsidRDefault="00D85D1B" w:rsidP="00D85D1B">
      <w:pPr>
        <w:pStyle w:val="Kommentartext"/>
        <w:spacing w:before="120" w:line="312" w:lineRule="auto"/>
        <w:rPr>
          <w:rFonts w:ascii="Arial" w:hAnsi="Arial" w:cs="Arial"/>
          <w:b/>
          <w:sz w:val="22"/>
          <w:szCs w:val="22"/>
          <w:lang w:val="de-AT"/>
        </w:rPr>
      </w:pPr>
      <w:r w:rsidRPr="00C2516C">
        <w:rPr>
          <w:rFonts w:ascii="Arial" w:hAnsi="Arial" w:cs="Arial"/>
          <w:b/>
          <w:sz w:val="22"/>
          <w:szCs w:val="22"/>
          <w:lang w:val="de-AT"/>
        </w:rPr>
        <w:t>Resümee</w:t>
      </w:r>
    </w:p>
    <w:p w:rsidR="00D85D1B" w:rsidRPr="00C2516C" w:rsidRDefault="00D85D1B" w:rsidP="00D85D1B">
      <w:pPr>
        <w:pStyle w:val="Kommentartext"/>
        <w:spacing w:after="120" w:line="312" w:lineRule="auto"/>
        <w:rPr>
          <w:rFonts w:ascii="Arial" w:hAnsi="Arial" w:cs="Arial"/>
          <w:sz w:val="22"/>
          <w:szCs w:val="22"/>
          <w:lang w:val="de-AT"/>
        </w:rPr>
      </w:pPr>
      <w:r w:rsidRPr="00C2516C">
        <w:rPr>
          <w:rFonts w:ascii="Arial" w:hAnsi="Arial" w:cs="Arial"/>
          <w:sz w:val="22"/>
          <w:szCs w:val="22"/>
          <w:lang w:val="de-AT"/>
        </w:rPr>
        <w:t>Hochmair: „Vor allem die Fortschritte in der Immuntherapie verbessern den Überlebensvorteil der Lungenkrebs-Patienten deutlich. Unabhängig vom Stadium und um welche Lungenkrebsform es sich handelt (</w:t>
      </w:r>
      <w:proofErr w:type="spellStart"/>
      <w:r w:rsidRPr="00C2516C">
        <w:rPr>
          <w:rFonts w:ascii="Arial" w:hAnsi="Arial" w:cs="Arial"/>
          <w:sz w:val="22"/>
          <w:szCs w:val="22"/>
          <w:lang w:val="de-AT"/>
        </w:rPr>
        <w:t>SCLC</w:t>
      </w:r>
      <w:proofErr w:type="spellEnd"/>
      <w:r w:rsidRPr="00C2516C">
        <w:rPr>
          <w:rFonts w:ascii="Arial" w:hAnsi="Arial" w:cs="Arial"/>
          <w:sz w:val="22"/>
          <w:szCs w:val="22"/>
          <w:lang w:val="de-AT"/>
        </w:rPr>
        <w:t xml:space="preserve">, </w:t>
      </w:r>
      <w:proofErr w:type="spellStart"/>
      <w:r w:rsidRPr="00C2516C">
        <w:rPr>
          <w:rFonts w:ascii="Arial" w:hAnsi="Arial" w:cs="Arial"/>
          <w:sz w:val="22"/>
          <w:szCs w:val="22"/>
          <w:lang w:val="de-AT"/>
        </w:rPr>
        <w:t>NSLC</w:t>
      </w:r>
      <w:proofErr w:type="spellEnd"/>
      <w:r w:rsidRPr="00C2516C">
        <w:rPr>
          <w:rFonts w:ascii="Arial" w:hAnsi="Arial" w:cs="Arial"/>
          <w:sz w:val="22"/>
          <w:szCs w:val="22"/>
          <w:lang w:val="de-AT"/>
        </w:rPr>
        <w:t xml:space="preserve">) – die Immuntherapie kommt heute bei fast allen Lungenkrebs-Patienten zum Einsatz. – Und sie wird, basierend auf den neuen Studien-Erkenntnissen, in Zukunft noch öfter zur Anwendung kommen: In Kombination mit </w:t>
      </w:r>
      <w:proofErr w:type="spellStart"/>
      <w:r w:rsidRPr="00C2516C">
        <w:rPr>
          <w:rFonts w:ascii="Arial" w:hAnsi="Arial" w:cs="Arial"/>
          <w:sz w:val="22"/>
          <w:szCs w:val="22"/>
          <w:lang w:val="de-AT"/>
        </w:rPr>
        <w:t>Chemo</w:t>
      </w:r>
      <w:proofErr w:type="spellEnd"/>
      <w:r w:rsidRPr="00C2516C">
        <w:rPr>
          <w:rFonts w:ascii="Arial" w:hAnsi="Arial" w:cs="Arial"/>
          <w:sz w:val="22"/>
          <w:szCs w:val="22"/>
          <w:lang w:val="de-AT"/>
        </w:rPr>
        <w:t>- und/oder Strahlentherapie, oder, bei manchen Patienten, als alleinige Therapie oder als Kombination verschiedener Immuntherapeutika. Und wahrscheinlich wird die Immuntherapie in Zukunft auch in Kombination mit einer Operation zur Anwendung kommen – diese Option wird zurzeit ebenfalls in Studien untersucht. Die Immuntherapien, aber auch zielgerichtete Therapien, kommen heute also in immer früheren Stadien des Lungenkrebses zum Einsatz. Und dieser frühe Einsatz von Immuntherapien und zielgerichteten Therapien bedeutet für den Patienten einen Überlebensvorteil, deutlich weniger Nebenwirkungen, deutlich bessere Behandlungsergebnisse und eine höhere Lebensqualität!“</w:t>
      </w:r>
    </w:p>
    <w:p w:rsidR="00D85D1B" w:rsidRPr="00C2516C" w:rsidRDefault="00D85D1B" w:rsidP="00D85D1B">
      <w:pPr>
        <w:ind w:right="-142"/>
        <w:rPr>
          <w:rFonts w:ascii="Arial" w:hAnsi="Arial" w:cs="Arial"/>
        </w:rPr>
      </w:pPr>
      <w:r w:rsidRPr="00C2516C">
        <w:rPr>
          <w:rFonts w:ascii="Arial" w:hAnsi="Arial" w:cs="Arial"/>
          <w:i/>
          <w:sz w:val="20"/>
          <w:szCs w:val="18"/>
        </w:rPr>
        <w:t>* Aus Gründen der besseren Lesbarkeit wurde im Text auf eine gendergerechte Schreibweise verzichtet. Sofern nicht anders vermerkt, gelten alle Bezeichnungen sowohl für Frauen als auch für Männer.</w:t>
      </w:r>
    </w:p>
    <w:p w:rsidR="00D85D1B" w:rsidRPr="00C2516C" w:rsidRDefault="00D85D1B" w:rsidP="00D85D1B">
      <w:pPr>
        <w:spacing w:after="120" w:line="312" w:lineRule="auto"/>
        <w:rPr>
          <w:rFonts w:ascii="Arial" w:hAnsi="Arial" w:cs="Arial"/>
          <w:b/>
          <w:bCs/>
          <w:sz w:val="4"/>
          <w:szCs w:val="22"/>
          <w:u w:val="single"/>
          <w:lang w:val="de-AT"/>
        </w:rPr>
      </w:pPr>
    </w:p>
    <w:p w:rsidR="003E0368" w:rsidRDefault="003E0368">
      <w:pPr>
        <w:rPr>
          <w:rFonts w:ascii="Arial" w:hAnsi="Arial" w:cs="Arial"/>
          <w:b/>
          <w:bCs/>
          <w:sz w:val="22"/>
          <w:szCs w:val="22"/>
          <w:u w:val="single"/>
          <w:lang w:val="de-AT"/>
        </w:rPr>
      </w:pPr>
      <w:r>
        <w:rPr>
          <w:rFonts w:ascii="Arial" w:hAnsi="Arial" w:cs="Arial"/>
          <w:b/>
          <w:bCs/>
          <w:sz w:val="22"/>
          <w:szCs w:val="22"/>
          <w:u w:val="single"/>
          <w:lang w:val="de-AT"/>
        </w:rPr>
        <w:br w:type="page"/>
      </w:r>
    </w:p>
    <w:p w:rsidR="00D85D1B" w:rsidRPr="00C2516C" w:rsidRDefault="00D85D1B" w:rsidP="00D85D1B">
      <w:pPr>
        <w:spacing w:after="120" w:line="312" w:lineRule="auto"/>
        <w:rPr>
          <w:rFonts w:ascii="Arial" w:hAnsi="Arial" w:cs="Arial"/>
          <w:b/>
          <w:bCs/>
          <w:sz w:val="22"/>
          <w:szCs w:val="22"/>
          <w:u w:val="single"/>
          <w:lang w:val="de-AT"/>
        </w:rPr>
      </w:pPr>
      <w:r w:rsidRPr="00C2516C">
        <w:rPr>
          <w:rFonts w:ascii="Arial" w:hAnsi="Arial" w:cs="Arial"/>
          <w:b/>
          <w:bCs/>
          <w:sz w:val="22"/>
          <w:szCs w:val="22"/>
          <w:u w:val="single"/>
          <w:lang w:val="de-AT"/>
        </w:rPr>
        <w:lastRenderedPageBreak/>
        <w:t>Kontakt</w:t>
      </w:r>
    </w:p>
    <w:p w:rsidR="00D85D1B" w:rsidRPr="00C2516C" w:rsidRDefault="00D85D1B" w:rsidP="00D85D1B">
      <w:pPr>
        <w:shd w:val="clear" w:color="auto" w:fill="FFFFFF"/>
        <w:rPr>
          <w:rFonts w:ascii="Arial" w:hAnsi="Arial" w:cs="Arial"/>
          <w:sz w:val="22"/>
          <w:szCs w:val="22"/>
        </w:rPr>
      </w:pPr>
      <w:r w:rsidRPr="00C2516C">
        <w:rPr>
          <w:rFonts w:ascii="Arial" w:hAnsi="Arial" w:cs="Arial"/>
          <w:b/>
          <w:sz w:val="22"/>
          <w:szCs w:val="22"/>
        </w:rPr>
        <w:t>Oberarzt Dr. Maximilian Hochmair</w:t>
      </w:r>
      <w:r w:rsidRPr="00C2516C">
        <w:rPr>
          <w:rFonts w:ascii="Arial" w:hAnsi="Arial" w:cs="Arial"/>
          <w:b/>
          <w:sz w:val="22"/>
          <w:szCs w:val="22"/>
        </w:rPr>
        <w:br/>
      </w:r>
      <w:r w:rsidRPr="00C2516C">
        <w:rPr>
          <w:rFonts w:ascii="Arial" w:hAnsi="Arial" w:cs="Arial"/>
          <w:sz w:val="22"/>
          <w:szCs w:val="22"/>
        </w:rPr>
        <w:t>Leiter des Arbeitskreises „</w:t>
      </w:r>
      <w:proofErr w:type="spellStart"/>
      <w:r w:rsidRPr="00C2516C">
        <w:rPr>
          <w:rFonts w:ascii="Arial" w:hAnsi="Arial" w:cs="Arial"/>
          <w:sz w:val="22"/>
          <w:szCs w:val="22"/>
        </w:rPr>
        <w:t>Pneumologische</w:t>
      </w:r>
      <w:proofErr w:type="spellEnd"/>
      <w:r w:rsidRPr="00C2516C">
        <w:rPr>
          <w:rFonts w:ascii="Arial" w:hAnsi="Arial" w:cs="Arial"/>
          <w:sz w:val="22"/>
          <w:szCs w:val="22"/>
        </w:rPr>
        <w:t xml:space="preserve"> Onkologie” der ÖGP</w:t>
      </w:r>
    </w:p>
    <w:p w:rsidR="00D85D1B" w:rsidRPr="00C2516C" w:rsidRDefault="00D85D1B" w:rsidP="00D85D1B">
      <w:pPr>
        <w:shd w:val="clear" w:color="auto" w:fill="FFFFFF"/>
        <w:rPr>
          <w:rFonts w:ascii="Arial" w:hAnsi="Arial" w:cs="Arial"/>
          <w:sz w:val="22"/>
          <w:szCs w:val="22"/>
          <w:lang w:val="en-US"/>
        </w:rPr>
      </w:pPr>
      <w:r w:rsidRPr="00C2516C">
        <w:rPr>
          <w:rFonts w:ascii="Arial" w:hAnsi="Arial" w:cs="Arial"/>
          <w:sz w:val="22"/>
          <w:szCs w:val="22"/>
        </w:rPr>
        <w:t xml:space="preserve">Leiter der Onkologischen Ambulanz und Tagesklinik - </w:t>
      </w:r>
      <w:proofErr w:type="spellStart"/>
      <w:r w:rsidRPr="00C2516C">
        <w:rPr>
          <w:rFonts w:ascii="Arial" w:hAnsi="Arial" w:cs="Arial"/>
          <w:sz w:val="22"/>
          <w:szCs w:val="22"/>
        </w:rPr>
        <w:t>Pav</w:t>
      </w:r>
      <w:proofErr w:type="spellEnd"/>
      <w:r w:rsidRPr="00C2516C">
        <w:rPr>
          <w:rFonts w:ascii="Arial" w:hAnsi="Arial" w:cs="Arial"/>
          <w:sz w:val="22"/>
          <w:szCs w:val="22"/>
        </w:rPr>
        <w:t xml:space="preserve">. </w:t>
      </w:r>
      <w:r w:rsidRPr="00C2516C">
        <w:rPr>
          <w:rFonts w:ascii="Arial" w:hAnsi="Arial" w:cs="Arial"/>
          <w:sz w:val="22"/>
          <w:szCs w:val="22"/>
          <w:lang w:val="en-US"/>
        </w:rPr>
        <w:t>Leopold I</w:t>
      </w:r>
      <w:r w:rsidRPr="00C2516C">
        <w:rPr>
          <w:rFonts w:ascii="Arial" w:hAnsi="Arial" w:cs="Arial"/>
          <w:sz w:val="22"/>
          <w:szCs w:val="22"/>
          <w:lang w:val="en-US"/>
        </w:rPr>
        <w:br/>
        <w:t xml:space="preserve">Respiratory Oncology Unit (ROU) </w:t>
      </w:r>
      <w:r w:rsidRPr="00C2516C">
        <w:rPr>
          <w:rFonts w:ascii="Arial" w:hAnsi="Arial" w:cs="Arial"/>
          <w:sz w:val="22"/>
          <w:szCs w:val="22"/>
          <w:lang w:val="en-US"/>
        </w:rPr>
        <w:br/>
        <w:t>Otto-Wagner-</w:t>
      </w:r>
      <w:proofErr w:type="spellStart"/>
      <w:r w:rsidRPr="00C2516C">
        <w:rPr>
          <w:rFonts w:ascii="Arial" w:hAnsi="Arial" w:cs="Arial"/>
          <w:sz w:val="22"/>
          <w:szCs w:val="22"/>
          <w:lang w:val="en-US"/>
        </w:rPr>
        <w:t>Spital</w:t>
      </w:r>
      <w:proofErr w:type="spellEnd"/>
      <w:r w:rsidRPr="00C2516C">
        <w:rPr>
          <w:rFonts w:ascii="Arial" w:hAnsi="Arial" w:cs="Arial"/>
          <w:sz w:val="22"/>
          <w:szCs w:val="22"/>
          <w:lang w:val="en-US"/>
        </w:rPr>
        <w:br/>
      </w:r>
      <w:proofErr w:type="spellStart"/>
      <w:r w:rsidRPr="00C2516C">
        <w:rPr>
          <w:rFonts w:ascii="Arial" w:hAnsi="Arial" w:cs="Arial"/>
          <w:sz w:val="22"/>
          <w:szCs w:val="22"/>
          <w:lang w:val="en-US"/>
        </w:rPr>
        <w:t>Sanatoriumstraße</w:t>
      </w:r>
      <w:proofErr w:type="spellEnd"/>
      <w:r w:rsidRPr="00C2516C">
        <w:rPr>
          <w:rFonts w:ascii="Arial" w:hAnsi="Arial" w:cs="Arial"/>
          <w:sz w:val="22"/>
          <w:szCs w:val="22"/>
          <w:lang w:val="en-US"/>
        </w:rPr>
        <w:t xml:space="preserve"> 2</w:t>
      </w:r>
      <w:r w:rsidRPr="00C2516C">
        <w:rPr>
          <w:rFonts w:ascii="Arial" w:hAnsi="Arial" w:cs="Arial"/>
          <w:sz w:val="22"/>
          <w:szCs w:val="22"/>
          <w:lang w:val="en-US"/>
        </w:rPr>
        <w:br/>
        <w:t>1140 Wien</w:t>
      </w:r>
    </w:p>
    <w:p w:rsidR="00D85D1B" w:rsidRPr="00C2516C" w:rsidRDefault="00D85D1B" w:rsidP="00D85D1B">
      <w:pPr>
        <w:shd w:val="clear" w:color="auto" w:fill="FFFFFF"/>
        <w:rPr>
          <w:rFonts w:ascii="Arial" w:hAnsi="Arial" w:cs="Arial"/>
          <w:sz w:val="22"/>
          <w:szCs w:val="22"/>
          <w:lang w:val="sv-SE"/>
        </w:rPr>
      </w:pPr>
      <w:r w:rsidRPr="00C2516C">
        <w:rPr>
          <w:rFonts w:ascii="Arial" w:hAnsi="Arial" w:cs="Arial"/>
          <w:sz w:val="22"/>
          <w:szCs w:val="22"/>
        </w:rPr>
        <w:t>+43-1-910 60-41824</w:t>
      </w:r>
      <w:r w:rsidRPr="00C2516C">
        <w:rPr>
          <w:rFonts w:ascii="Arial" w:hAnsi="Arial" w:cs="Arial"/>
          <w:sz w:val="22"/>
          <w:szCs w:val="22"/>
        </w:rPr>
        <w:br/>
        <w:t xml:space="preserve">E-Mail: </w:t>
      </w:r>
      <w:hyperlink r:id="rId8" w:history="1">
        <w:r w:rsidRPr="00C2516C">
          <w:rPr>
            <w:rStyle w:val="Hyperlink"/>
            <w:rFonts w:ascii="Arial" w:hAnsi="Arial" w:cs="Arial"/>
            <w:color w:val="auto"/>
            <w:sz w:val="22"/>
            <w:szCs w:val="22"/>
          </w:rPr>
          <w:t>maximilian.hochmair@wienkav.at</w:t>
        </w:r>
      </w:hyperlink>
    </w:p>
    <w:p w:rsidR="00D85D1B" w:rsidRPr="00C2516C" w:rsidRDefault="00D85D1B" w:rsidP="00D85D1B">
      <w:pPr>
        <w:rPr>
          <w:rFonts w:ascii="Arial" w:hAnsi="Arial" w:cs="Arial"/>
          <w:sz w:val="22"/>
          <w:szCs w:val="22"/>
          <w:lang w:val="de-AT"/>
        </w:rPr>
      </w:pPr>
    </w:p>
    <w:p w:rsidR="00D85D1B" w:rsidRPr="00C2516C" w:rsidRDefault="00D85D1B" w:rsidP="00D85D1B">
      <w:pPr>
        <w:spacing w:line="312" w:lineRule="auto"/>
        <w:rPr>
          <w:rFonts w:ascii="Arial" w:hAnsi="Arial" w:cs="Arial"/>
          <w:b/>
          <w:bCs/>
          <w:sz w:val="22"/>
          <w:szCs w:val="22"/>
          <w:u w:val="single"/>
          <w:lang w:val="en-US"/>
        </w:rPr>
      </w:pPr>
      <w:r w:rsidRPr="00C2516C">
        <w:rPr>
          <w:rFonts w:ascii="Arial" w:hAnsi="Arial" w:cs="Arial"/>
          <w:b/>
          <w:bCs/>
          <w:sz w:val="22"/>
          <w:szCs w:val="22"/>
          <w:u w:val="single"/>
          <w:lang w:val="en-US"/>
        </w:rPr>
        <w:t xml:space="preserve">Rückfragen </w:t>
      </w:r>
      <w:proofErr w:type="spellStart"/>
      <w:r w:rsidRPr="00C2516C">
        <w:rPr>
          <w:rFonts w:ascii="Arial" w:hAnsi="Arial" w:cs="Arial"/>
          <w:b/>
          <w:bCs/>
          <w:sz w:val="22"/>
          <w:szCs w:val="22"/>
          <w:u w:val="single"/>
          <w:lang w:val="en-US"/>
        </w:rPr>
        <w:t>Presse</w:t>
      </w:r>
      <w:proofErr w:type="spellEnd"/>
    </w:p>
    <w:p w:rsidR="00D85D1B" w:rsidRPr="00C2516C" w:rsidRDefault="00D85D1B" w:rsidP="00D85D1B">
      <w:pPr>
        <w:shd w:val="clear" w:color="auto" w:fill="FFFFFF"/>
        <w:rPr>
          <w:rFonts w:ascii="Arial" w:hAnsi="Arial" w:cs="Arial"/>
          <w:b/>
          <w:bCs/>
          <w:sz w:val="22"/>
          <w:szCs w:val="22"/>
          <w:lang w:val="en-US"/>
        </w:rPr>
      </w:pPr>
      <w:r w:rsidRPr="00C2516C">
        <w:rPr>
          <w:rFonts w:ascii="Arial" w:hAnsi="Arial" w:cs="Arial"/>
          <w:b/>
          <w:bCs/>
          <w:sz w:val="22"/>
          <w:szCs w:val="22"/>
          <w:lang w:val="en-US"/>
        </w:rPr>
        <w:t>Urban &amp; Schenk medical media consulting</w:t>
      </w:r>
    </w:p>
    <w:p w:rsidR="00D85D1B" w:rsidRPr="00C2516C" w:rsidRDefault="00D85D1B" w:rsidP="00D85D1B">
      <w:pPr>
        <w:rPr>
          <w:rStyle w:val="Hyperlink"/>
          <w:rFonts w:ascii="Arial" w:hAnsi="Arial" w:cs="Arial"/>
          <w:color w:val="auto"/>
          <w:sz w:val="22"/>
          <w:szCs w:val="22"/>
          <w:u w:val="none"/>
          <w:lang w:val="en-US"/>
        </w:rPr>
      </w:pPr>
      <w:r w:rsidRPr="00C2516C">
        <w:rPr>
          <w:rStyle w:val="Hyperlink"/>
          <w:rFonts w:ascii="Arial" w:hAnsi="Arial" w:cs="Arial"/>
          <w:color w:val="auto"/>
          <w:sz w:val="22"/>
          <w:szCs w:val="22"/>
          <w:u w:val="none"/>
          <w:lang w:val="en-US"/>
        </w:rPr>
        <w:t xml:space="preserve">Barbara Urban: +43 664/41 69 4 59, </w:t>
      </w:r>
      <w:hyperlink r:id="rId9">
        <w:r w:rsidRPr="00C2516C">
          <w:rPr>
            <w:rStyle w:val="Hyperlink"/>
            <w:rFonts w:ascii="Arial" w:hAnsi="Arial" w:cs="Arial"/>
            <w:color w:val="auto"/>
            <w:sz w:val="22"/>
            <w:szCs w:val="22"/>
            <w:u w:val="none"/>
            <w:lang w:val="en-US"/>
          </w:rPr>
          <w:t>barbara.uban</w:t>
        </w:r>
      </w:hyperlink>
      <w:r w:rsidRPr="00C2516C">
        <w:rPr>
          <w:rStyle w:val="Hyperlink"/>
          <w:rFonts w:ascii="Arial" w:hAnsi="Arial" w:cs="Arial"/>
          <w:color w:val="auto"/>
          <w:sz w:val="22"/>
          <w:szCs w:val="22"/>
          <w:u w:val="none"/>
          <w:lang w:val="en-US"/>
        </w:rPr>
        <w:t>@medical-media-consulting.at</w:t>
      </w:r>
    </w:p>
    <w:p w:rsidR="00D85D1B" w:rsidRPr="00083421" w:rsidRDefault="00D85D1B" w:rsidP="00D85D1B">
      <w:pPr>
        <w:rPr>
          <w:rFonts w:ascii="Arial" w:hAnsi="Arial" w:cs="Arial"/>
          <w:sz w:val="22"/>
          <w:szCs w:val="22"/>
          <w:lang w:val="de-AT"/>
        </w:rPr>
      </w:pPr>
      <w:r w:rsidRPr="00C2516C">
        <w:rPr>
          <w:rStyle w:val="Hyperlink"/>
          <w:rFonts w:ascii="Arial" w:hAnsi="Arial" w:cs="Arial"/>
          <w:color w:val="auto"/>
          <w:sz w:val="22"/>
          <w:szCs w:val="22"/>
          <w:u w:val="none"/>
          <w:lang w:val="de-AT"/>
        </w:rPr>
        <w:t xml:space="preserve">Mag. Harald Schenk: +43 664/160 75 99, </w:t>
      </w:r>
      <w:hyperlink r:id="rId10">
        <w:r w:rsidRPr="00C2516C">
          <w:rPr>
            <w:rStyle w:val="Hyperlink"/>
            <w:rFonts w:ascii="Arial" w:hAnsi="Arial" w:cs="Arial"/>
            <w:color w:val="auto"/>
            <w:sz w:val="22"/>
            <w:szCs w:val="22"/>
            <w:u w:val="none"/>
            <w:lang w:val="de-AT"/>
          </w:rPr>
          <w:t>harald.schenk@medical-media-consulting.at</w:t>
        </w:r>
      </w:hyperlink>
    </w:p>
    <w:p w:rsidR="003E0368" w:rsidRPr="00C2516C" w:rsidRDefault="003E0368" w:rsidP="003E0368">
      <w:pPr>
        <w:shd w:val="clear" w:color="auto" w:fill="FFFFFF"/>
        <w:spacing w:line="312" w:lineRule="auto"/>
        <w:rPr>
          <w:rFonts w:ascii="Arial" w:hAnsi="Arial" w:cs="Arial"/>
          <w:color w:val="222222"/>
          <w:sz w:val="20"/>
          <w:lang w:val="sv-SE"/>
        </w:rPr>
      </w:pPr>
    </w:p>
    <w:p w:rsidR="003E0368" w:rsidRPr="006328C3" w:rsidRDefault="003E0368" w:rsidP="003E0368">
      <w:pPr>
        <w:rPr>
          <w:rFonts w:ascii="Arial" w:hAnsi="Arial" w:cs="Arial"/>
          <w:sz w:val="20"/>
          <w:szCs w:val="16"/>
          <w:lang w:val="de-AT"/>
        </w:rPr>
      </w:pPr>
      <w:r w:rsidRPr="006328C3">
        <w:rPr>
          <w:rFonts w:ascii="Arial" w:hAnsi="Arial" w:cs="Arial"/>
          <w:sz w:val="20"/>
          <w:szCs w:val="16"/>
          <w:lang w:val="de-AT"/>
        </w:rPr>
        <w:t>16. Oktober 2018</w:t>
      </w:r>
    </w:p>
    <w:p w:rsidR="00981EAD" w:rsidRPr="006F0A72" w:rsidRDefault="00981EAD" w:rsidP="003E0368">
      <w:pPr>
        <w:pStyle w:val="Kommentartext"/>
        <w:spacing w:after="160" w:line="312" w:lineRule="auto"/>
        <w:rPr>
          <w:rFonts w:ascii="Arial" w:hAnsi="Arial" w:cs="Arial"/>
          <w:lang w:val="de-AT"/>
        </w:rPr>
      </w:pPr>
    </w:p>
    <w:sectPr w:rsidR="00981EAD" w:rsidRPr="006F0A72" w:rsidSect="000263D8">
      <w:footerReference w:type="even" r:id="rId11"/>
      <w:footerReference w:type="default" r:id="rId12"/>
      <w:headerReference w:type="first" r:id="rId13"/>
      <w:endnotePr>
        <w:numFmt w:val="decimal"/>
      </w:endnotePr>
      <w:pgSz w:w="11906" w:h="16838"/>
      <w:pgMar w:top="1418" w:right="1418" w:bottom="1134" w:left="1418" w:header="3175"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6B0BCC" w15:done="0"/>
  <w15:commentEx w15:paraId="30B035E7" w15:done="0"/>
  <w15:commentEx w15:paraId="73109982" w15:done="0"/>
  <w15:commentEx w15:paraId="5EDE1213" w15:done="0"/>
  <w15:commentEx w15:paraId="2672A2B5" w15:done="0"/>
  <w15:commentEx w15:paraId="16D8CC1A" w15:done="0"/>
  <w15:commentEx w15:paraId="161ACCD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6B0BCC" w16cid:durableId="1F5665B5"/>
  <w16cid:commentId w16cid:paraId="30B035E7" w16cid:durableId="1F5665FA"/>
  <w16cid:commentId w16cid:paraId="73109982" w16cid:durableId="1F5666B2"/>
  <w16cid:commentId w16cid:paraId="5EDE1213" w16cid:durableId="1F566451"/>
  <w16cid:commentId w16cid:paraId="2672A2B5" w16cid:durableId="1F566729"/>
  <w16cid:commentId w16cid:paraId="16D8CC1A" w16cid:durableId="1F566930"/>
  <w16cid:commentId w16cid:paraId="161ACCD3" w16cid:durableId="1F566974"/>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41E8" w:rsidRDefault="00F441E8">
      <w:r>
        <w:separator/>
      </w:r>
    </w:p>
  </w:endnote>
  <w:endnote w:type="continuationSeparator" w:id="0">
    <w:p w:rsidR="00F441E8" w:rsidRDefault="00F441E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510478" w:rsidP="000704A7">
    <w:pPr>
      <w:pStyle w:val="Fuzeile"/>
      <w:framePr w:wrap="around" w:vAnchor="text" w:hAnchor="margin" w:xAlign="right" w:y="1"/>
      <w:rPr>
        <w:rStyle w:val="Seitenzahl"/>
      </w:rPr>
    </w:pPr>
    <w:r>
      <w:rPr>
        <w:rStyle w:val="Seitenzahl"/>
      </w:rPr>
      <w:fldChar w:fldCharType="begin"/>
    </w:r>
    <w:r w:rsidR="009D2684">
      <w:rPr>
        <w:rStyle w:val="Seitenzahl"/>
      </w:rPr>
      <w:instrText xml:space="preserve">PAGE  </w:instrText>
    </w:r>
    <w:r>
      <w:rPr>
        <w:rStyle w:val="Seitenzahl"/>
      </w:rPr>
      <w:fldChar w:fldCharType="end"/>
    </w:r>
  </w:p>
  <w:p w:rsidR="009D2684" w:rsidRDefault="009D2684" w:rsidP="00F40E54">
    <w:pPr>
      <w:pStyle w:val="Fuzeil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326" w:rsidRPr="00EC59B0" w:rsidRDefault="00510478" w:rsidP="00FA7326">
    <w:pPr>
      <w:pStyle w:val="Fuzeile"/>
      <w:jc w:val="right"/>
      <w:rPr>
        <w:rStyle w:val="Seitenzahl"/>
        <w:rFonts w:ascii="Arial" w:hAnsi="Arial" w:cs="Arial"/>
        <w:sz w:val="18"/>
        <w:szCs w:val="20"/>
      </w:rPr>
    </w:pPr>
    <w:r w:rsidRPr="00EC59B0">
      <w:rPr>
        <w:rStyle w:val="Seitenzahl"/>
        <w:rFonts w:ascii="Arial" w:hAnsi="Arial" w:cs="Arial"/>
        <w:sz w:val="18"/>
        <w:szCs w:val="20"/>
      </w:rPr>
      <w:fldChar w:fldCharType="begin"/>
    </w:r>
    <w:r w:rsidR="00FA7326" w:rsidRPr="00EC59B0">
      <w:rPr>
        <w:rStyle w:val="Seitenzahl"/>
        <w:rFonts w:ascii="Arial" w:hAnsi="Arial" w:cs="Arial"/>
        <w:sz w:val="18"/>
        <w:szCs w:val="20"/>
      </w:rPr>
      <w:instrText xml:space="preserve">PAGE  </w:instrText>
    </w:r>
    <w:r w:rsidRPr="00EC59B0">
      <w:rPr>
        <w:rStyle w:val="Seitenzahl"/>
        <w:rFonts w:ascii="Arial" w:hAnsi="Arial" w:cs="Arial"/>
        <w:sz w:val="18"/>
        <w:szCs w:val="20"/>
      </w:rPr>
      <w:fldChar w:fldCharType="separate"/>
    </w:r>
    <w:r w:rsidR="00F8634B">
      <w:rPr>
        <w:rStyle w:val="Seitenzahl"/>
        <w:rFonts w:ascii="Arial" w:hAnsi="Arial" w:cs="Arial"/>
        <w:noProof/>
        <w:sz w:val="18"/>
        <w:szCs w:val="20"/>
      </w:rPr>
      <w:t>4</w:t>
    </w:r>
    <w:r w:rsidRPr="00EC59B0">
      <w:rPr>
        <w:rStyle w:val="Seitenzahl"/>
        <w:rFonts w:ascii="Arial" w:hAnsi="Arial" w:cs="Arial"/>
        <w:sz w:val="18"/>
        <w:szCs w:val="20"/>
      </w:rPr>
      <w:fldChar w:fldCharType="end"/>
    </w:r>
  </w:p>
  <w:p w:rsidR="009D2684" w:rsidRDefault="009D2684" w:rsidP="005A0C99">
    <w:pPr>
      <w:pStyle w:val="Fuzeile"/>
      <w:ind w:right="360"/>
      <w:rPr>
        <w:rFonts w:ascii="Arial" w:hAnsi="Arial" w:cs="Arial"/>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41E8" w:rsidRDefault="00F441E8">
      <w:r>
        <w:separator/>
      </w:r>
    </w:p>
  </w:footnote>
  <w:footnote w:type="continuationSeparator" w:id="0">
    <w:p w:rsidR="00F441E8" w:rsidRDefault="00F441E8">
      <w:r>
        <w:continuationSeparator/>
      </w:r>
    </w:p>
  </w:footnote>
  <w:footnote w:id="1">
    <w:p w:rsidR="00D85D1B" w:rsidRPr="009F7A5B" w:rsidRDefault="00D85D1B" w:rsidP="00D85D1B">
      <w:pPr>
        <w:pStyle w:val="Funotentext"/>
        <w:rPr>
          <w:rFonts w:ascii="Arial" w:hAnsi="Arial" w:cs="Arial"/>
          <w:highlight w:val="yellow"/>
        </w:rPr>
      </w:pPr>
      <w:r w:rsidRPr="006D7E22">
        <w:rPr>
          <w:rStyle w:val="Funotenzeichen"/>
          <w:rFonts w:ascii="Arial" w:hAnsi="Arial" w:cs="Arial"/>
        </w:rPr>
        <w:footnoteRef/>
      </w:r>
      <w:r w:rsidRPr="006D7E22">
        <w:rPr>
          <w:rFonts w:ascii="Arial" w:hAnsi="Arial" w:cs="Arial"/>
        </w:rPr>
        <w:t xml:space="preserve"> </w:t>
      </w:r>
      <w:proofErr w:type="spellStart"/>
      <w:r w:rsidRPr="006D7E22">
        <w:rPr>
          <w:rFonts w:ascii="Arial" w:hAnsi="Arial" w:cs="Arial"/>
        </w:rPr>
        <w:t>Pembrolizumab</w:t>
      </w:r>
      <w:proofErr w:type="spellEnd"/>
      <w:r w:rsidRPr="006D7E22">
        <w:rPr>
          <w:rFonts w:ascii="Arial" w:hAnsi="Arial" w:cs="Arial"/>
        </w:rPr>
        <w:t xml:space="preserve"> plus </w:t>
      </w:r>
      <w:proofErr w:type="spellStart"/>
      <w:r w:rsidRPr="006D7E22">
        <w:rPr>
          <w:rFonts w:ascii="Arial" w:hAnsi="Arial" w:cs="Arial"/>
        </w:rPr>
        <w:t>Chemotherapy</w:t>
      </w:r>
      <w:proofErr w:type="spellEnd"/>
      <w:r w:rsidRPr="006D7E22">
        <w:rPr>
          <w:rFonts w:ascii="Arial" w:hAnsi="Arial" w:cs="Arial"/>
        </w:rPr>
        <w:t xml:space="preserve"> in </w:t>
      </w:r>
      <w:proofErr w:type="spellStart"/>
      <w:r w:rsidRPr="006D7E22">
        <w:rPr>
          <w:rFonts w:ascii="Arial" w:hAnsi="Arial" w:cs="Arial"/>
        </w:rPr>
        <w:t>Metastatic</w:t>
      </w:r>
      <w:proofErr w:type="spellEnd"/>
      <w:r w:rsidRPr="006D7E22">
        <w:rPr>
          <w:rFonts w:ascii="Arial" w:hAnsi="Arial" w:cs="Arial"/>
        </w:rPr>
        <w:t xml:space="preserve"> Non-Small-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378:2078-2092</w:t>
      </w:r>
      <w:r>
        <w:rPr>
          <w:rFonts w:ascii="Arial" w:hAnsi="Arial" w:cs="Arial"/>
        </w:rPr>
        <w:t xml:space="preserve">; </w:t>
      </w:r>
      <w:proofErr w:type="spellStart"/>
      <w:r>
        <w:rPr>
          <w:rFonts w:ascii="Arial" w:hAnsi="Arial" w:cs="Arial"/>
        </w:rPr>
        <w:t>published</w:t>
      </w:r>
      <w:proofErr w:type="spellEnd"/>
      <w:r>
        <w:rPr>
          <w:rFonts w:ascii="Arial" w:hAnsi="Arial" w:cs="Arial"/>
        </w:rPr>
        <w:t xml:space="preserve"> April 16 2018;</w:t>
      </w:r>
      <w:r w:rsidRPr="006D7E22">
        <w:rPr>
          <w:rFonts w:ascii="Arial" w:hAnsi="Arial" w:cs="Arial"/>
        </w:rPr>
        <w:t xml:space="preserve"> </w:t>
      </w:r>
      <w:proofErr w:type="spellStart"/>
      <w:r w:rsidRPr="006D7E22">
        <w:rPr>
          <w:rFonts w:ascii="Arial" w:hAnsi="Arial" w:cs="Arial"/>
        </w:rPr>
        <w:t>DOI</w:t>
      </w:r>
      <w:proofErr w:type="spellEnd"/>
      <w:r w:rsidRPr="006D7E22">
        <w:rPr>
          <w:rFonts w:ascii="Arial" w:hAnsi="Arial" w:cs="Arial"/>
        </w:rPr>
        <w:t>: 10.1056/NEJMoa1801005</w:t>
      </w:r>
    </w:p>
  </w:footnote>
  <w:footnote w:id="2">
    <w:p w:rsidR="00D85D1B" w:rsidRPr="006D7E22" w:rsidRDefault="00D85D1B" w:rsidP="00D85D1B">
      <w:pPr>
        <w:pStyle w:val="Funotentext"/>
        <w:rPr>
          <w:rFonts w:ascii="Arial" w:hAnsi="Arial" w:cs="Arial"/>
        </w:rPr>
      </w:pPr>
      <w:r w:rsidRPr="006D7E22">
        <w:rPr>
          <w:rStyle w:val="Funotenzeichen"/>
          <w:rFonts w:ascii="Arial" w:hAnsi="Arial" w:cs="Arial"/>
        </w:rPr>
        <w:footnoteRef/>
      </w:r>
      <w:r w:rsidRPr="006D7E22">
        <w:rPr>
          <w:rFonts w:ascii="Arial" w:hAnsi="Arial" w:cs="Arial"/>
        </w:rPr>
        <w:t xml:space="preserve"> First-Line </w:t>
      </w:r>
      <w:proofErr w:type="spellStart"/>
      <w:r w:rsidRPr="006D7E22">
        <w:rPr>
          <w:rFonts w:ascii="Arial" w:hAnsi="Arial" w:cs="Arial"/>
        </w:rPr>
        <w:t>Atezolizumab</w:t>
      </w:r>
      <w:proofErr w:type="spellEnd"/>
      <w:r w:rsidRPr="006D7E22">
        <w:rPr>
          <w:rFonts w:ascii="Arial" w:hAnsi="Arial" w:cs="Arial"/>
        </w:rPr>
        <w:t xml:space="preserve"> plus Chemotherapie in Extensive-Stage 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w:t>
      </w:r>
      <w:proofErr w:type="spellStart"/>
      <w:r w:rsidRPr="006D7E22">
        <w:rPr>
          <w:rFonts w:ascii="Arial" w:hAnsi="Arial" w:cs="Arial"/>
        </w:rPr>
        <w:t>published</w:t>
      </w:r>
      <w:proofErr w:type="spellEnd"/>
      <w:r w:rsidRPr="006D7E22">
        <w:rPr>
          <w:rFonts w:ascii="Arial" w:hAnsi="Arial" w:cs="Arial"/>
        </w:rPr>
        <w:t xml:space="preserve"> September 25 2018; </w:t>
      </w:r>
      <w:proofErr w:type="spellStart"/>
      <w:r w:rsidRPr="006D7E22">
        <w:rPr>
          <w:rFonts w:ascii="Arial" w:hAnsi="Arial" w:cs="Arial"/>
        </w:rPr>
        <w:t>DOI</w:t>
      </w:r>
      <w:proofErr w:type="spellEnd"/>
      <w:r w:rsidRPr="006D7E22">
        <w:rPr>
          <w:rFonts w:ascii="Arial" w:hAnsi="Arial" w:cs="Arial"/>
        </w:rPr>
        <w:t>: 10.1056/NEJMoa1809064</w:t>
      </w:r>
    </w:p>
  </w:footnote>
  <w:footnote w:id="3">
    <w:p w:rsidR="00D85D1B" w:rsidRPr="006D4710" w:rsidRDefault="00D85D1B" w:rsidP="00D85D1B">
      <w:pPr>
        <w:pStyle w:val="Funotentext"/>
        <w:rPr>
          <w:rFonts w:ascii="Arial" w:hAnsi="Arial" w:cs="Arial"/>
        </w:rPr>
      </w:pPr>
      <w:r w:rsidRPr="006D7E22">
        <w:rPr>
          <w:rStyle w:val="Funotenzeichen"/>
          <w:rFonts w:ascii="Arial" w:hAnsi="Arial" w:cs="Arial"/>
        </w:rPr>
        <w:footnoteRef/>
      </w:r>
      <w:r w:rsidRPr="006D7E22">
        <w:rPr>
          <w:rFonts w:ascii="Arial" w:hAnsi="Arial" w:cs="Arial"/>
        </w:rPr>
        <w:t xml:space="preserve"> </w:t>
      </w:r>
      <w:proofErr w:type="spellStart"/>
      <w:r w:rsidRPr="006D7E22">
        <w:rPr>
          <w:rFonts w:ascii="Arial" w:hAnsi="Arial" w:cs="Arial"/>
        </w:rPr>
        <w:t>Brigatinib</w:t>
      </w:r>
      <w:proofErr w:type="spellEnd"/>
      <w:r w:rsidRPr="006D7E22">
        <w:rPr>
          <w:rFonts w:ascii="Arial" w:hAnsi="Arial" w:cs="Arial"/>
        </w:rPr>
        <w:t xml:space="preserve"> versus </w:t>
      </w:r>
      <w:proofErr w:type="spellStart"/>
      <w:r w:rsidRPr="006D7E22">
        <w:rPr>
          <w:rFonts w:ascii="Arial" w:hAnsi="Arial" w:cs="Arial"/>
        </w:rPr>
        <w:t>Crizotinib</w:t>
      </w:r>
      <w:proofErr w:type="spellEnd"/>
      <w:r w:rsidRPr="006D7E22">
        <w:rPr>
          <w:rFonts w:ascii="Arial" w:hAnsi="Arial" w:cs="Arial"/>
        </w:rPr>
        <w:t xml:space="preserve"> in </w:t>
      </w:r>
      <w:proofErr w:type="spellStart"/>
      <w:r w:rsidRPr="006D7E22">
        <w:rPr>
          <w:rFonts w:ascii="Arial" w:hAnsi="Arial" w:cs="Arial"/>
        </w:rPr>
        <w:t>ALK</w:t>
      </w:r>
      <w:proofErr w:type="spellEnd"/>
      <w:r w:rsidRPr="006D7E22">
        <w:rPr>
          <w:rFonts w:ascii="Arial" w:hAnsi="Arial" w:cs="Arial"/>
        </w:rPr>
        <w:t>-Positive Non-Small-</w:t>
      </w:r>
      <w:proofErr w:type="spellStart"/>
      <w:r w:rsidRPr="006D7E22">
        <w:rPr>
          <w:rFonts w:ascii="Arial" w:hAnsi="Arial" w:cs="Arial"/>
        </w:rPr>
        <w:t>Cell</w:t>
      </w:r>
      <w:proofErr w:type="spellEnd"/>
      <w:r w:rsidRPr="006D7E22">
        <w:rPr>
          <w:rFonts w:ascii="Arial" w:hAnsi="Arial" w:cs="Arial"/>
        </w:rPr>
        <w:t xml:space="preserve"> Lung </w:t>
      </w:r>
      <w:proofErr w:type="spellStart"/>
      <w:r w:rsidRPr="006D7E22">
        <w:rPr>
          <w:rFonts w:ascii="Arial" w:hAnsi="Arial" w:cs="Arial"/>
        </w:rPr>
        <w:t>Cancer</w:t>
      </w:r>
      <w:proofErr w:type="spellEnd"/>
      <w:r w:rsidRPr="006D7E22">
        <w:rPr>
          <w:rFonts w:ascii="Arial" w:hAnsi="Arial" w:cs="Arial"/>
        </w:rPr>
        <w:t xml:space="preserve">, </w:t>
      </w:r>
      <w:proofErr w:type="spellStart"/>
      <w:r w:rsidRPr="006D7E22">
        <w:rPr>
          <w:rFonts w:ascii="Arial" w:hAnsi="Arial" w:cs="Arial"/>
        </w:rPr>
        <w:t>NEJM</w:t>
      </w:r>
      <w:proofErr w:type="spellEnd"/>
      <w:r w:rsidRPr="006D7E22">
        <w:rPr>
          <w:rFonts w:ascii="Arial" w:hAnsi="Arial" w:cs="Arial"/>
        </w:rPr>
        <w:t xml:space="preserve"> 2018; </w:t>
      </w:r>
      <w:proofErr w:type="spellStart"/>
      <w:r w:rsidRPr="006D7E22">
        <w:rPr>
          <w:rFonts w:ascii="Arial" w:hAnsi="Arial" w:cs="Arial"/>
        </w:rPr>
        <w:t>published</w:t>
      </w:r>
      <w:proofErr w:type="spellEnd"/>
      <w:r w:rsidRPr="006D7E22">
        <w:rPr>
          <w:rFonts w:ascii="Arial" w:hAnsi="Arial" w:cs="Arial"/>
        </w:rPr>
        <w:t xml:space="preserve"> September 25 2018; </w:t>
      </w:r>
      <w:proofErr w:type="spellStart"/>
      <w:r w:rsidRPr="006D7E22">
        <w:rPr>
          <w:rFonts w:ascii="Arial" w:hAnsi="Arial" w:cs="Arial"/>
        </w:rPr>
        <w:t>DOI</w:t>
      </w:r>
      <w:proofErr w:type="spellEnd"/>
      <w:r w:rsidRPr="006D7E22">
        <w:rPr>
          <w:rFonts w:ascii="Arial" w:hAnsi="Arial" w:cs="Arial"/>
        </w:rPr>
        <w:t>: 10.1056/NEJMoa1810171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2684" w:rsidRDefault="001A2116">
    <w:pPr>
      <w:pStyle w:val="Kopfzeile"/>
    </w:pPr>
    <w:r w:rsidRPr="001A2116">
      <w:rPr>
        <w:noProof/>
      </w:rPr>
      <w:drawing>
        <wp:anchor distT="0" distB="0" distL="114300" distR="114300" simplePos="0" relativeHeight="251659264" behindDoc="0" locked="0" layoutInCell="1" allowOverlap="1">
          <wp:simplePos x="0" y="0"/>
          <wp:positionH relativeFrom="column">
            <wp:posOffset>-104140</wp:posOffset>
          </wp:positionH>
          <wp:positionV relativeFrom="paragraph">
            <wp:posOffset>-1650365</wp:posOffset>
          </wp:positionV>
          <wp:extent cx="3937000" cy="1584960"/>
          <wp:effectExtent l="19050" t="0" r="6350" b="0"/>
          <wp:wrapTight wrapText="bothSides">
            <wp:wrapPolygon edited="0">
              <wp:start x="-105" y="0"/>
              <wp:lineTo x="-105" y="21471"/>
              <wp:lineTo x="21635" y="21471"/>
              <wp:lineTo x="21635" y="0"/>
              <wp:lineTo x="-105" y="0"/>
            </wp:wrapPolygon>
          </wp:wrapTight>
          <wp:docPr id="1" name="Bild 2" descr="Description: ÖG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escription: ÖGP"/>
                  <pic:cNvPicPr>
                    <a:picLocks noChangeAspect="1" noChangeArrowheads="1"/>
                  </pic:cNvPicPr>
                </pic:nvPicPr>
                <pic:blipFill>
                  <a:blip r:embed="rId1"/>
                  <a:srcRect/>
                  <a:stretch>
                    <a:fillRect/>
                  </a:stretch>
                </pic:blipFill>
                <pic:spPr bwMode="auto">
                  <a:xfrm>
                    <a:off x="0" y="0"/>
                    <a:ext cx="3937000" cy="15906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9CE228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FFFFFFFE"/>
    <w:multiLevelType w:val="singleLevel"/>
    <w:tmpl w:val="511CFD88"/>
    <w:lvl w:ilvl="0">
      <w:numFmt w:val="bullet"/>
      <w:pStyle w:val="jbTableau"/>
      <w:lvlText w:val="*"/>
      <w:lvlJc w:val="left"/>
    </w:lvl>
  </w:abstractNum>
  <w:abstractNum w:abstractNumId="2">
    <w:nsid w:val="000434EA"/>
    <w:multiLevelType w:val="hybridMultilevel"/>
    <w:tmpl w:val="067AB3A2"/>
    <w:lvl w:ilvl="0" w:tplc="6F82484C">
      <w:start w:val="7"/>
      <w:numFmt w:val="bullet"/>
      <w:lvlText w:val=""/>
      <w:lvlJc w:val="left"/>
      <w:pPr>
        <w:tabs>
          <w:tab w:val="num" w:pos="735"/>
        </w:tabs>
        <w:ind w:left="735" w:hanging="375"/>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
    <w:nsid w:val="0204070D"/>
    <w:multiLevelType w:val="hybridMultilevel"/>
    <w:tmpl w:val="3A6A5B3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03643EB7"/>
    <w:multiLevelType w:val="hybridMultilevel"/>
    <w:tmpl w:val="6DD0338C"/>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063550C3"/>
    <w:multiLevelType w:val="multilevel"/>
    <w:tmpl w:val="68948210"/>
    <w:lvl w:ilvl="0">
      <w:start w:val="1"/>
      <w:numFmt w:val="decimal"/>
      <w:suff w:val="space"/>
      <w:lvlText w:val="%1"/>
      <w:lvlJc w:val="left"/>
      <w:pPr>
        <w:ind w:left="2771" w:hanging="360"/>
      </w:pPr>
      <w:rPr>
        <w:rFonts w:hint="default"/>
      </w:rPr>
    </w:lvl>
    <w:lvl w:ilvl="1">
      <w:start w:val="1"/>
      <w:numFmt w:val="decimal"/>
      <w:pStyle w:val="jbTitre1-1"/>
      <w:suff w:val="space"/>
      <w:lvlText w:val="%1.%2"/>
      <w:lvlJc w:val="left"/>
      <w:pPr>
        <w:ind w:left="3131" w:hanging="360"/>
      </w:pPr>
      <w:rPr>
        <w:rFonts w:hint="default"/>
      </w:rPr>
    </w:lvl>
    <w:lvl w:ilvl="2">
      <w:start w:val="1"/>
      <w:numFmt w:val="decimal"/>
      <w:pStyle w:val="jbTitre1-1-1"/>
      <w:suff w:val="space"/>
      <w:lvlText w:val="%1.%2.%3"/>
      <w:lvlJc w:val="left"/>
      <w:pPr>
        <w:ind w:left="3196" w:hanging="360"/>
      </w:pPr>
      <w:rPr>
        <w:rFonts w:hint="default"/>
      </w:rPr>
    </w:lvl>
    <w:lvl w:ilvl="3">
      <w:start w:val="1"/>
      <w:numFmt w:val="decimal"/>
      <w:pStyle w:val="jbTitre1-1-1-1"/>
      <w:suff w:val="space"/>
      <w:lvlText w:val="%1.%2.%3.%4"/>
      <w:lvlJc w:val="left"/>
      <w:pPr>
        <w:ind w:left="1495" w:hanging="360"/>
      </w:pPr>
      <w:rPr>
        <w:rFonts w:hint="default"/>
      </w:rPr>
    </w:lvl>
    <w:lvl w:ilvl="4">
      <w:start w:val="1"/>
      <w:numFmt w:val="decimal"/>
      <w:suff w:val="space"/>
      <w:lvlText w:val="%1.%2.%3.%4.%5"/>
      <w:lvlJc w:val="left"/>
      <w:pPr>
        <w:ind w:left="2771" w:hanging="360"/>
      </w:pPr>
      <w:rPr>
        <w:rFonts w:hint="default"/>
      </w:rPr>
    </w:lvl>
    <w:lvl w:ilvl="5">
      <w:start w:val="1"/>
      <w:numFmt w:val="decimal"/>
      <w:pStyle w:val="jbTitre1-1-1-1-1-1"/>
      <w:suff w:val="space"/>
      <w:lvlText w:val="%1.%2.%3.%4.%5.%6"/>
      <w:lvlJc w:val="left"/>
      <w:pPr>
        <w:ind w:left="4571" w:hanging="360"/>
      </w:pPr>
      <w:rPr>
        <w:rFonts w:hint="default"/>
      </w:rPr>
    </w:lvl>
    <w:lvl w:ilvl="6">
      <w:start w:val="1"/>
      <w:numFmt w:val="bullet"/>
      <w:lvlText w:val=""/>
      <w:lvlJc w:val="left"/>
      <w:pPr>
        <w:tabs>
          <w:tab w:val="num" w:pos="4931"/>
        </w:tabs>
        <w:ind w:left="4931" w:hanging="360"/>
      </w:pPr>
      <w:rPr>
        <w:rFonts w:ascii="Wingdings" w:hAnsi="Wingdings" w:hint="default"/>
      </w:rPr>
    </w:lvl>
    <w:lvl w:ilvl="7">
      <w:start w:val="1"/>
      <w:numFmt w:val="bullet"/>
      <w:lvlText w:val=""/>
      <w:lvlJc w:val="left"/>
      <w:pPr>
        <w:tabs>
          <w:tab w:val="num" w:pos="5291"/>
        </w:tabs>
        <w:ind w:left="5291" w:hanging="360"/>
      </w:pPr>
      <w:rPr>
        <w:rFonts w:ascii="Symbol" w:eastAsia="Times New Roman" w:hAnsi="Symbol" w:hint="default"/>
      </w:rPr>
    </w:lvl>
    <w:lvl w:ilvl="8">
      <w:start w:val="1"/>
      <w:numFmt w:val="bullet"/>
      <w:lvlText w:val=""/>
      <w:lvlJc w:val="left"/>
      <w:pPr>
        <w:tabs>
          <w:tab w:val="num" w:pos="5651"/>
        </w:tabs>
        <w:ind w:left="5651" w:hanging="360"/>
      </w:pPr>
      <w:rPr>
        <w:rFonts w:ascii="Symbol" w:eastAsia="Times New Roman" w:hAnsi="Symbol" w:hint="default"/>
      </w:rPr>
    </w:lvl>
  </w:abstractNum>
  <w:abstractNum w:abstractNumId="6">
    <w:nsid w:val="0AE65A18"/>
    <w:multiLevelType w:val="hybridMultilevel"/>
    <w:tmpl w:val="14A8DE0E"/>
    <w:lvl w:ilvl="0" w:tplc="0C070001">
      <w:start w:val="1"/>
      <w:numFmt w:val="bullet"/>
      <w:lvlText w:val=""/>
      <w:lvlJc w:val="left"/>
      <w:pPr>
        <w:tabs>
          <w:tab w:val="num" w:pos="2844"/>
        </w:tabs>
        <w:ind w:left="2844" w:hanging="360"/>
      </w:pPr>
      <w:rPr>
        <w:rFonts w:ascii="Symbol" w:hAnsi="Symbol" w:hint="default"/>
      </w:rPr>
    </w:lvl>
    <w:lvl w:ilvl="1" w:tplc="0C070003" w:tentative="1">
      <w:start w:val="1"/>
      <w:numFmt w:val="bullet"/>
      <w:lvlText w:val="o"/>
      <w:lvlJc w:val="left"/>
      <w:pPr>
        <w:tabs>
          <w:tab w:val="num" w:pos="3564"/>
        </w:tabs>
        <w:ind w:left="3564" w:hanging="360"/>
      </w:pPr>
      <w:rPr>
        <w:rFonts w:ascii="Courier New" w:hAnsi="Courier New" w:cs="Arial" w:hint="default"/>
      </w:rPr>
    </w:lvl>
    <w:lvl w:ilvl="2" w:tplc="0C070005" w:tentative="1">
      <w:start w:val="1"/>
      <w:numFmt w:val="bullet"/>
      <w:lvlText w:val=""/>
      <w:lvlJc w:val="left"/>
      <w:pPr>
        <w:tabs>
          <w:tab w:val="num" w:pos="4284"/>
        </w:tabs>
        <w:ind w:left="4284" w:hanging="360"/>
      </w:pPr>
      <w:rPr>
        <w:rFonts w:ascii="Wingdings" w:hAnsi="Wingdings" w:hint="default"/>
      </w:rPr>
    </w:lvl>
    <w:lvl w:ilvl="3" w:tplc="0C070001" w:tentative="1">
      <w:start w:val="1"/>
      <w:numFmt w:val="bullet"/>
      <w:lvlText w:val=""/>
      <w:lvlJc w:val="left"/>
      <w:pPr>
        <w:tabs>
          <w:tab w:val="num" w:pos="5004"/>
        </w:tabs>
        <w:ind w:left="5004" w:hanging="360"/>
      </w:pPr>
      <w:rPr>
        <w:rFonts w:ascii="Symbol" w:hAnsi="Symbol" w:hint="default"/>
      </w:rPr>
    </w:lvl>
    <w:lvl w:ilvl="4" w:tplc="0C070003" w:tentative="1">
      <w:start w:val="1"/>
      <w:numFmt w:val="bullet"/>
      <w:lvlText w:val="o"/>
      <w:lvlJc w:val="left"/>
      <w:pPr>
        <w:tabs>
          <w:tab w:val="num" w:pos="5724"/>
        </w:tabs>
        <w:ind w:left="5724" w:hanging="360"/>
      </w:pPr>
      <w:rPr>
        <w:rFonts w:ascii="Courier New" w:hAnsi="Courier New" w:cs="Arial" w:hint="default"/>
      </w:rPr>
    </w:lvl>
    <w:lvl w:ilvl="5" w:tplc="0C070005" w:tentative="1">
      <w:start w:val="1"/>
      <w:numFmt w:val="bullet"/>
      <w:lvlText w:val=""/>
      <w:lvlJc w:val="left"/>
      <w:pPr>
        <w:tabs>
          <w:tab w:val="num" w:pos="6444"/>
        </w:tabs>
        <w:ind w:left="6444" w:hanging="360"/>
      </w:pPr>
      <w:rPr>
        <w:rFonts w:ascii="Wingdings" w:hAnsi="Wingdings" w:hint="default"/>
      </w:rPr>
    </w:lvl>
    <w:lvl w:ilvl="6" w:tplc="0C070001" w:tentative="1">
      <w:start w:val="1"/>
      <w:numFmt w:val="bullet"/>
      <w:lvlText w:val=""/>
      <w:lvlJc w:val="left"/>
      <w:pPr>
        <w:tabs>
          <w:tab w:val="num" w:pos="7164"/>
        </w:tabs>
        <w:ind w:left="7164" w:hanging="360"/>
      </w:pPr>
      <w:rPr>
        <w:rFonts w:ascii="Symbol" w:hAnsi="Symbol" w:hint="default"/>
      </w:rPr>
    </w:lvl>
    <w:lvl w:ilvl="7" w:tplc="0C070003" w:tentative="1">
      <w:start w:val="1"/>
      <w:numFmt w:val="bullet"/>
      <w:lvlText w:val="o"/>
      <w:lvlJc w:val="left"/>
      <w:pPr>
        <w:tabs>
          <w:tab w:val="num" w:pos="7884"/>
        </w:tabs>
        <w:ind w:left="7884" w:hanging="360"/>
      </w:pPr>
      <w:rPr>
        <w:rFonts w:ascii="Courier New" w:hAnsi="Courier New" w:cs="Arial" w:hint="default"/>
      </w:rPr>
    </w:lvl>
    <w:lvl w:ilvl="8" w:tplc="0C070005" w:tentative="1">
      <w:start w:val="1"/>
      <w:numFmt w:val="bullet"/>
      <w:lvlText w:val=""/>
      <w:lvlJc w:val="left"/>
      <w:pPr>
        <w:tabs>
          <w:tab w:val="num" w:pos="8604"/>
        </w:tabs>
        <w:ind w:left="8604" w:hanging="360"/>
      </w:pPr>
      <w:rPr>
        <w:rFonts w:ascii="Wingdings" w:hAnsi="Wingdings" w:hint="default"/>
      </w:rPr>
    </w:lvl>
  </w:abstractNum>
  <w:abstractNum w:abstractNumId="7">
    <w:nsid w:val="0C582F91"/>
    <w:multiLevelType w:val="hybridMultilevel"/>
    <w:tmpl w:val="EECC9C2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0F864599"/>
    <w:multiLevelType w:val="multilevel"/>
    <w:tmpl w:val="C6D8E182"/>
    <w:lvl w:ilvl="0">
      <w:start w:val="1"/>
      <w:numFmt w:val="bullet"/>
      <w:lvlText w:val=""/>
      <w:lvlJc w:val="left"/>
      <w:pPr>
        <w:ind w:left="360" w:hanging="360"/>
      </w:pPr>
      <w:rPr>
        <w:rFonts w:ascii="Symbol" w:hAnsi="Symbol" w:hint="default"/>
        <w:color w:val="auto"/>
      </w:rPr>
    </w:lvl>
    <w:lvl w:ilvl="1">
      <w:numFmt w:val="bullet"/>
      <w:lvlText w:val="-"/>
      <w:lvlJc w:val="left"/>
      <w:pPr>
        <w:ind w:left="720" w:hanging="360"/>
      </w:pPr>
      <w:rPr>
        <w:rFonts w:ascii="Verdana" w:eastAsia="Times New Roman" w:hAnsi="Verdana" w:cs="Times New Roman"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nsid w:val="115C1D49"/>
    <w:multiLevelType w:val="hybridMultilevel"/>
    <w:tmpl w:val="C8BC9242"/>
    <w:lvl w:ilvl="0" w:tplc="D7FC9342">
      <w:start w:val="2010"/>
      <w:numFmt w:val="bullet"/>
      <w:lvlText w:val=""/>
      <w:lvlJc w:val="left"/>
      <w:pPr>
        <w:tabs>
          <w:tab w:val="num" w:pos="720"/>
        </w:tabs>
        <w:ind w:left="720" w:hanging="360"/>
      </w:pPr>
      <w:rPr>
        <w:rFonts w:ascii="Symbol" w:eastAsia="Calibri"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0">
    <w:nsid w:val="140A74B3"/>
    <w:multiLevelType w:val="hybridMultilevel"/>
    <w:tmpl w:val="A060FD18"/>
    <w:lvl w:ilvl="0" w:tplc="B5063E12">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141D617B"/>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12">
    <w:nsid w:val="169E4E0B"/>
    <w:multiLevelType w:val="hybridMultilevel"/>
    <w:tmpl w:val="5BD6AA48"/>
    <w:lvl w:ilvl="0" w:tplc="F6A81A94">
      <w:start w:val="16"/>
      <w:numFmt w:val="bullet"/>
      <w:lvlText w:val=""/>
      <w:lvlJc w:val="left"/>
      <w:pPr>
        <w:tabs>
          <w:tab w:val="num" w:pos="840"/>
        </w:tabs>
        <w:ind w:left="840" w:hanging="360"/>
      </w:pPr>
      <w:rPr>
        <w:rFonts w:ascii="Symbol" w:eastAsia="Times New Roman" w:hAnsi="Symbol" w:cs="Arial" w:hint="default"/>
        <w:sz w:val="21"/>
      </w:rPr>
    </w:lvl>
    <w:lvl w:ilvl="1" w:tplc="0C070003" w:tentative="1">
      <w:start w:val="1"/>
      <w:numFmt w:val="bullet"/>
      <w:lvlText w:val="o"/>
      <w:lvlJc w:val="left"/>
      <w:pPr>
        <w:tabs>
          <w:tab w:val="num" w:pos="1560"/>
        </w:tabs>
        <w:ind w:left="1560" w:hanging="360"/>
      </w:pPr>
      <w:rPr>
        <w:rFonts w:ascii="Courier New" w:hAnsi="Courier New" w:cs="Courier New" w:hint="default"/>
      </w:rPr>
    </w:lvl>
    <w:lvl w:ilvl="2" w:tplc="0C070005" w:tentative="1">
      <w:start w:val="1"/>
      <w:numFmt w:val="bullet"/>
      <w:lvlText w:val=""/>
      <w:lvlJc w:val="left"/>
      <w:pPr>
        <w:tabs>
          <w:tab w:val="num" w:pos="2280"/>
        </w:tabs>
        <w:ind w:left="2280" w:hanging="360"/>
      </w:pPr>
      <w:rPr>
        <w:rFonts w:ascii="Wingdings" w:hAnsi="Wingdings" w:hint="default"/>
      </w:rPr>
    </w:lvl>
    <w:lvl w:ilvl="3" w:tplc="0C070001" w:tentative="1">
      <w:start w:val="1"/>
      <w:numFmt w:val="bullet"/>
      <w:lvlText w:val=""/>
      <w:lvlJc w:val="left"/>
      <w:pPr>
        <w:tabs>
          <w:tab w:val="num" w:pos="3000"/>
        </w:tabs>
        <w:ind w:left="3000" w:hanging="360"/>
      </w:pPr>
      <w:rPr>
        <w:rFonts w:ascii="Symbol" w:hAnsi="Symbol" w:hint="default"/>
      </w:rPr>
    </w:lvl>
    <w:lvl w:ilvl="4" w:tplc="0C070003" w:tentative="1">
      <w:start w:val="1"/>
      <w:numFmt w:val="bullet"/>
      <w:lvlText w:val="o"/>
      <w:lvlJc w:val="left"/>
      <w:pPr>
        <w:tabs>
          <w:tab w:val="num" w:pos="3720"/>
        </w:tabs>
        <w:ind w:left="3720" w:hanging="360"/>
      </w:pPr>
      <w:rPr>
        <w:rFonts w:ascii="Courier New" w:hAnsi="Courier New" w:cs="Courier New" w:hint="default"/>
      </w:rPr>
    </w:lvl>
    <w:lvl w:ilvl="5" w:tplc="0C070005" w:tentative="1">
      <w:start w:val="1"/>
      <w:numFmt w:val="bullet"/>
      <w:lvlText w:val=""/>
      <w:lvlJc w:val="left"/>
      <w:pPr>
        <w:tabs>
          <w:tab w:val="num" w:pos="4440"/>
        </w:tabs>
        <w:ind w:left="4440" w:hanging="360"/>
      </w:pPr>
      <w:rPr>
        <w:rFonts w:ascii="Wingdings" w:hAnsi="Wingdings" w:hint="default"/>
      </w:rPr>
    </w:lvl>
    <w:lvl w:ilvl="6" w:tplc="0C070001" w:tentative="1">
      <w:start w:val="1"/>
      <w:numFmt w:val="bullet"/>
      <w:lvlText w:val=""/>
      <w:lvlJc w:val="left"/>
      <w:pPr>
        <w:tabs>
          <w:tab w:val="num" w:pos="5160"/>
        </w:tabs>
        <w:ind w:left="5160" w:hanging="360"/>
      </w:pPr>
      <w:rPr>
        <w:rFonts w:ascii="Symbol" w:hAnsi="Symbol" w:hint="default"/>
      </w:rPr>
    </w:lvl>
    <w:lvl w:ilvl="7" w:tplc="0C070003" w:tentative="1">
      <w:start w:val="1"/>
      <w:numFmt w:val="bullet"/>
      <w:lvlText w:val="o"/>
      <w:lvlJc w:val="left"/>
      <w:pPr>
        <w:tabs>
          <w:tab w:val="num" w:pos="5880"/>
        </w:tabs>
        <w:ind w:left="5880" w:hanging="360"/>
      </w:pPr>
      <w:rPr>
        <w:rFonts w:ascii="Courier New" w:hAnsi="Courier New" w:cs="Courier New" w:hint="default"/>
      </w:rPr>
    </w:lvl>
    <w:lvl w:ilvl="8" w:tplc="0C070005" w:tentative="1">
      <w:start w:val="1"/>
      <w:numFmt w:val="bullet"/>
      <w:lvlText w:val=""/>
      <w:lvlJc w:val="left"/>
      <w:pPr>
        <w:tabs>
          <w:tab w:val="num" w:pos="6600"/>
        </w:tabs>
        <w:ind w:left="6600" w:hanging="360"/>
      </w:pPr>
      <w:rPr>
        <w:rFonts w:ascii="Wingdings" w:hAnsi="Wingdings" w:hint="default"/>
      </w:rPr>
    </w:lvl>
  </w:abstractNum>
  <w:abstractNum w:abstractNumId="13">
    <w:nsid w:val="186166C7"/>
    <w:multiLevelType w:val="hybridMultilevel"/>
    <w:tmpl w:val="ABA45D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CACCAA72">
      <w:numFmt w:val="bullet"/>
      <w:lvlText w:val="-"/>
      <w:lvlJc w:val="left"/>
      <w:pPr>
        <w:ind w:left="2880" w:hanging="360"/>
      </w:pPr>
      <w:rPr>
        <w:rFonts w:ascii="Calibri" w:eastAsiaTheme="minorHAnsi" w:hAnsi="Calibri" w:cs="Calibri"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1225480"/>
    <w:multiLevelType w:val="hybridMultilevel"/>
    <w:tmpl w:val="E9944FCE"/>
    <w:lvl w:ilvl="0" w:tplc="0C070001">
      <w:start w:val="1"/>
      <w:numFmt w:val="bullet"/>
      <w:lvlText w:val=""/>
      <w:lvlJc w:val="left"/>
      <w:pPr>
        <w:tabs>
          <w:tab w:val="num" w:pos="720"/>
        </w:tabs>
        <w:ind w:left="720" w:hanging="360"/>
      </w:pPr>
      <w:rPr>
        <w:rFonts w:ascii="Symbol" w:hAnsi="Symbol" w:hint="default"/>
      </w:rPr>
    </w:lvl>
    <w:lvl w:ilvl="1" w:tplc="0C070003">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5">
    <w:nsid w:val="222345E1"/>
    <w:multiLevelType w:val="hybridMultilevel"/>
    <w:tmpl w:val="3FC02902"/>
    <w:lvl w:ilvl="0" w:tplc="AD182168">
      <w:start w:val="13"/>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6">
    <w:nsid w:val="22427F72"/>
    <w:multiLevelType w:val="hybridMultilevel"/>
    <w:tmpl w:val="168A2A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7">
    <w:nsid w:val="288B246A"/>
    <w:multiLevelType w:val="hybridMultilevel"/>
    <w:tmpl w:val="7884DBD2"/>
    <w:lvl w:ilvl="0" w:tplc="0C07000F">
      <w:start w:val="1"/>
      <w:numFmt w:val="decimal"/>
      <w:lvlText w:val="%1."/>
      <w:lvlJc w:val="left"/>
      <w:pPr>
        <w:tabs>
          <w:tab w:val="num" w:pos="720"/>
        </w:tabs>
        <w:ind w:left="720" w:hanging="360"/>
      </w:p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18">
    <w:nsid w:val="2A7A3D8F"/>
    <w:multiLevelType w:val="hybridMultilevel"/>
    <w:tmpl w:val="2BEECBCC"/>
    <w:lvl w:ilvl="0" w:tplc="165C1B2A">
      <w:start w:val="19"/>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19">
    <w:nsid w:val="2C2E291B"/>
    <w:multiLevelType w:val="hybridMultilevel"/>
    <w:tmpl w:val="68889E2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2CF606A0"/>
    <w:multiLevelType w:val="hybridMultilevel"/>
    <w:tmpl w:val="A6C8B8C8"/>
    <w:lvl w:ilvl="0" w:tplc="0C070001">
      <w:start w:val="1"/>
      <w:numFmt w:val="bullet"/>
      <w:lvlText w:val=""/>
      <w:lvlJc w:val="left"/>
      <w:pPr>
        <w:tabs>
          <w:tab w:val="num" w:pos="720"/>
        </w:tabs>
        <w:ind w:left="720" w:hanging="360"/>
      </w:pPr>
      <w:rPr>
        <w:rFonts w:ascii="Symbol" w:hAnsi="Symbol" w:hint="default"/>
      </w:rPr>
    </w:lvl>
    <w:lvl w:ilvl="1" w:tplc="4DA29832">
      <w:numFmt w:val="bullet"/>
      <w:lvlText w:val="-"/>
      <w:lvlJc w:val="left"/>
      <w:pPr>
        <w:ind w:left="1440" w:hanging="360"/>
      </w:pPr>
      <w:rPr>
        <w:rFonts w:ascii="Verdana" w:eastAsia="Times New Roman" w:hAnsi="Verdana" w:cs="Times New Roman"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1">
    <w:nsid w:val="2DE2665C"/>
    <w:multiLevelType w:val="multilevel"/>
    <w:tmpl w:val="0F72DEC2"/>
    <w:lvl w:ilvl="0">
      <w:start w:val="1"/>
      <w:numFmt w:val="decimal"/>
      <w:suff w:val="space"/>
      <w:lvlText w:val="Table %1"/>
      <w:lvlJc w:val="left"/>
      <w:pPr>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pStyle w:val="jbTitre1-1-1-1-1"/>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2FA34266"/>
    <w:multiLevelType w:val="hybridMultilevel"/>
    <w:tmpl w:val="E63AD6B6"/>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lvl>
    <w:lvl w:ilvl="2" w:tplc="0C070005">
      <w:start w:val="1"/>
      <w:numFmt w:val="decimal"/>
      <w:lvlText w:val="%3."/>
      <w:lvlJc w:val="left"/>
      <w:pPr>
        <w:tabs>
          <w:tab w:val="num" w:pos="2160"/>
        </w:tabs>
        <w:ind w:left="2160" w:hanging="360"/>
      </w:pPr>
    </w:lvl>
    <w:lvl w:ilvl="3" w:tplc="0C070001">
      <w:start w:val="1"/>
      <w:numFmt w:val="decimal"/>
      <w:lvlText w:val="%4."/>
      <w:lvlJc w:val="left"/>
      <w:pPr>
        <w:tabs>
          <w:tab w:val="num" w:pos="2880"/>
        </w:tabs>
        <w:ind w:left="2880" w:hanging="360"/>
      </w:pPr>
    </w:lvl>
    <w:lvl w:ilvl="4" w:tplc="0C070003">
      <w:start w:val="1"/>
      <w:numFmt w:val="decimal"/>
      <w:lvlText w:val="%5."/>
      <w:lvlJc w:val="left"/>
      <w:pPr>
        <w:tabs>
          <w:tab w:val="num" w:pos="3600"/>
        </w:tabs>
        <w:ind w:left="3600" w:hanging="360"/>
      </w:pPr>
    </w:lvl>
    <w:lvl w:ilvl="5" w:tplc="0C070005">
      <w:start w:val="1"/>
      <w:numFmt w:val="decimal"/>
      <w:lvlText w:val="%6."/>
      <w:lvlJc w:val="left"/>
      <w:pPr>
        <w:tabs>
          <w:tab w:val="num" w:pos="4320"/>
        </w:tabs>
        <w:ind w:left="4320" w:hanging="360"/>
      </w:pPr>
    </w:lvl>
    <w:lvl w:ilvl="6" w:tplc="0C070001">
      <w:start w:val="1"/>
      <w:numFmt w:val="decimal"/>
      <w:lvlText w:val="%7."/>
      <w:lvlJc w:val="left"/>
      <w:pPr>
        <w:tabs>
          <w:tab w:val="num" w:pos="5040"/>
        </w:tabs>
        <w:ind w:left="5040" w:hanging="360"/>
      </w:pPr>
    </w:lvl>
    <w:lvl w:ilvl="7" w:tplc="0C070003">
      <w:start w:val="1"/>
      <w:numFmt w:val="decimal"/>
      <w:lvlText w:val="%8."/>
      <w:lvlJc w:val="left"/>
      <w:pPr>
        <w:tabs>
          <w:tab w:val="num" w:pos="5760"/>
        </w:tabs>
        <w:ind w:left="5760" w:hanging="360"/>
      </w:pPr>
    </w:lvl>
    <w:lvl w:ilvl="8" w:tplc="0C070005">
      <w:start w:val="1"/>
      <w:numFmt w:val="decimal"/>
      <w:lvlText w:val="%9."/>
      <w:lvlJc w:val="left"/>
      <w:pPr>
        <w:tabs>
          <w:tab w:val="num" w:pos="6480"/>
        </w:tabs>
        <w:ind w:left="6480" w:hanging="360"/>
      </w:pPr>
    </w:lvl>
  </w:abstractNum>
  <w:abstractNum w:abstractNumId="23">
    <w:nsid w:val="37DA6B9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24">
    <w:nsid w:val="39595C97"/>
    <w:multiLevelType w:val="hybridMultilevel"/>
    <w:tmpl w:val="C69E18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3ED0708A"/>
    <w:multiLevelType w:val="hybridMultilevel"/>
    <w:tmpl w:val="602E2F56"/>
    <w:lvl w:ilvl="0" w:tplc="0C07000F">
      <w:start w:val="1"/>
      <w:numFmt w:val="decimal"/>
      <w:lvlText w:val="%1."/>
      <w:lvlJc w:val="left"/>
      <w:pPr>
        <w:tabs>
          <w:tab w:val="num" w:pos="720"/>
        </w:tabs>
        <w:ind w:left="720" w:hanging="360"/>
      </w:pPr>
      <w:rPr>
        <w:rFonts w:hint="default"/>
      </w:rPr>
    </w:lvl>
    <w:lvl w:ilvl="1" w:tplc="0C070019" w:tentative="1">
      <w:start w:val="1"/>
      <w:numFmt w:val="lowerLetter"/>
      <w:lvlText w:val="%2."/>
      <w:lvlJc w:val="left"/>
      <w:pPr>
        <w:tabs>
          <w:tab w:val="num" w:pos="1440"/>
        </w:tabs>
        <w:ind w:left="1440" w:hanging="360"/>
      </w:p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26">
    <w:nsid w:val="3EFB5D64"/>
    <w:multiLevelType w:val="hybridMultilevel"/>
    <w:tmpl w:val="A05A0F4C"/>
    <w:lvl w:ilvl="0" w:tplc="04F2320E">
      <w:start w:val="1"/>
      <w:numFmt w:val="decimal"/>
      <w:lvlText w:val="%1."/>
      <w:lvlJc w:val="right"/>
      <w:pPr>
        <w:ind w:left="1008" w:hanging="360"/>
      </w:pPr>
      <w:rPr>
        <w:rFonts w:ascii="Verdana" w:hAnsi="Verdana" w:hint="default"/>
        <w:sz w:val="22"/>
      </w:rPr>
    </w:lvl>
    <w:lvl w:ilvl="1" w:tplc="04070019" w:tentative="1">
      <w:start w:val="1"/>
      <w:numFmt w:val="lowerLetter"/>
      <w:lvlText w:val="%2."/>
      <w:lvlJc w:val="left"/>
      <w:pPr>
        <w:ind w:left="1728" w:hanging="360"/>
      </w:pPr>
    </w:lvl>
    <w:lvl w:ilvl="2" w:tplc="0407001B" w:tentative="1">
      <w:start w:val="1"/>
      <w:numFmt w:val="lowerRoman"/>
      <w:lvlText w:val="%3."/>
      <w:lvlJc w:val="right"/>
      <w:pPr>
        <w:ind w:left="2448" w:hanging="180"/>
      </w:pPr>
    </w:lvl>
    <w:lvl w:ilvl="3" w:tplc="0407000F" w:tentative="1">
      <w:start w:val="1"/>
      <w:numFmt w:val="decimal"/>
      <w:lvlText w:val="%4."/>
      <w:lvlJc w:val="left"/>
      <w:pPr>
        <w:ind w:left="3168" w:hanging="360"/>
      </w:pPr>
    </w:lvl>
    <w:lvl w:ilvl="4" w:tplc="04070019" w:tentative="1">
      <w:start w:val="1"/>
      <w:numFmt w:val="lowerLetter"/>
      <w:lvlText w:val="%5."/>
      <w:lvlJc w:val="left"/>
      <w:pPr>
        <w:ind w:left="3888" w:hanging="360"/>
      </w:pPr>
    </w:lvl>
    <w:lvl w:ilvl="5" w:tplc="0407001B" w:tentative="1">
      <w:start w:val="1"/>
      <w:numFmt w:val="lowerRoman"/>
      <w:lvlText w:val="%6."/>
      <w:lvlJc w:val="right"/>
      <w:pPr>
        <w:ind w:left="4608" w:hanging="180"/>
      </w:pPr>
    </w:lvl>
    <w:lvl w:ilvl="6" w:tplc="0407000F" w:tentative="1">
      <w:start w:val="1"/>
      <w:numFmt w:val="decimal"/>
      <w:lvlText w:val="%7."/>
      <w:lvlJc w:val="left"/>
      <w:pPr>
        <w:ind w:left="5328" w:hanging="360"/>
      </w:pPr>
    </w:lvl>
    <w:lvl w:ilvl="7" w:tplc="04070019" w:tentative="1">
      <w:start w:val="1"/>
      <w:numFmt w:val="lowerLetter"/>
      <w:lvlText w:val="%8."/>
      <w:lvlJc w:val="left"/>
      <w:pPr>
        <w:ind w:left="6048" w:hanging="360"/>
      </w:pPr>
    </w:lvl>
    <w:lvl w:ilvl="8" w:tplc="0407001B" w:tentative="1">
      <w:start w:val="1"/>
      <w:numFmt w:val="lowerRoman"/>
      <w:lvlText w:val="%9."/>
      <w:lvlJc w:val="right"/>
      <w:pPr>
        <w:ind w:left="6768" w:hanging="180"/>
      </w:pPr>
    </w:lvl>
  </w:abstractNum>
  <w:abstractNum w:abstractNumId="27">
    <w:nsid w:val="42421838"/>
    <w:multiLevelType w:val="hybridMultilevel"/>
    <w:tmpl w:val="BD9A4AAE"/>
    <w:lvl w:ilvl="0" w:tplc="165C1B2A">
      <w:start w:val="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8">
    <w:nsid w:val="45545C92"/>
    <w:multiLevelType w:val="hybridMultilevel"/>
    <w:tmpl w:val="646E4E9C"/>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Symbo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Symbo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Symbo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9">
    <w:nsid w:val="47E67E7C"/>
    <w:multiLevelType w:val="multilevel"/>
    <w:tmpl w:val="60C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EC7DB5"/>
    <w:multiLevelType w:val="hybridMultilevel"/>
    <w:tmpl w:val="6D96750A"/>
    <w:lvl w:ilvl="0" w:tplc="0C070001">
      <w:numFmt w:val="bullet"/>
      <w:lvlText w:val=""/>
      <w:lvlJc w:val="left"/>
      <w:pPr>
        <w:tabs>
          <w:tab w:val="num" w:pos="720"/>
        </w:tabs>
        <w:ind w:left="720" w:hanging="360"/>
      </w:pPr>
      <w:rPr>
        <w:rFonts w:ascii="Symbol" w:eastAsia="Times New Roman" w:hAnsi="Symbol" w:cs="Times New Roman" w:hint="default"/>
      </w:rPr>
    </w:lvl>
    <w:lvl w:ilvl="1" w:tplc="FDE4C054">
      <w:numFmt w:val="bullet"/>
      <w:lvlText w:val="-"/>
      <w:lvlJc w:val="left"/>
      <w:pPr>
        <w:tabs>
          <w:tab w:val="num" w:pos="1440"/>
        </w:tabs>
        <w:ind w:left="1440" w:hanging="360"/>
      </w:pPr>
      <w:rPr>
        <w:rFonts w:ascii="Times New Roman" w:eastAsia="Times New Roman" w:hAnsi="Times New Roman" w:cs="Times New Roman" w:hint="default"/>
      </w:rPr>
    </w:lvl>
    <w:lvl w:ilvl="2" w:tplc="95B85DDA">
      <w:start w:val="26"/>
      <w:numFmt w:val="bullet"/>
      <w:lvlText w:val=""/>
      <w:lvlJc w:val="left"/>
      <w:pPr>
        <w:tabs>
          <w:tab w:val="num" w:pos="2550"/>
        </w:tabs>
        <w:ind w:left="2550" w:hanging="750"/>
      </w:pPr>
      <w:rPr>
        <w:rFonts w:ascii="Symbol" w:eastAsia="Times New Roman" w:hAnsi="Symbol" w:cs="Times New Roman" w:hint="default"/>
        <w:b/>
      </w:rPr>
    </w:lvl>
    <w:lvl w:ilvl="3" w:tplc="0C07000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1">
    <w:nsid w:val="49371508"/>
    <w:multiLevelType w:val="hybridMultilevel"/>
    <w:tmpl w:val="7E46C58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nsid w:val="49C41FBB"/>
    <w:multiLevelType w:val="hybridMultilevel"/>
    <w:tmpl w:val="EFA64CC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3">
    <w:nsid w:val="54D112CE"/>
    <w:multiLevelType w:val="hybridMultilevel"/>
    <w:tmpl w:val="73865062"/>
    <w:lvl w:ilvl="0" w:tplc="165C1B2A">
      <w:start w:val="15"/>
      <w:numFmt w:val="bullet"/>
      <w:lvlText w:val=""/>
      <w:lvlJc w:val="left"/>
      <w:pPr>
        <w:tabs>
          <w:tab w:val="num" w:pos="720"/>
        </w:tabs>
        <w:ind w:left="720" w:hanging="360"/>
      </w:pPr>
      <w:rPr>
        <w:rFonts w:ascii="Symbol" w:eastAsia="Times New Roman" w:hAnsi="Symbo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34">
    <w:nsid w:val="599D2F79"/>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5">
    <w:nsid w:val="5E6F0C33"/>
    <w:multiLevelType w:val="hybridMultilevel"/>
    <w:tmpl w:val="096AAAD8"/>
    <w:lvl w:ilvl="0" w:tplc="4B06A940">
      <w:start w:val="871"/>
      <w:numFmt w:val="bullet"/>
      <w:lvlText w:val=""/>
      <w:lvlJc w:val="left"/>
      <w:pPr>
        <w:tabs>
          <w:tab w:val="num" w:pos="720"/>
        </w:tabs>
        <w:ind w:left="720" w:hanging="360"/>
      </w:pPr>
      <w:rPr>
        <w:rFonts w:ascii="Symbol" w:eastAsia="Times New Roman" w:hAnsi="Symbol" w:cs="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6">
    <w:nsid w:val="62D12CCF"/>
    <w:multiLevelType w:val="hybridMultilevel"/>
    <w:tmpl w:val="8FFE7CE2"/>
    <w:lvl w:ilvl="0" w:tplc="0C070001">
      <w:start w:val="1"/>
      <w:numFmt w:val="bullet"/>
      <w:lvlText w:val=""/>
      <w:lvlJc w:val="left"/>
      <w:pPr>
        <w:tabs>
          <w:tab w:val="num" w:pos="720"/>
        </w:tabs>
        <w:ind w:left="720" w:hanging="360"/>
      </w:pPr>
      <w:rPr>
        <w:rFonts w:ascii="Symbol" w:hAnsi="Symbol" w:hint="default"/>
      </w:rPr>
    </w:lvl>
    <w:lvl w:ilvl="1" w:tplc="0C070019">
      <w:start w:val="1"/>
      <w:numFmt w:val="decimal"/>
      <w:lvlText w:val="%2."/>
      <w:lvlJc w:val="left"/>
      <w:pPr>
        <w:tabs>
          <w:tab w:val="num" w:pos="1440"/>
        </w:tabs>
        <w:ind w:left="1440" w:hanging="360"/>
      </w:pPr>
    </w:lvl>
    <w:lvl w:ilvl="2" w:tplc="0C07001B">
      <w:start w:val="1"/>
      <w:numFmt w:val="decimal"/>
      <w:lvlText w:val="%3."/>
      <w:lvlJc w:val="left"/>
      <w:pPr>
        <w:tabs>
          <w:tab w:val="num" w:pos="2160"/>
        </w:tabs>
        <w:ind w:left="2160" w:hanging="360"/>
      </w:pPr>
    </w:lvl>
    <w:lvl w:ilvl="3" w:tplc="0C07000F">
      <w:start w:val="1"/>
      <w:numFmt w:val="decimal"/>
      <w:lvlText w:val="%4."/>
      <w:lvlJc w:val="left"/>
      <w:pPr>
        <w:tabs>
          <w:tab w:val="num" w:pos="2880"/>
        </w:tabs>
        <w:ind w:left="2880" w:hanging="360"/>
      </w:pPr>
    </w:lvl>
    <w:lvl w:ilvl="4" w:tplc="0C070019">
      <w:start w:val="1"/>
      <w:numFmt w:val="decimal"/>
      <w:lvlText w:val="%5."/>
      <w:lvlJc w:val="left"/>
      <w:pPr>
        <w:tabs>
          <w:tab w:val="num" w:pos="3600"/>
        </w:tabs>
        <w:ind w:left="3600" w:hanging="360"/>
      </w:pPr>
    </w:lvl>
    <w:lvl w:ilvl="5" w:tplc="0C07001B">
      <w:start w:val="1"/>
      <w:numFmt w:val="decimal"/>
      <w:lvlText w:val="%6."/>
      <w:lvlJc w:val="left"/>
      <w:pPr>
        <w:tabs>
          <w:tab w:val="num" w:pos="4320"/>
        </w:tabs>
        <w:ind w:left="4320" w:hanging="360"/>
      </w:pPr>
    </w:lvl>
    <w:lvl w:ilvl="6" w:tplc="0C07000F">
      <w:start w:val="1"/>
      <w:numFmt w:val="decimal"/>
      <w:lvlText w:val="%7."/>
      <w:lvlJc w:val="left"/>
      <w:pPr>
        <w:tabs>
          <w:tab w:val="num" w:pos="5040"/>
        </w:tabs>
        <w:ind w:left="5040" w:hanging="360"/>
      </w:pPr>
    </w:lvl>
    <w:lvl w:ilvl="7" w:tplc="0C070019">
      <w:start w:val="1"/>
      <w:numFmt w:val="decimal"/>
      <w:lvlText w:val="%8."/>
      <w:lvlJc w:val="left"/>
      <w:pPr>
        <w:tabs>
          <w:tab w:val="num" w:pos="5760"/>
        </w:tabs>
        <w:ind w:left="5760" w:hanging="360"/>
      </w:pPr>
    </w:lvl>
    <w:lvl w:ilvl="8" w:tplc="0C07001B">
      <w:start w:val="1"/>
      <w:numFmt w:val="decimal"/>
      <w:lvlText w:val="%9."/>
      <w:lvlJc w:val="left"/>
      <w:pPr>
        <w:tabs>
          <w:tab w:val="num" w:pos="6480"/>
        </w:tabs>
        <w:ind w:left="6480" w:hanging="360"/>
      </w:pPr>
    </w:lvl>
  </w:abstractNum>
  <w:abstractNum w:abstractNumId="37">
    <w:nsid w:val="643104A5"/>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38">
    <w:nsid w:val="64427D06"/>
    <w:multiLevelType w:val="hybridMultilevel"/>
    <w:tmpl w:val="5E5416E6"/>
    <w:lvl w:ilvl="0" w:tplc="0C07000F">
      <w:start w:val="1"/>
      <w:numFmt w:val="decimal"/>
      <w:lvlText w:val="%1."/>
      <w:lvlJc w:val="left"/>
      <w:pPr>
        <w:tabs>
          <w:tab w:val="num" w:pos="720"/>
        </w:tabs>
        <w:ind w:left="720" w:hanging="360"/>
      </w:pPr>
      <w:rPr>
        <w:rFonts w:hint="default"/>
      </w:rPr>
    </w:lvl>
    <w:lvl w:ilvl="1" w:tplc="165C1B2A">
      <w:start w:val="5"/>
      <w:numFmt w:val="bullet"/>
      <w:lvlText w:val=""/>
      <w:lvlJc w:val="left"/>
      <w:pPr>
        <w:tabs>
          <w:tab w:val="num" w:pos="1440"/>
        </w:tabs>
        <w:ind w:left="1440" w:hanging="360"/>
      </w:pPr>
      <w:rPr>
        <w:rFonts w:ascii="Symbol" w:eastAsia="Times New Roman" w:hAnsi="Symbol" w:cs="Symbol" w:hint="default"/>
      </w:rPr>
    </w:lvl>
    <w:lvl w:ilvl="2" w:tplc="0C07001B" w:tentative="1">
      <w:start w:val="1"/>
      <w:numFmt w:val="lowerRoman"/>
      <w:lvlText w:val="%3."/>
      <w:lvlJc w:val="right"/>
      <w:pPr>
        <w:tabs>
          <w:tab w:val="num" w:pos="2160"/>
        </w:tabs>
        <w:ind w:left="2160" w:hanging="180"/>
      </w:pPr>
    </w:lvl>
    <w:lvl w:ilvl="3" w:tplc="0C07000F" w:tentative="1">
      <w:start w:val="1"/>
      <w:numFmt w:val="decimal"/>
      <w:lvlText w:val="%4."/>
      <w:lvlJc w:val="left"/>
      <w:pPr>
        <w:tabs>
          <w:tab w:val="num" w:pos="2880"/>
        </w:tabs>
        <w:ind w:left="2880" w:hanging="360"/>
      </w:pPr>
    </w:lvl>
    <w:lvl w:ilvl="4" w:tplc="0C070019" w:tentative="1">
      <w:start w:val="1"/>
      <w:numFmt w:val="lowerLetter"/>
      <w:lvlText w:val="%5."/>
      <w:lvlJc w:val="left"/>
      <w:pPr>
        <w:tabs>
          <w:tab w:val="num" w:pos="3600"/>
        </w:tabs>
        <w:ind w:left="3600" w:hanging="360"/>
      </w:pPr>
    </w:lvl>
    <w:lvl w:ilvl="5" w:tplc="0C07001B" w:tentative="1">
      <w:start w:val="1"/>
      <w:numFmt w:val="lowerRoman"/>
      <w:lvlText w:val="%6."/>
      <w:lvlJc w:val="right"/>
      <w:pPr>
        <w:tabs>
          <w:tab w:val="num" w:pos="4320"/>
        </w:tabs>
        <w:ind w:left="4320" w:hanging="180"/>
      </w:pPr>
    </w:lvl>
    <w:lvl w:ilvl="6" w:tplc="0C07000F" w:tentative="1">
      <w:start w:val="1"/>
      <w:numFmt w:val="decimal"/>
      <w:lvlText w:val="%7."/>
      <w:lvlJc w:val="left"/>
      <w:pPr>
        <w:tabs>
          <w:tab w:val="num" w:pos="5040"/>
        </w:tabs>
        <w:ind w:left="5040" w:hanging="360"/>
      </w:pPr>
    </w:lvl>
    <w:lvl w:ilvl="7" w:tplc="0C070019" w:tentative="1">
      <w:start w:val="1"/>
      <w:numFmt w:val="lowerLetter"/>
      <w:lvlText w:val="%8."/>
      <w:lvlJc w:val="left"/>
      <w:pPr>
        <w:tabs>
          <w:tab w:val="num" w:pos="5760"/>
        </w:tabs>
        <w:ind w:left="5760" w:hanging="360"/>
      </w:pPr>
    </w:lvl>
    <w:lvl w:ilvl="8" w:tplc="0C07001B" w:tentative="1">
      <w:start w:val="1"/>
      <w:numFmt w:val="lowerRoman"/>
      <w:lvlText w:val="%9."/>
      <w:lvlJc w:val="right"/>
      <w:pPr>
        <w:tabs>
          <w:tab w:val="num" w:pos="6480"/>
        </w:tabs>
        <w:ind w:left="6480" w:hanging="180"/>
      </w:pPr>
    </w:lvl>
  </w:abstractNum>
  <w:abstractNum w:abstractNumId="39">
    <w:nsid w:val="655F4B7D"/>
    <w:multiLevelType w:val="hybridMultilevel"/>
    <w:tmpl w:val="9266F426"/>
    <w:lvl w:ilvl="0" w:tplc="4B06A940">
      <w:start w:val="11"/>
      <w:numFmt w:val="bullet"/>
      <w:lvlText w:val=""/>
      <w:lvlJc w:val="left"/>
      <w:pPr>
        <w:tabs>
          <w:tab w:val="num" w:pos="720"/>
        </w:tabs>
        <w:ind w:left="720" w:hanging="360"/>
      </w:pPr>
      <w:rPr>
        <w:rFonts w:ascii="Symbol" w:eastAsia="Times New Roman" w:hAnsi="Symbol" w:cs="Symbol" w:hint="default"/>
      </w:rPr>
    </w:lvl>
    <w:lvl w:ilvl="1" w:tplc="C3FE5C7A">
      <w:start w:val="5"/>
      <w:numFmt w:val="bullet"/>
      <w:lvlText w:val="-"/>
      <w:lvlJc w:val="left"/>
      <w:pPr>
        <w:tabs>
          <w:tab w:val="num" w:pos="1440"/>
        </w:tabs>
        <w:ind w:left="1440" w:hanging="360"/>
      </w:pPr>
      <w:rPr>
        <w:rFonts w:ascii="Arial" w:eastAsia="Times New Roman" w:hAnsi="Arial" w:cs="Symbol" w:hint="default"/>
        <w:b w:val="0"/>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0">
    <w:nsid w:val="66924B6D"/>
    <w:multiLevelType w:val="hybridMultilevel"/>
    <w:tmpl w:val="C9DCB722"/>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1">
    <w:nsid w:val="66BF6A15"/>
    <w:multiLevelType w:val="hybridMultilevel"/>
    <w:tmpl w:val="CDEC50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nsid w:val="6B4C18A1"/>
    <w:multiLevelType w:val="singleLevel"/>
    <w:tmpl w:val="E2BE2C20"/>
    <w:lvl w:ilvl="0">
      <w:start w:val="1"/>
      <w:numFmt w:val="bullet"/>
      <w:lvlText w:val=""/>
      <w:lvlJc w:val="left"/>
      <w:pPr>
        <w:tabs>
          <w:tab w:val="num" w:pos="360"/>
        </w:tabs>
        <w:ind w:left="360" w:hanging="360"/>
      </w:pPr>
      <w:rPr>
        <w:rFonts w:ascii="Symbol" w:hAnsi="Symbol" w:hint="default"/>
      </w:rPr>
    </w:lvl>
  </w:abstractNum>
  <w:abstractNum w:abstractNumId="43">
    <w:nsid w:val="6BED4412"/>
    <w:multiLevelType w:val="hybridMultilevel"/>
    <w:tmpl w:val="EADE0706"/>
    <w:lvl w:ilvl="0" w:tplc="80E0B2B8">
      <w:numFmt w:val="bullet"/>
      <w:lvlText w:val="-"/>
      <w:lvlJc w:val="left"/>
      <w:pPr>
        <w:tabs>
          <w:tab w:val="num" w:pos="720"/>
        </w:tabs>
        <w:ind w:left="720" w:hanging="360"/>
      </w:pPr>
      <w:rPr>
        <w:rFonts w:ascii="Arial" w:eastAsia="Times New Roman" w:hAnsi="Arial" w:cs="Symbol" w:hint="default"/>
      </w:rPr>
    </w:lvl>
    <w:lvl w:ilvl="1" w:tplc="0C070003" w:tentative="1">
      <w:start w:val="1"/>
      <w:numFmt w:val="bullet"/>
      <w:lvlText w:val="o"/>
      <w:lvlJc w:val="left"/>
      <w:pPr>
        <w:tabs>
          <w:tab w:val="num" w:pos="1440"/>
        </w:tabs>
        <w:ind w:left="1440" w:hanging="360"/>
      </w:pPr>
      <w:rPr>
        <w:rFonts w:ascii="Courier New" w:hAnsi="Courier New" w:cs="Arial"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Arial"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Arial"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44">
    <w:nsid w:val="70040EA4"/>
    <w:multiLevelType w:val="hybridMultilevel"/>
    <w:tmpl w:val="A9BC3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5">
    <w:nsid w:val="76AC7935"/>
    <w:multiLevelType w:val="hybridMultilevel"/>
    <w:tmpl w:val="6B7861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6">
    <w:nsid w:val="7EA433D1"/>
    <w:multiLevelType w:val="singleLevel"/>
    <w:tmpl w:val="E2BE2C20"/>
    <w:lvl w:ilvl="0">
      <w:start w:val="1"/>
      <w:numFmt w:val="bullet"/>
      <w:lvlText w:val=""/>
      <w:lvlJc w:val="left"/>
      <w:pPr>
        <w:tabs>
          <w:tab w:val="num" w:pos="360"/>
        </w:tabs>
        <w:ind w:left="360" w:hanging="360"/>
      </w:pPr>
      <w:rPr>
        <w:rFonts w:ascii="Symbol" w:hAnsi="Symbol" w:hint="default"/>
      </w:rPr>
    </w:lvl>
  </w:abstractNum>
  <w:num w:numId="1">
    <w:abstractNumId w:val="1"/>
    <w:lvlOverride w:ilvl="0">
      <w:lvl w:ilvl="0">
        <w:numFmt w:val="bullet"/>
        <w:pStyle w:val="jbTableau"/>
        <w:lvlText w:val=""/>
        <w:legacy w:legacy="1" w:legacySpace="0" w:legacyIndent="360"/>
        <w:lvlJc w:val="left"/>
        <w:pPr>
          <w:ind w:left="360" w:hanging="360"/>
        </w:pPr>
        <w:rPr>
          <w:rFonts w:ascii="Symbol" w:hAnsi="Symbol" w:hint="default"/>
        </w:rPr>
      </w:lvl>
    </w:lvlOverride>
  </w:num>
  <w:num w:numId="2">
    <w:abstractNumId w:val="0"/>
  </w:num>
  <w:num w:numId="3">
    <w:abstractNumId w:val="21"/>
  </w:num>
  <w:num w:numId="4">
    <w:abstractNumId w:val="5"/>
  </w:num>
  <w:num w:numId="5">
    <w:abstractNumId w:val="35"/>
  </w:num>
  <w:num w:numId="6">
    <w:abstractNumId w:val="39"/>
  </w:num>
  <w:num w:numId="7">
    <w:abstractNumId w:val="30"/>
  </w:num>
  <w:num w:numId="8">
    <w:abstractNumId w:val="6"/>
  </w:num>
  <w:num w:numId="9">
    <w:abstractNumId w:val="15"/>
  </w:num>
  <w:num w:numId="10">
    <w:abstractNumId w:val="2"/>
  </w:num>
  <w:num w:numId="11">
    <w:abstractNumId w:val="9"/>
  </w:num>
  <w:num w:numId="12">
    <w:abstractNumId w:val="19"/>
  </w:num>
  <w:num w:numId="13">
    <w:abstractNumId w:val="43"/>
  </w:num>
  <w:num w:numId="14">
    <w:abstractNumId w:val="28"/>
  </w:num>
  <w:num w:numId="15">
    <w:abstractNumId w:val="29"/>
  </w:num>
  <w:num w:numId="16">
    <w:abstractNumId w:val="33"/>
  </w:num>
  <w:num w:numId="17">
    <w:abstractNumId w:val="18"/>
  </w:num>
  <w:num w:numId="18">
    <w:abstractNumId w:val="27"/>
  </w:num>
  <w:num w:numId="19">
    <w:abstractNumId w:val="25"/>
  </w:num>
  <w:num w:numId="20">
    <w:abstractNumId w:val="17"/>
  </w:num>
  <w:num w:numId="21">
    <w:abstractNumId w:val="38"/>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16"/>
  </w:num>
  <w:num w:numId="26">
    <w:abstractNumId w:val="7"/>
  </w:num>
  <w:num w:numId="27">
    <w:abstractNumId w:val="37"/>
  </w:num>
  <w:num w:numId="28">
    <w:abstractNumId w:val="34"/>
  </w:num>
  <w:num w:numId="29">
    <w:abstractNumId w:val="46"/>
  </w:num>
  <w:num w:numId="30">
    <w:abstractNumId w:val="11"/>
  </w:num>
  <w:num w:numId="31">
    <w:abstractNumId w:val="23"/>
  </w:num>
  <w:num w:numId="32">
    <w:abstractNumId w:val="42"/>
  </w:num>
  <w:num w:numId="33">
    <w:abstractNumId w:val="40"/>
  </w:num>
  <w:num w:numId="34">
    <w:abstractNumId w:val="20"/>
  </w:num>
  <w:num w:numId="35">
    <w:abstractNumId w:val="14"/>
  </w:num>
  <w:num w:numId="36">
    <w:abstractNumId w:val="26"/>
  </w:num>
  <w:num w:numId="37">
    <w:abstractNumId w:val="8"/>
  </w:num>
  <w:num w:numId="3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1"/>
    <w:lvlOverride w:ilvl="0">
      <w:lvl w:ilvl="0">
        <w:start w:val="1"/>
        <w:numFmt w:val="bullet"/>
        <w:pStyle w:val="jbTableau"/>
        <w:lvlText w:val=""/>
        <w:legacy w:legacy="1" w:legacySpace="0" w:legacyIndent="240"/>
        <w:lvlJc w:val="left"/>
        <w:pPr>
          <w:ind w:left="240" w:hanging="240"/>
        </w:pPr>
        <w:rPr>
          <w:rFonts w:ascii="Wingdings" w:hAnsi="Wingdings"/>
          <w:sz w:val="12"/>
        </w:rPr>
      </w:lvl>
    </w:lvlOverride>
  </w:num>
  <w:num w:numId="41">
    <w:abstractNumId w:val="4"/>
  </w:num>
  <w:num w:numId="42">
    <w:abstractNumId w:val="45"/>
  </w:num>
  <w:num w:numId="43">
    <w:abstractNumId w:val="22"/>
  </w:num>
  <w:num w:numId="44">
    <w:abstractNumId w:val="32"/>
  </w:num>
  <w:num w:numId="45">
    <w:abstractNumId w:val="44"/>
  </w:num>
  <w:num w:numId="46">
    <w:abstractNumId w:val="31"/>
  </w:num>
  <w:num w:numId="47">
    <w:abstractNumId w:val="13"/>
  </w:num>
  <w:num w:numId="48">
    <w:abstractNumId w:val="10"/>
  </w:num>
  <w:num w:numId="49">
    <w:abstractNumId w:val="24"/>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ximilian Hochmair">
    <w15:presenceInfo w15:providerId="Windows Live" w15:userId="49baaff472041f7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oNotTrackFormatting/>
  <w:defaultTabStop w:val="708"/>
  <w:hyphenationZone w:val="425"/>
  <w:drawingGridHorizontalSpacing w:val="120"/>
  <w:displayHorizontalDrawingGridEvery w:val="2"/>
  <w:characterSpacingControl w:val="doNotCompress"/>
  <w:hdrShapeDefaults>
    <o:shapedefaults v:ext="edit" spidmax="32770"/>
  </w:hdrShapeDefaults>
  <w:footnotePr>
    <w:footnote w:id="-1"/>
    <w:footnote w:id="0"/>
  </w:footnotePr>
  <w:endnotePr>
    <w:numFmt w:val="decimal"/>
    <w:endnote w:id="-1"/>
    <w:endnote w:id="0"/>
  </w:endnotePr>
  <w:compat/>
  <w:rsids>
    <w:rsidRoot w:val="00C65899"/>
    <w:rsid w:val="000058CF"/>
    <w:rsid w:val="00005AAF"/>
    <w:rsid w:val="00005ED1"/>
    <w:rsid w:val="00006580"/>
    <w:rsid w:val="00007AEA"/>
    <w:rsid w:val="000127BA"/>
    <w:rsid w:val="00012A8C"/>
    <w:rsid w:val="0001309F"/>
    <w:rsid w:val="00013A7A"/>
    <w:rsid w:val="00014FEC"/>
    <w:rsid w:val="00015D2A"/>
    <w:rsid w:val="00020008"/>
    <w:rsid w:val="00020009"/>
    <w:rsid w:val="00025735"/>
    <w:rsid w:val="000263D8"/>
    <w:rsid w:val="000269F1"/>
    <w:rsid w:val="000302B0"/>
    <w:rsid w:val="00031AC1"/>
    <w:rsid w:val="000328DB"/>
    <w:rsid w:val="00033643"/>
    <w:rsid w:val="00034A18"/>
    <w:rsid w:val="00037364"/>
    <w:rsid w:val="0004004A"/>
    <w:rsid w:val="00042B2D"/>
    <w:rsid w:val="00043BDB"/>
    <w:rsid w:val="00044950"/>
    <w:rsid w:val="000478D8"/>
    <w:rsid w:val="000504A8"/>
    <w:rsid w:val="00050BD0"/>
    <w:rsid w:val="00050DA8"/>
    <w:rsid w:val="00050F83"/>
    <w:rsid w:val="00052F82"/>
    <w:rsid w:val="00054044"/>
    <w:rsid w:val="0005508B"/>
    <w:rsid w:val="000557F0"/>
    <w:rsid w:val="0005776E"/>
    <w:rsid w:val="00057802"/>
    <w:rsid w:val="0006093A"/>
    <w:rsid w:val="00060FBE"/>
    <w:rsid w:val="00060FE3"/>
    <w:rsid w:val="00063423"/>
    <w:rsid w:val="00063720"/>
    <w:rsid w:val="00063B04"/>
    <w:rsid w:val="0006413F"/>
    <w:rsid w:val="000654DB"/>
    <w:rsid w:val="00065628"/>
    <w:rsid w:val="000667AA"/>
    <w:rsid w:val="000675ED"/>
    <w:rsid w:val="000677A6"/>
    <w:rsid w:val="000704A7"/>
    <w:rsid w:val="000725EC"/>
    <w:rsid w:val="000728A3"/>
    <w:rsid w:val="00072995"/>
    <w:rsid w:val="00073822"/>
    <w:rsid w:val="00075F4D"/>
    <w:rsid w:val="0007704D"/>
    <w:rsid w:val="00077F5C"/>
    <w:rsid w:val="00081CCE"/>
    <w:rsid w:val="00082FE1"/>
    <w:rsid w:val="00083452"/>
    <w:rsid w:val="00083F66"/>
    <w:rsid w:val="00084379"/>
    <w:rsid w:val="00084838"/>
    <w:rsid w:val="00085026"/>
    <w:rsid w:val="00086415"/>
    <w:rsid w:val="0008791D"/>
    <w:rsid w:val="000910FE"/>
    <w:rsid w:val="000912E6"/>
    <w:rsid w:val="00091D77"/>
    <w:rsid w:val="0009371D"/>
    <w:rsid w:val="000951D8"/>
    <w:rsid w:val="00095D35"/>
    <w:rsid w:val="000A1ABC"/>
    <w:rsid w:val="000A2B95"/>
    <w:rsid w:val="000A4238"/>
    <w:rsid w:val="000A58B3"/>
    <w:rsid w:val="000A597A"/>
    <w:rsid w:val="000A6166"/>
    <w:rsid w:val="000A63B5"/>
    <w:rsid w:val="000A760C"/>
    <w:rsid w:val="000A7D74"/>
    <w:rsid w:val="000B0461"/>
    <w:rsid w:val="000B21AB"/>
    <w:rsid w:val="000B5835"/>
    <w:rsid w:val="000C0951"/>
    <w:rsid w:val="000C16D7"/>
    <w:rsid w:val="000C18D1"/>
    <w:rsid w:val="000C4B0B"/>
    <w:rsid w:val="000C56AC"/>
    <w:rsid w:val="000C5AAA"/>
    <w:rsid w:val="000C657A"/>
    <w:rsid w:val="000C6738"/>
    <w:rsid w:val="000C715A"/>
    <w:rsid w:val="000C79E2"/>
    <w:rsid w:val="000D0B4B"/>
    <w:rsid w:val="000D26E7"/>
    <w:rsid w:val="000D284E"/>
    <w:rsid w:val="000D2C35"/>
    <w:rsid w:val="000D3DE1"/>
    <w:rsid w:val="000D48ED"/>
    <w:rsid w:val="000E01C3"/>
    <w:rsid w:val="000E03F4"/>
    <w:rsid w:val="000E09BF"/>
    <w:rsid w:val="000E1416"/>
    <w:rsid w:val="000E2F7F"/>
    <w:rsid w:val="000E3774"/>
    <w:rsid w:val="000E45B6"/>
    <w:rsid w:val="000F39BB"/>
    <w:rsid w:val="000F4FEC"/>
    <w:rsid w:val="000F74B4"/>
    <w:rsid w:val="0010052E"/>
    <w:rsid w:val="00103DD2"/>
    <w:rsid w:val="00104AAC"/>
    <w:rsid w:val="00105C80"/>
    <w:rsid w:val="00107C44"/>
    <w:rsid w:val="0011115E"/>
    <w:rsid w:val="00112019"/>
    <w:rsid w:val="00113C9C"/>
    <w:rsid w:val="0011591C"/>
    <w:rsid w:val="001161AE"/>
    <w:rsid w:val="00116230"/>
    <w:rsid w:val="00120819"/>
    <w:rsid w:val="00120AF4"/>
    <w:rsid w:val="00120B3E"/>
    <w:rsid w:val="0012102A"/>
    <w:rsid w:val="00121078"/>
    <w:rsid w:val="00121996"/>
    <w:rsid w:val="00121B20"/>
    <w:rsid w:val="00121C2C"/>
    <w:rsid w:val="00125995"/>
    <w:rsid w:val="001334FB"/>
    <w:rsid w:val="00134B58"/>
    <w:rsid w:val="00137C2F"/>
    <w:rsid w:val="00141C2B"/>
    <w:rsid w:val="001421A6"/>
    <w:rsid w:val="00142719"/>
    <w:rsid w:val="001431F0"/>
    <w:rsid w:val="00143D8D"/>
    <w:rsid w:val="00147278"/>
    <w:rsid w:val="00151F22"/>
    <w:rsid w:val="001536BF"/>
    <w:rsid w:val="00153B9E"/>
    <w:rsid w:val="00161353"/>
    <w:rsid w:val="00162846"/>
    <w:rsid w:val="001638D8"/>
    <w:rsid w:val="00170D83"/>
    <w:rsid w:val="00172693"/>
    <w:rsid w:val="00176230"/>
    <w:rsid w:val="0017689A"/>
    <w:rsid w:val="00177D60"/>
    <w:rsid w:val="001805E4"/>
    <w:rsid w:val="00182AA5"/>
    <w:rsid w:val="00183592"/>
    <w:rsid w:val="00183B3E"/>
    <w:rsid w:val="00183BE6"/>
    <w:rsid w:val="00183D14"/>
    <w:rsid w:val="001840D9"/>
    <w:rsid w:val="001851AC"/>
    <w:rsid w:val="00185442"/>
    <w:rsid w:val="00187AB7"/>
    <w:rsid w:val="0019068D"/>
    <w:rsid w:val="001931D4"/>
    <w:rsid w:val="00193697"/>
    <w:rsid w:val="001946B5"/>
    <w:rsid w:val="00195A5F"/>
    <w:rsid w:val="00195F42"/>
    <w:rsid w:val="00197145"/>
    <w:rsid w:val="001A0EC4"/>
    <w:rsid w:val="001A0F31"/>
    <w:rsid w:val="001A1C9B"/>
    <w:rsid w:val="001A1D24"/>
    <w:rsid w:val="001A2116"/>
    <w:rsid w:val="001A2898"/>
    <w:rsid w:val="001A3D16"/>
    <w:rsid w:val="001A4839"/>
    <w:rsid w:val="001A641D"/>
    <w:rsid w:val="001A70E3"/>
    <w:rsid w:val="001A7B1F"/>
    <w:rsid w:val="001A7B75"/>
    <w:rsid w:val="001B1452"/>
    <w:rsid w:val="001B3867"/>
    <w:rsid w:val="001B6C42"/>
    <w:rsid w:val="001C0351"/>
    <w:rsid w:val="001C1192"/>
    <w:rsid w:val="001C1415"/>
    <w:rsid w:val="001C160D"/>
    <w:rsid w:val="001C2B75"/>
    <w:rsid w:val="001C44C2"/>
    <w:rsid w:val="001C7D49"/>
    <w:rsid w:val="001D0FAF"/>
    <w:rsid w:val="001D4C04"/>
    <w:rsid w:val="001D4D31"/>
    <w:rsid w:val="001D5998"/>
    <w:rsid w:val="001D5D1A"/>
    <w:rsid w:val="001D72FF"/>
    <w:rsid w:val="001D7C6A"/>
    <w:rsid w:val="001D7DC5"/>
    <w:rsid w:val="001D7E15"/>
    <w:rsid w:val="001E1CA9"/>
    <w:rsid w:val="001E203C"/>
    <w:rsid w:val="001E27C9"/>
    <w:rsid w:val="001E6C00"/>
    <w:rsid w:val="001E76CB"/>
    <w:rsid w:val="001F28C5"/>
    <w:rsid w:val="001F2CF1"/>
    <w:rsid w:val="001F4243"/>
    <w:rsid w:val="001F7EA2"/>
    <w:rsid w:val="001F7FE1"/>
    <w:rsid w:val="0020104F"/>
    <w:rsid w:val="00202C98"/>
    <w:rsid w:val="00203A55"/>
    <w:rsid w:val="002040E7"/>
    <w:rsid w:val="00204B1D"/>
    <w:rsid w:val="00207893"/>
    <w:rsid w:val="00211BCC"/>
    <w:rsid w:val="0021443C"/>
    <w:rsid w:val="002149C6"/>
    <w:rsid w:val="00214E9B"/>
    <w:rsid w:val="00220CAB"/>
    <w:rsid w:val="00221EBF"/>
    <w:rsid w:val="00222EB8"/>
    <w:rsid w:val="0022519E"/>
    <w:rsid w:val="00225952"/>
    <w:rsid w:val="00227167"/>
    <w:rsid w:val="00230BCF"/>
    <w:rsid w:val="00230CE1"/>
    <w:rsid w:val="00237BED"/>
    <w:rsid w:val="00242B8B"/>
    <w:rsid w:val="0024342C"/>
    <w:rsid w:val="00245F40"/>
    <w:rsid w:val="002504AF"/>
    <w:rsid w:val="00252A7E"/>
    <w:rsid w:val="00253561"/>
    <w:rsid w:val="00257B65"/>
    <w:rsid w:val="00257D72"/>
    <w:rsid w:val="00261AF0"/>
    <w:rsid w:val="00263AD9"/>
    <w:rsid w:val="00263E29"/>
    <w:rsid w:val="002641A7"/>
    <w:rsid w:val="00264A02"/>
    <w:rsid w:val="00265607"/>
    <w:rsid w:val="00265630"/>
    <w:rsid w:val="00270547"/>
    <w:rsid w:val="0027251D"/>
    <w:rsid w:val="0027291D"/>
    <w:rsid w:val="00272EEA"/>
    <w:rsid w:val="00273ECE"/>
    <w:rsid w:val="00274335"/>
    <w:rsid w:val="0027444A"/>
    <w:rsid w:val="00274FBA"/>
    <w:rsid w:val="002756A0"/>
    <w:rsid w:val="0027573C"/>
    <w:rsid w:val="00275796"/>
    <w:rsid w:val="00280964"/>
    <w:rsid w:val="00283314"/>
    <w:rsid w:val="00284B42"/>
    <w:rsid w:val="00286876"/>
    <w:rsid w:val="00290C5B"/>
    <w:rsid w:val="002952C4"/>
    <w:rsid w:val="00296ABA"/>
    <w:rsid w:val="00296CEA"/>
    <w:rsid w:val="00297E83"/>
    <w:rsid w:val="002A0BF3"/>
    <w:rsid w:val="002A221C"/>
    <w:rsid w:val="002A2995"/>
    <w:rsid w:val="002A4201"/>
    <w:rsid w:val="002A510C"/>
    <w:rsid w:val="002A5880"/>
    <w:rsid w:val="002A62D3"/>
    <w:rsid w:val="002A6DA3"/>
    <w:rsid w:val="002B027E"/>
    <w:rsid w:val="002B1A4F"/>
    <w:rsid w:val="002B2300"/>
    <w:rsid w:val="002B2C21"/>
    <w:rsid w:val="002B33FC"/>
    <w:rsid w:val="002B5CB4"/>
    <w:rsid w:val="002B7B8E"/>
    <w:rsid w:val="002C0124"/>
    <w:rsid w:val="002C0BBD"/>
    <w:rsid w:val="002C0E4A"/>
    <w:rsid w:val="002C1DED"/>
    <w:rsid w:val="002C30B9"/>
    <w:rsid w:val="002C357E"/>
    <w:rsid w:val="002C399C"/>
    <w:rsid w:val="002C3FD5"/>
    <w:rsid w:val="002C48F8"/>
    <w:rsid w:val="002C5C9B"/>
    <w:rsid w:val="002C5E04"/>
    <w:rsid w:val="002C73D9"/>
    <w:rsid w:val="002C7DDE"/>
    <w:rsid w:val="002D0E20"/>
    <w:rsid w:val="002D2894"/>
    <w:rsid w:val="002D3F15"/>
    <w:rsid w:val="002D6A1A"/>
    <w:rsid w:val="002D734E"/>
    <w:rsid w:val="002E0D52"/>
    <w:rsid w:val="002E361A"/>
    <w:rsid w:val="002E3A8B"/>
    <w:rsid w:val="002E441C"/>
    <w:rsid w:val="002E4737"/>
    <w:rsid w:val="002E4B2B"/>
    <w:rsid w:val="002E6AF4"/>
    <w:rsid w:val="002E705D"/>
    <w:rsid w:val="002E78D6"/>
    <w:rsid w:val="002E78FA"/>
    <w:rsid w:val="002F0177"/>
    <w:rsid w:val="002F0469"/>
    <w:rsid w:val="002F1817"/>
    <w:rsid w:val="002F3518"/>
    <w:rsid w:val="002F4579"/>
    <w:rsid w:val="002F478E"/>
    <w:rsid w:val="00300F84"/>
    <w:rsid w:val="00302FC9"/>
    <w:rsid w:val="003038FF"/>
    <w:rsid w:val="00303936"/>
    <w:rsid w:val="00304A81"/>
    <w:rsid w:val="00307A3D"/>
    <w:rsid w:val="003101B3"/>
    <w:rsid w:val="003103FC"/>
    <w:rsid w:val="003117C3"/>
    <w:rsid w:val="00313172"/>
    <w:rsid w:val="00314BA2"/>
    <w:rsid w:val="00316999"/>
    <w:rsid w:val="00317E52"/>
    <w:rsid w:val="00320598"/>
    <w:rsid w:val="003220D8"/>
    <w:rsid w:val="003228DC"/>
    <w:rsid w:val="003249F9"/>
    <w:rsid w:val="003256C5"/>
    <w:rsid w:val="00325BAB"/>
    <w:rsid w:val="003322AC"/>
    <w:rsid w:val="0033453D"/>
    <w:rsid w:val="00335208"/>
    <w:rsid w:val="0033536F"/>
    <w:rsid w:val="0033747C"/>
    <w:rsid w:val="0034110A"/>
    <w:rsid w:val="00341DCB"/>
    <w:rsid w:val="003424AE"/>
    <w:rsid w:val="00345C1E"/>
    <w:rsid w:val="00345C99"/>
    <w:rsid w:val="00346832"/>
    <w:rsid w:val="00350D6E"/>
    <w:rsid w:val="0035584E"/>
    <w:rsid w:val="003560C3"/>
    <w:rsid w:val="00356112"/>
    <w:rsid w:val="00360A3C"/>
    <w:rsid w:val="00361F92"/>
    <w:rsid w:val="00362E61"/>
    <w:rsid w:val="003637CF"/>
    <w:rsid w:val="00364B49"/>
    <w:rsid w:val="00367BA5"/>
    <w:rsid w:val="0037376D"/>
    <w:rsid w:val="00375385"/>
    <w:rsid w:val="00380886"/>
    <w:rsid w:val="00381102"/>
    <w:rsid w:val="00382498"/>
    <w:rsid w:val="00382DB2"/>
    <w:rsid w:val="00383560"/>
    <w:rsid w:val="00383E00"/>
    <w:rsid w:val="00385B88"/>
    <w:rsid w:val="00387E75"/>
    <w:rsid w:val="00390161"/>
    <w:rsid w:val="00390E5E"/>
    <w:rsid w:val="00391760"/>
    <w:rsid w:val="00391AF8"/>
    <w:rsid w:val="00391FCC"/>
    <w:rsid w:val="003926F0"/>
    <w:rsid w:val="00392DB9"/>
    <w:rsid w:val="00393A88"/>
    <w:rsid w:val="00394F05"/>
    <w:rsid w:val="00395308"/>
    <w:rsid w:val="0039593B"/>
    <w:rsid w:val="003970A0"/>
    <w:rsid w:val="003975D2"/>
    <w:rsid w:val="003A076D"/>
    <w:rsid w:val="003A3EEA"/>
    <w:rsid w:val="003A4221"/>
    <w:rsid w:val="003A5050"/>
    <w:rsid w:val="003A5FFD"/>
    <w:rsid w:val="003A6390"/>
    <w:rsid w:val="003B29CE"/>
    <w:rsid w:val="003B2E1F"/>
    <w:rsid w:val="003B31E3"/>
    <w:rsid w:val="003B42FA"/>
    <w:rsid w:val="003B5921"/>
    <w:rsid w:val="003B63F5"/>
    <w:rsid w:val="003B6659"/>
    <w:rsid w:val="003B6C88"/>
    <w:rsid w:val="003C0140"/>
    <w:rsid w:val="003C09F2"/>
    <w:rsid w:val="003C24CA"/>
    <w:rsid w:val="003C4BC6"/>
    <w:rsid w:val="003C52F8"/>
    <w:rsid w:val="003C5AC2"/>
    <w:rsid w:val="003C6570"/>
    <w:rsid w:val="003D01BF"/>
    <w:rsid w:val="003D1FCE"/>
    <w:rsid w:val="003D217F"/>
    <w:rsid w:val="003D2346"/>
    <w:rsid w:val="003D2623"/>
    <w:rsid w:val="003D2701"/>
    <w:rsid w:val="003D60E8"/>
    <w:rsid w:val="003D6559"/>
    <w:rsid w:val="003E0368"/>
    <w:rsid w:val="003E04AD"/>
    <w:rsid w:val="003E05BA"/>
    <w:rsid w:val="003E2A11"/>
    <w:rsid w:val="003E2D07"/>
    <w:rsid w:val="003E2F95"/>
    <w:rsid w:val="003E5023"/>
    <w:rsid w:val="003E5D63"/>
    <w:rsid w:val="003E671F"/>
    <w:rsid w:val="003E6E6E"/>
    <w:rsid w:val="003E78E8"/>
    <w:rsid w:val="003F01A3"/>
    <w:rsid w:val="003F0435"/>
    <w:rsid w:val="003F1190"/>
    <w:rsid w:val="003F11F3"/>
    <w:rsid w:val="003F3126"/>
    <w:rsid w:val="003F3FD8"/>
    <w:rsid w:val="003F5602"/>
    <w:rsid w:val="003F5926"/>
    <w:rsid w:val="003F5E6A"/>
    <w:rsid w:val="003F6F6A"/>
    <w:rsid w:val="003F7263"/>
    <w:rsid w:val="003F7722"/>
    <w:rsid w:val="00400285"/>
    <w:rsid w:val="00401B0A"/>
    <w:rsid w:val="004025B2"/>
    <w:rsid w:val="00403354"/>
    <w:rsid w:val="00403C55"/>
    <w:rsid w:val="00404136"/>
    <w:rsid w:val="004049C9"/>
    <w:rsid w:val="00404B0D"/>
    <w:rsid w:val="004059B4"/>
    <w:rsid w:val="00405ADA"/>
    <w:rsid w:val="00406D69"/>
    <w:rsid w:val="00407061"/>
    <w:rsid w:val="00410F4B"/>
    <w:rsid w:val="00411348"/>
    <w:rsid w:val="00411CF9"/>
    <w:rsid w:val="00412467"/>
    <w:rsid w:val="00414D9B"/>
    <w:rsid w:val="004169CD"/>
    <w:rsid w:val="004177EE"/>
    <w:rsid w:val="00421AAB"/>
    <w:rsid w:val="00421BAE"/>
    <w:rsid w:val="004257D8"/>
    <w:rsid w:val="004266F4"/>
    <w:rsid w:val="0042685F"/>
    <w:rsid w:val="00427970"/>
    <w:rsid w:val="004279F8"/>
    <w:rsid w:val="004320F3"/>
    <w:rsid w:val="0043299D"/>
    <w:rsid w:val="0043496F"/>
    <w:rsid w:val="004359D5"/>
    <w:rsid w:val="004406F5"/>
    <w:rsid w:val="00444D7B"/>
    <w:rsid w:val="00445493"/>
    <w:rsid w:val="004457BC"/>
    <w:rsid w:val="004463DE"/>
    <w:rsid w:val="00446629"/>
    <w:rsid w:val="0044667E"/>
    <w:rsid w:val="004502EF"/>
    <w:rsid w:val="00450BC4"/>
    <w:rsid w:val="004518B9"/>
    <w:rsid w:val="004560B1"/>
    <w:rsid w:val="004563D2"/>
    <w:rsid w:val="00460EC4"/>
    <w:rsid w:val="004630CE"/>
    <w:rsid w:val="00463B7D"/>
    <w:rsid w:val="00464424"/>
    <w:rsid w:val="00470729"/>
    <w:rsid w:val="00470AB3"/>
    <w:rsid w:val="00470F64"/>
    <w:rsid w:val="004715FF"/>
    <w:rsid w:val="00471E09"/>
    <w:rsid w:val="00472949"/>
    <w:rsid w:val="00472B73"/>
    <w:rsid w:val="004741BD"/>
    <w:rsid w:val="004745B3"/>
    <w:rsid w:val="00474F00"/>
    <w:rsid w:val="00475635"/>
    <w:rsid w:val="00475ABF"/>
    <w:rsid w:val="00480041"/>
    <w:rsid w:val="0048036B"/>
    <w:rsid w:val="0048093B"/>
    <w:rsid w:val="00480DBA"/>
    <w:rsid w:val="0048450C"/>
    <w:rsid w:val="004850B3"/>
    <w:rsid w:val="0048578A"/>
    <w:rsid w:val="00487C30"/>
    <w:rsid w:val="0049121B"/>
    <w:rsid w:val="00491D5B"/>
    <w:rsid w:val="0049220C"/>
    <w:rsid w:val="00493D07"/>
    <w:rsid w:val="00494526"/>
    <w:rsid w:val="00494A2E"/>
    <w:rsid w:val="00495CEA"/>
    <w:rsid w:val="004963F1"/>
    <w:rsid w:val="00496F04"/>
    <w:rsid w:val="004978AF"/>
    <w:rsid w:val="004A0027"/>
    <w:rsid w:val="004A0DC0"/>
    <w:rsid w:val="004A165D"/>
    <w:rsid w:val="004A3A84"/>
    <w:rsid w:val="004A4582"/>
    <w:rsid w:val="004A4AAF"/>
    <w:rsid w:val="004A583C"/>
    <w:rsid w:val="004A73C3"/>
    <w:rsid w:val="004A7A06"/>
    <w:rsid w:val="004A7CC4"/>
    <w:rsid w:val="004B341E"/>
    <w:rsid w:val="004B7882"/>
    <w:rsid w:val="004B78B6"/>
    <w:rsid w:val="004C115D"/>
    <w:rsid w:val="004C399B"/>
    <w:rsid w:val="004C3BF2"/>
    <w:rsid w:val="004C459A"/>
    <w:rsid w:val="004C4DC4"/>
    <w:rsid w:val="004C6776"/>
    <w:rsid w:val="004D1258"/>
    <w:rsid w:val="004D1AA2"/>
    <w:rsid w:val="004D2526"/>
    <w:rsid w:val="004D279A"/>
    <w:rsid w:val="004D746F"/>
    <w:rsid w:val="004E17D1"/>
    <w:rsid w:val="004E1ABA"/>
    <w:rsid w:val="004E1C68"/>
    <w:rsid w:val="004E510A"/>
    <w:rsid w:val="004E5E0E"/>
    <w:rsid w:val="004E7347"/>
    <w:rsid w:val="004F064A"/>
    <w:rsid w:val="004F17D7"/>
    <w:rsid w:val="004F3856"/>
    <w:rsid w:val="004F5AC2"/>
    <w:rsid w:val="004F5F71"/>
    <w:rsid w:val="004F660A"/>
    <w:rsid w:val="004F7E37"/>
    <w:rsid w:val="004F7E86"/>
    <w:rsid w:val="0050004C"/>
    <w:rsid w:val="0050055F"/>
    <w:rsid w:val="00500BE9"/>
    <w:rsid w:val="00501A2F"/>
    <w:rsid w:val="00501E95"/>
    <w:rsid w:val="005028D4"/>
    <w:rsid w:val="00503A63"/>
    <w:rsid w:val="00505505"/>
    <w:rsid w:val="0050658F"/>
    <w:rsid w:val="00507F22"/>
    <w:rsid w:val="00510054"/>
    <w:rsid w:val="00510478"/>
    <w:rsid w:val="005110B2"/>
    <w:rsid w:val="0051303E"/>
    <w:rsid w:val="00514655"/>
    <w:rsid w:val="00515917"/>
    <w:rsid w:val="00522458"/>
    <w:rsid w:val="00522B17"/>
    <w:rsid w:val="00524C68"/>
    <w:rsid w:val="00525B1D"/>
    <w:rsid w:val="00526521"/>
    <w:rsid w:val="005267BD"/>
    <w:rsid w:val="005308FD"/>
    <w:rsid w:val="00531E26"/>
    <w:rsid w:val="00532D73"/>
    <w:rsid w:val="005339D6"/>
    <w:rsid w:val="00536E30"/>
    <w:rsid w:val="00537847"/>
    <w:rsid w:val="00541632"/>
    <w:rsid w:val="005427C4"/>
    <w:rsid w:val="00545DB7"/>
    <w:rsid w:val="00550F7C"/>
    <w:rsid w:val="005511A0"/>
    <w:rsid w:val="0055487F"/>
    <w:rsid w:val="00555993"/>
    <w:rsid w:val="005568ED"/>
    <w:rsid w:val="005615F0"/>
    <w:rsid w:val="00562D5E"/>
    <w:rsid w:val="00562D82"/>
    <w:rsid w:val="00564422"/>
    <w:rsid w:val="005653AB"/>
    <w:rsid w:val="00565589"/>
    <w:rsid w:val="00566D2B"/>
    <w:rsid w:val="005709F8"/>
    <w:rsid w:val="00573A02"/>
    <w:rsid w:val="005756F1"/>
    <w:rsid w:val="005764FE"/>
    <w:rsid w:val="005823FA"/>
    <w:rsid w:val="005837A1"/>
    <w:rsid w:val="00583909"/>
    <w:rsid w:val="00583E7A"/>
    <w:rsid w:val="00584E67"/>
    <w:rsid w:val="00585F04"/>
    <w:rsid w:val="0058651E"/>
    <w:rsid w:val="0058659E"/>
    <w:rsid w:val="00593C4B"/>
    <w:rsid w:val="00594315"/>
    <w:rsid w:val="005959F0"/>
    <w:rsid w:val="005966BA"/>
    <w:rsid w:val="005A006C"/>
    <w:rsid w:val="005A0C99"/>
    <w:rsid w:val="005A284D"/>
    <w:rsid w:val="005A57FF"/>
    <w:rsid w:val="005A67A1"/>
    <w:rsid w:val="005A73B3"/>
    <w:rsid w:val="005B0A39"/>
    <w:rsid w:val="005B113A"/>
    <w:rsid w:val="005B14B1"/>
    <w:rsid w:val="005B3571"/>
    <w:rsid w:val="005B360D"/>
    <w:rsid w:val="005B3F3F"/>
    <w:rsid w:val="005B40A7"/>
    <w:rsid w:val="005B46EC"/>
    <w:rsid w:val="005B4EC6"/>
    <w:rsid w:val="005B545E"/>
    <w:rsid w:val="005B702D"/>
    <w:rsid w:val="005B7AB2"/>
    <w:rsid w:val="005C1E27"/>
    <w:rsid w:val="005C300B"/>
    <w:rsid w:val="005C4150"/>
    <w:rsid w:val="005C4404"/>
    <w:rsid w:val="005C599B"/>
    <w:rsid w:val="005C7ECC"/>
    <w:rsid w:val="005D0491"/>
    <w:rsid w:val="005D0D7C"/>
    <w:rsid w:val="005D1DCC"/>
    <w:rsid w:val="005D1F30"/>
    <w:rsid w:val="005D2463"/>
    <w:rsid w:val="005D3507"/>
    <w:rsid w:val="005D743F"/>
    <w:rsid w:val="005E086E"/>
    <w:rsid w:val="005E3C12"/>
    <w:rsid w:val="005E4AE1"/>
    <w:rsid w:val="005E537A"/>
    <w:rsid w:val="005E55DC"/>
    <w:rsid w:val="005E577B"/>
    <w:rsid w:val="005E6BBE"/>
    <w:rsid w:val="005E741D"/>
    <w:rsid w:val="005E7CEA"/>
    <w:rsid w:val="005F1E73"/>
    <w:rsid w:val="005F23B9"/>
    <w:rsid w:val="005F4E85"/>
    <w:rsid w:val="00600BF4"/>
    <w:rsid w:val="00602748"/>
    <w:rsid w:val="00603536"/>
    <w:rsid w:val="006036A3"/>
    <w:rsid w:val="00604254"/>
    <w:rsid w:val="00606902"/>
    <w:rsid w:val="006071CA"/>
    <w:rsid w:val="0060791E"/>
    <w:rsid w:val="0061053E"/>
    <w:rsid w:val="0061147C"/>
    <w:rsid w:val="00612069"/>
    <w:rsid w:val="0061514C"/>
    <w:rsid w:val="00615393"/>
    <w:rsid w:val="00615853"/>
    <w:rsid w:val="00623114"/>
    <w:rsid w:val="006238D8"/>
    <w:rsid w:val="006240D3"/>
    <w:rsid w:val="0062682E"/>
    <w:rsid w:val="00626D1F"/>
    <w:rsid w:val="00633161"/>
    <w:rsid w:val="006340A2"/>
    <w:rsid w:val="00637DCC"/>
    <w:rsid w:val="00643512"/>
    <w:rsid w:val="00643CFC"/>
    <w:rsid w:val="006450B8"/>
    <w:rsid w:val="00645E21"/>
    <w:rsid w:val="00647780"/>
    <w:rsid w:val="00650FD6"/>
    <w:rsid w:val="00655588"/>
    <w:rsid w:val="00655D90"/>
    <w:rsid w:val="006659DC"/>
    <w:rsid w:val="00666483"/>
    <w:rsid w:val="0066684E"/>
    <w:rsid w:val="00666E07"/>
    <w:rsid w:val="00667CFF"/>
    <w:rsid w:val="00667FC0"/>
    <w:rsid w:val="006700BA"/>
    <w:rsid w:val="00670ED2"/>
    <w:rsid w:val="00671561"/>
    <w:rsid w:val="00674E96"/>
    <w:rsid w:val="0067511D"/>
    <w:rsid w:val="00675BED"/>
    <w:rsid w:val="00677A9B"/>
    <w:rsid w:val="00682013"/>
    <w:rsid w:val="00682C3E"/>
    <w:rsid w:val="00682F24"/>
    <w:rsid w:val="00683EC4"/>
    <w:rsid w:val="006844C1"/>
    <w:rsid w:val="00685392"/>
    <w:rsid w:val="00685A6E"/>
    <w:rsid w:val="00690B09"/>
    <w:rsid w:val="00691BCA"/>
    <w:rsid w:val="0069567E"/>
    <w:rsid w:val="0069585B"/>
    <w:rsid w:val="0069705B"/>
    <w:rsid w:val="006978FA"/>
    <w:rsid w:val="006A3DDC"/>
    <w:rsid w:val="006A45F8"/>
    <w:rsid w:val="006A4E62"/>
    <w:rsid w:val="006A5EDA"/>
    <w:rsid w:val="006A695C"/>
    <w:rsid w:val="006A6ABE"/>
    <w:rsid w:val="006A6FAB"/>
    <w:rsid w:val="006B20F8"/>
    <w:rsid w:val="006B24E1"/>
    <w:rsid w:val="006B33C4"/>
    <w:rsid w:val="006B3970"/>
    <w:rsid w:val="006B46A8"/>
    <w:rsid w:val="006B46CD"/>
    <w:rsid w:val="006B47B0"/>
    <w:rsid w:val="006B4DEC"/>
    <w:rsid w:val="006B61DA"/>
    <w:rsid w:val="006B63E4"/>
    <w:rsid w:val="006B7747"/>
    <w:rsid w:val="006B7C72"/>
    <w:rsid w:val="006C18F6"/>
    <w:rsid w:val="006C3AE0"/>
    <w:rsid w:val="006C3D8D"/>
    <w:rsid w:val="006C4183"/>
    <w:rsid w:val="006C5DC3"/>
    <w:rsid w:val="006D0307"/>
    <w:rsid w:val="006D0DA7"/>
    <w:rsid w:val="006D2413"/>
    <w:rsid w:val="006D366F"/>
    <w:rsid w:val="006D4710"/>
    <w:rsid w:val="006D671A"/>
    <w:rsid w:val="006D786E"/>
    <w:rsid w:val="006D7E22"/>
    <w:rsid w:val="006E0CF6"/>
    <w:rsid w:val="006E1C0D"/>
    <w:rsid w:val="006E2249"/>
    <w:rsid w:val="006E3049"/>
    <w:rsid w:val="006E31BB"/>
    <w:rsid w:val="006E3B9B"/>
    <w:rsid w:val="006E6046"/>
    <w:rsid w:val="006E60E0"/>
    <w:rsid w:val="006E6652"/>
    <w:rsid w:val="006E6BD7"/>
    <w:rsid w:val="006E7D40"/>
    <w:rsid w:val="006F0822"/>
    <w:rsid w:val="006F0A72"/>
    <w:rsid w:val="006F0D50"/>
    <w:rsid w:val="006F1630"/>
    <w:rsid w:val="006F1A95"/>
    <w:rsid w:val="006F4170"/>
    <w:rsid w:val="006F4A08"/>
    <w:rsid w:val="006F52B2"/>
    <w:rsid w:val="006F60D7"/>
    <w:rsid w:val="006F6C12"/>
    <w:rsid w:val="006F6CAB"/>
    <w:rsid w:val="006F709B"/>
    <w:rsid w:val="0070083E"/>
    <w:rsid w:val="00700A82"/>
    <w:rsid w:val="00701081"/>
    <w:rsid w:val="00703E6B"/>
    <w:rsid w:val="00705758"/>
    <w:rsid w:val="00705827"/>
    <w:rsid w:val="00706DB3"/>
    <w:rsid w:val="007073E9"/>
    <w:rsid w:val="0071013A"/>
    <w:rsid w:val="0071308B"/>
    <w:rsid w:val="00716437"/>
    <w:rsid w:val="00716B39"/>
    <w:rsid w:val="007200AA"/>
    <w:rsid w:val="007201EA"/>
    <w:rsid w:val="00720587"/>
    <w:rsid w:val="00721879"/>
    <w:rsid w:val="00721E16"/>
    <w:rsid w:val="00721EE3"/>
    <w:rsid w:val="00722E93"/>
    <w:rsid w:val="00723058"/>
    <w:rsid w:val="00727C00"/>
    <w:rsid w:val="00733065"/>
    <w:rsid w:val="007349AD"/>
    <w:rsid w:val="00734C1C"/>
    <w:rsid w:val="007354CC"/>
    <w:rsid w:val="0073689B"/>
    <w:rsid w:val="00737736"/>
    <w:rsid w:val="00740355"/>
    <w:rsid w:val="00740FA2"/>
    <w:rsid w:val="00741E38"/>
    <w:rsid w:val="007422FF"/>
    <w:rsid w:val="0074232B"/>
    <w:rsid w:val="0074234F"/>
    <w:rsid w:val="00742DEC"/>
    <w:rsid w:val="00742EDF"/>
    <w:rsid w:val="0074448F"/>
    <w:rsid w:val="0074556B"/>
    <w:rsid w:val="0074575C"/>
    <w:rsid w:val="007457F1"/>
    <w:rsid w:val="00746F41"/>
    <w:rsid w:val="007514E9"/>
    <w:rsid w:val="00752BFF"/>
    <w:rsid w:val="0075465F"/>
    <w:rsid w:val="007546C3"/>
    <w:rsid w:val="007551AB"/>
    <w:rsid w:val="00755AE9"/>
    <w:rsid w:val="00757C7C"/>
    <w:rsid w:val="00761220"/>
    <w:rsid w:val="007616EE"/>
    <w:rsid w:val="00761D42"/>
    <w:rsid w:val="007655BF"/>
    <w:rsid w:val="00767F70"/>
    <w:rsid w:val="00774EA9"/>
    <w:rsid w:val="00775BB8"/>
    <w:rsid w:val="00776BD7"/>
    <w:rsid w:val="00776E4A"/>
    <w:rsid w:val="007779B4"/>
    <w:rsid w:val="007811A2"/>
    <w:rsid w:val="00781A96"/>
    <w:rsid w:val="00781DF5"/>
    <w:rsid w:val="00782382"/>
    <w:rsid w:val="00782BF9"/>
    <w:rsid w:val="00782D63"/>
    <w:rsid w:val="00783019"/>
    <w:rsid w:val="00783279"/>
    <w:rsid w:val="00784C2F"/>
    <w:rsid w:val="00786B5C"/>
    <w:rsid w:val="007876E9"/>
    <w:rsid w:val="007877F3"/>
    <w:rsid w:val="00787B09"/>
    <w:rsid w:val="00787C45"/>
    <w:rsid w:val="00787EE4"/>
    <w:rsid w:val="007974C6"/>
    <w:rsid w:val="007A063B"/>
    <w:rsid w:val="007A1A7E"/>
    <w:rsid w:val="007A24E7"/>
    <w:rsid w:val="007A4E3B"/>
    <w:rsid w:val="007A639E"/>
    <w:rsid w:val="007A6DEF"/>
    <w:rsid w:val="007B1F45"/>
    <w:rsid w:val="007B2C93"/>
    <w:rsid w:val="007B3A49"/>
    <w:rsid w:val="007B478A"/>
    <w:rsid w:val="007B4D64"/>
    <w:rsid w:val="007B508F"/>
    <w:rsid w:val="007B704E"/>
    <w:rsid w:val="007B7A93"/>
    <w:rsid w:val="007C0295"/>
    <w:rsid w:val="007C2A52"/>
    <w:rsid w:val="007C2C87"/>
    <w:rsid w:val="007C4B4E"/>
    <w:rsid w:val="007C624B"/>
    <w:rsid w:val="007D0773"/>
    <w:rsid w:val="007D118B"/>
    <w:rsid w:val="007D14C1"/>
    <w:rsid w:val="007D499E"/>
    <w:rsid w:val="007E27CF"/>
    <w:rsid w:val="007E410B"/>
    <w:rsid w:val="007E47F5"/>
    <w:rsid w:val="007E67B7"/>
    <w:rsid w:val="007F187C"/>
    <w:rsid w:val="007F18A3"/>
    <w:rsid w:val="007F35CA"/>
    <w:rsid w:val="007F6912"/>
    <w:rsid w:val="007F78A0"/>
    <w:rsid w:val="007F7C7D"/>
    <w:rsid w:val="00801C55"/>
    <w:rsid w:val="00803953"/>
    <w:rsid w:val="00803E7C"/>
    <w:rsid w:val="00804E6F"/>
    <w:rsid w:val="008066A7"/>
    <w:rsid w:val="00806CAD"/>
    <w:rsid w:val="00807F79"/>
    <w:rsid w:val="00811625"/>
    <w:rsid w:val="00811A66"/>
    <w:rsid w:val="00812E78"/>
    <w:rsid w:val="008152C1"/>
    <w:rsid w:val="00817229"/>
    <w:rsid w:val="00821834"/>
    <w:rsid w:val="00822616"/>
    <w:rsid w:val="00826688"/>
    <w:rsid w:val="0083014E"/>
    <w:rsid w:val="008325A0"/>
    <w:rsid w:val="00835D1C"/>
    <w:rsid w:val="00836F5C"/>
    <w:rsid w:val="008401FE"/>
    <w:rsid w:val="00841928"/>
    <w:rsid w:val="00844C51"/>
    <w:rsid w:val="00846DBA"/>
    <w:rsid w:val="008470B6"/>
    <w:rsid w:val="00847EB7"/>
    <w:rsid w:val="0085023F"/>
    <w:rsid w:val="00851F21"/>
    <w:rsid w:val="00852CAC"/>
    <w:rsid w:val="008556A2"/>
    <w:rsid w:val="008563FE"/>
    <w:rsid w:val="0086230B"/>
    <w:rsid w:val="008639F0"/>
    <w:rsid w:val="00863D57"/>
    <w:rsid w:val="00865E28"/>
    <w:rsid w:val="0086661B"/>
    <w:rsid w:val="00867110"/>
    <w:rsid w:val="00867331"/>
    <w:rsid w:val="00867990"/>
    <w:rsid w:val="00870EB2"/>
    <w:rsid w:val="00872A8A"/>
    <w:rsid w:val="008734E6"/>
    <w:rsid w:val="00873508"/>
    <w:rsid w:val="00873B81"/>
    <w:rsid w:val="00874EE2"/>
    <w:rsid w:val="00876A64"/>
    <w:rsid w:val="00876E5C"/>
    <w:rsid w:val="00881177"/>
    <w:rsid w:val="00884CF8"/>
    <w:rsid w:val="00885D00"/>
    <w:rsid w:val="00885F37"/>
    <w:rsid w:val="00886A63"/>
    <w:rsid w:val="00886DB3"/>
    <w:rsid w:val="008904C7"/>
    <w:rsid w:val="008917AD"/>
    <w:rsid w:val="0089211D"/>
    <w:rsid w:val="008947C3"/>
    <w:rsid w:val="00895745"/>
    <w:rsid w:val="008976C1"/>
    <w:rsid w:val="008A2EDC"/>
    <w:rsid w:val="008A2F2E"/>
    <w:rsid w:val="008A31A1"/>
    <w:rsid w:val="008A6DA5"/>
    <w:rsid w:val="008A72D3"/>
    <w:rsid w:val="008B2341"/>
    <w:rsid w:val="008B698E"/>
    <w:rsid w:val="008B7CED"/>
    <w:rsid w:val="008B7E1A"/>
    <w:rsid w:val="008C085D"/>
    <w:rsid w:val="008C2F14"/>
    <w:rsid w:val="008C3682"/>
    <w:rsid w:val="008C545E"/>
    <w:rsid w:val="008C6795"/>
    <w:rsid w:val="008D004F"/>
    <w:rsid w:val="008D0E09"/>
    <w:rsid w:val="008D0E6C"/>
    <w:rsid w:val="008D27B9"/>
    <w:rsid w:val="008D4010"/>
    <w:rsid w:val="008D4BDB"/>
    <w:rsid w:val="008D6747"/>
    <w:rsid w:val="008E1024"/>
    <w:rsid w:val="008E2186"/>
    <w:rsid w:val="008E3A12"/>
    <w:rsid w:val="008E53DA"/>
    <w:rsid w:val="008F0915"/>
    <w:rsid w:val="008F0F53"/>
    <w:rsid w:val="008F1EF1"/>
    <w:rsid w:val="008F3AAD"/>
    <w:rsid w:val="008F53BF"/>
    <w:rsid w:val="009004FE"/>
    <w:rsid w:val="00900AF9"/>
    <w:rsid w:val="00900B6C"/>
    <w:rsid w:val="009014E0"/>
    <w:rsid w:val="00901D05"/>
    <w:rsid w:val="00901F5A"/>
    <w:rsid w:val="00902DE1"/>
    <w:rsid w:val="00910CD2"/>
    <w:rsid w:val="00913A56"/>
    <w:rsid w:val="00915C29"/>
    <w:rsid w:val="009172CE"/>
    <w:rsid w:val="009176F7"/>
    <w:rsid w:val="0091791C"/>
    <w:rsid w:val="009202AF"/>
    <w:rsid w:val="0092152A"/>
    <w:rsid w:val="00922F28"/>
    <w:rsid w:val="00923484"/>
    <w:rsid w:val="009241DE"/>
    <w:rsid w:val="00924A8F"/>
    <w:rsid w:val="00924D8F"/>
    <w:rsid w:val="009253CF"/>
    <w:rsid w:val="00932AA2"/>
    <w:rsid w:val="00935067"/>
    <w:rsid w:val="00935E5A"/>
    <w:rsid w:val="00936410"/>
    <w:rsid w:val="00940DF4"/>
    <w:rsid w:val="0094191F"/>
    <w:rsid w:val="00941CD3"/>
    <w:rsid w:val="009425D6"/>
    <w:rsid w:val="00946944"/>
    <w:rsid w:val="00947C4C"/>
    <w:rsid w:val="009526B9"/>
    <w:rsid w:val="00952D35"/>
    <w:rsid w:val="00953184"/>
    <w:rsid w:val="00953D67"/>
    <w:rsid w:val="00954AC8"/>
    <w:rsid w:val="00955147"/>
    <w:rsid w:val="009555FF"/>
    <w:rsid w:val="00956F35"/>
    <w:rsid w:val="0095792D"/>
    <w:rsid w:val="00962EB0"/>
    <w:rsid w:val="0096528D"/>
    <w:rsid w:val="009654B7"/>
    <w:rsid w:val="00965D6F"/>
    <w:rsid w:val="009660E3"/>
    <w:rsid w:val="00967AFD"/>
    <w:rsid w:val="00967B73"/>
    <w:rsid w:val="00973269"/>
    <w:rsid w:val="00974D33"/>
    <w:rsid w:val="00975521"/>
    <w:rsid w:val="00975C88"/>
    <w:rsid w:val="009762D9"/>
    <w:rsid w:val="00981D1F"/>
    <w:rsid w:val="00981EAD"/>
    <w:rsid w:val="00982358"/>
    <w:rsid w:val="00983129"/>
    <w:rsid w:val="00986DA8"/>
    <w:rsid w:val="00987791"/>
    <w:rsid w:val="009904BD"/>
    <w:rsid w:val="009906A8"/>
    <w:rsid w:val="00990B6A"/>
    <w:rsid w:val="009910BF"/>
    <w:rsid w:val="00991ABF"/>
    <w:rsid w:val="00991E9B"/>
    <w:rsid w:val="0099255A"/>
    <w:rsid w:val="009939F7"/>
    <w:rsid w:val="00993A93"/>
    <w:rsid w:val="00995EAE"/>
    <w:rsid w:val="0099643D"/>
    <w:rsid w:val="00997A7C"/>
    <w:rsid w:val="009A096D"/>
    <w:rsid w:val="009A531E"/>
    <w:rsid w:val="009A73F2"/>
    <w:rsid w:val="009B116D"/>
    <w:rsid w:val="009B1C0E"/>
    <w:rsid w:val="009B5A70"/>
    <w:rsid w:val="009B6806"/>
    <w:rsid w:val="009B6E2B"/>
    <w:rsid w:val="009C0080"/>
    <w:rsid w:val="009C0599"/>
    <w:rsid w:val="009C2603"/>
    <w:rsid w:val="009C2A91"/>
    <w:rsid w:val="009C3351"/>
    <w:rsid w:val="009C41EF"/>
    <w:rsid w:val="009C5198"/>
    <w:rsid w:val="009C6EDD"/>
    <w:rsid w:val="009C7B96"/>
    <w:rsid w:val="009C7C8F"/>
    <w:rsid w:val="009D1159"/>
    <w:rsid w:val="009D14D6"/>
    <w:rsid w:val="009D2458"/>
    <w:rsid w:val="009D2684"/>
    <w:rsid w:val="009D2773"/>
    <w:rsid w:val="009D3A9E"/>
    <w:rsid w:val="009D4DA5"/>
    <w:rsid w:val="009E031B"/>
    <w:rsid w:val="009E3009"/>
    <w:rsid w:val="009E50AE"/>
    <w:rsid w:val="009E77E2"/>
    <w:rsid w:val="009F0F79"/>
    <w:rsid w:val="009F1B3D"/>
    <w:rsid w:val="009F4523"/>
    <w:rsid w:val="009F48C7"/>
    <w:rsid w:val="009F5C19"/>
    <w:rsid w:val="009F7A5B"/>
    <w:rsid w:val="00A00B24"/>
    <w:rsid w:val="00A03D6F"/>
    <w:rsid w:val="00A06A16"/>
    <w:rsid w:val="00A10E73"/>
    <w:rsid w:val="00A1473A"/>
    <w:rsid w:val="00A211C5"/>
    <w:rsid w:val="00A232B7"/>
    <w:rsid w:val="00A23C39"/>
    <w:rsid w:val="00A23F45"/>
    <w:rsid w:val="00A23FBE"/>
    <w:rsid w:val="00A2526B"/>
    <w:rsid w:val="00A268E1"/>
    <w:rsid w:val="00A27335"/>
    <w:rsid w:val="00A31CC5"/>
    <w:rsid w:val="00A33073"/>
    <w:rsid w:val="00A3326F"/>
    <w:rsid w:val="00A3394E"/>
    <w:rsid w:val="00A347C8"/>
    <w:rsid w:val="00A34BCE"/>
    <w:rsid w:val="00A35447"/>
    <w:rsid w:val="00A356C8"/>
    <w:rsid w:val="00A40339"/>
    <w:rsid w:val="00A408E0"/>
    <w:rsid w:val="00A40F36"/>
    <w:rsid w:val="00A414C0"/>
    <w:rsid w:val="00A4273C"/>
    <w:rsid w:val="00A43D3D"/>
    <w:rsid w:val="00A45A3A"/>
    <w:rsid w:val="00A45DCA"/>
    <w:rsid w:val="00A47B53"/>
    <w:rsid w:val="00A47F41"/>
    <w:rsid w:val="00A52F78"/>
    <w:rsid w:val="00A54100"/>
    <w:rsid w:val="00A542A5"/>
    <w:rsid w:val="00A5467A"/>
    <w:rsid w:val="00A55DEC"/>
    <w:rsid w:val="00A5694D"/>
    <w:rsid w:val="00A62084"/>
    <w:rsid w:val="00A621C2"/>
    <w:rsid w:val="00A70205"/>
    <w:rsid w:val="00A711CC"/>
    <w:rsid w:val="00A721CA"/>
    <w:rsid w:val="00A73C7B"/>
    <w:rsid w:val="00A74DE5"/>
    <w:rsid w:val="00A7572C"/>
    <w:rsid w:val="00A76460"/>
    <w:rsid w:val="00A76592"/>
    <w:rsid w:val="00A7693B"/>
    <w:rsid w:val="00A772DA"/>
    <w:rsid w:val="00A8106F"/>
    <w:rsid w:val="00A8381D"/>
    <w:rsid w:val="00A858EE"/>
    <w:rsid w:val="00A86AF3"/>
    <w:rsid w:val="00A8766B"/>
    <w:rsid w:val="00A90635"/>
    <w:rsid w:val="00A90878"/>
    <w:rsid w:val="00A91B0C"/>
    <w:rsid w:val="00A944D1"/>
    <w:rsid w:val="00A94A6F"/>
    <w:rsid w:val="00A95A97"/>
    <w:rsid w:val="00A974BD"/>
    <w:rsid w:val="00A9778A"/>
    <w:rsid w:val="00AA02E4"/>
    <w:rsid w:val="00AA1088"/>
    <w:rsid w:val="00AA131E"/>
    <w:rsid w:val="00AA681E"/>
    <w:rsid w:val="00AA6A1F"/>
    <w:rsid w:val="00AB0860"/>
    <w:rsid w:val="00AB1010"/>
    <w:rsid w:val="00AB13A2"/>
    <w:rsid w:val="00AB1802"/>
    <w:rsid w:val="00AB1822"/>
    <w:rsid w:val="00AB1FD8"/>
    <w:rsid w:val="00AB2F83"/>
    <w:rsid w:val="00AB3541"/>
    <w:rsid w:val="00AB443C"/>
    <w:rsid w:val="00AB61C4"/>
    <w:rsid w:val="00AB6C11"/>
    <w:rsid w:val="00AC0AD5"/>
    <w:rsid w:val="00AC17B2"/>
    <w:rsid w:val="00AC2AE4"/>
    <w:rsid w:val="00AC3231"/>
    <w:rsid w:val="00AC3827"/>
    <w:rsid w:val="00AC3A7F"/>
    <w:rsid w:val="00AC3D3B"/>
    <w:rsid w:val="00AC4116"/>
    <w:rsid w:val="00AC5160"/>
    <w:rsid w:val="00AC660C"/>
    <w:rsid w:val="00AC6A1A"/>
    <w:rsid w:val="00AC7639"/>
    <w:rsid w:val="00AD1FC1"/>
    <w:rsid w:val="00AD2A36"/>
    <w:rsid w:val="00AD2B8F"/>
    <w:rsid w:val="00AD3064"/>
    <w:rsid w:val="00AD4AF3"/>
    <w:rsid w:val="00AD584C"/>
    <w:rsid w:val="00AD65A2"/>
    <w:rsid w:val="00AE0085"/>
    <w:rsid w:val="00AE2E95"/>
    <w:rsid w:val="00AE2F68"/>
    <w:rsid w:val="00AE38D9"/>
    <w:rsid w:val="00AE56B0"/>
    <w:rsid w:val="00AE70C6"/>
    <w:rsid w:val="00AF0BF8"/>
    <w:rsid w:val="00AF0DC5"/>
    <w:rsid w:val="00AF113B"/>
    <w:rsid w:val="00AF1DE0"/>
    <w:rsid w:val="00AF1F0C"/>
    <w:rsid w:val="00AF26B7"/>
    <w:rsid w:val="00AF2736"/>
    <w:rsid w:val="00AF3F87"/>
    <w:rsid w:val="00AF495F"/>
    <w:rsid w:val="00AF4FB6"/>
    <w:rsid w:val="00AF7CDB"/>
    <w:rsid w:val="00AF7EB1"/>
    <w:rsid w:val="00B025A9"/>
    <w:rsid w:val="00B02A9D"/>
    <w:rsid w:val="00B02B41"/>
    <w:rsid w:val="00B04F68"/>
    <w:rsid w:val="00B0599D"/>
    <w:rsid w:val="00B109A8"/>
    <w:rsid w:val="00B11139"/>
    <w:rsid w:val="00B111A3"/>
    <w:rsid w:val="00B11E0A"/>
    <w:rsid w:val="00B11EEB"/>
    <w:rsid w:val="00B1388A"/>
    <w:rsid w:val="00B13BB2"/>
    <w:rsid w:val="00B13DB8"/>
    <w:rsid w:val="00B14D88"/>
    <w:rsid w:val="00B153FC"/>
    <w:rsid w:val="00B1699E"/>
    <w:rsid w:val="00B17504"/>
    <w:rsid w:val="00B22A49"/>
    <w:rsid w:val="00B22FD4"/>
    <w:rsid w:val="00B24687"/>
    <w:rsid w:val="00B25F4B"/>
    <w:rsid w:val="00B2642E"/>
    <w:rsid w:val="00B302CA"/>
    <w:rsid w:val="00B30620"/>
    <w:rsid w:val="00B309FA"/>
    <w:rsid w:val="00B31161"/>
    <w:rsid w:val="00B3377A"/>
    <w:rsid w:val="00B35293"/>
    <w:rsid w:val="00B36812"/>
    <w:rsid w:val="00B36B62"/>
    <w:rsid w:val="00B42676"/>
    <w:rsid w:val="00B4409E"/>
    <w:rsid w:val="00B45D00"/>
    <w:rsid w:val="00B4689E"/>
    <w:rsid w:val="00B521BA"/>
    <w:rsid w:val="00B543B2"/>
    <w:rsid w:val="00B54BA8"/>
    <w:rsid w:val="00B55068"/>
    <w:rsid w:val="00B554A4"/>
    <w:rsid w:val="00B62079"/>
    <w:rsid w:val="00B630E9"/>
    <w:rsid w:val="00B6366E"/>
    <w:rsid w:val="00B674DF"/>
    <w:rsid w:val="00B6776E"/>
    <w:rsid w:val="00B7161D"/>
    <w:rsid w:val="00B71988"/>
    <w:rsid w:val="00B8173A"/>
    <w:rsid w:val="00B82536"/>
    <w:rsid w:val="00B832FA"/>
    <w:rsid w:val="00B84561"/>
    <w:rsid w:val="00B84920"/>
    <w:rsid w:val="00B87155"/>
    <w:rsid w:val="00B8741B"/>
    <w:rsid w:val="00B8794E"/>
    <w:rsid w:val="00B907DE"/>
    <w:rsid w:val="00B91221"/>
    <w:rsid w:val="00B92148"/>
    <w:rsid w:val="00B936B7"/>
    <w:rsid w:val="00B96557"/>
    <w:rsid w:val="00B96EBC"/>
    <w:rsid w:val="00BA0583"/>
    <w:rsid w:val="00BA48CD"/>
    <w:rsid w:val="00BA4F68"/>
    <w:rsid w:val="00BB050A"/>
    <w:rsid w:val="00BB27AA"/>
    <w:rsid w:val="00BB2BDA"/>
    <w:rsid w:val="00BB4693"/>
    <w:rsid w:val="00BB5E8D"/>
    <w:rsid w:val="00BB67A8"/>
    <w:rsid w:val="00BB7390"/>
    <w:rsid w:val="00BB7DD5"/>
    <w:rsid w:val="00BC15D5"/>
    <w:rsid w:val="00BC50AB"/>
    <w:rsid w:val="00BC694F"/>
    <w:rsid w:val="00BC6C43"/>
    <w:rsid w:val="00BD0529"/>
    <w:rsid w:val="00BD0537"/>
    <w:rsid w:val="00BD08F2"/>
    <w:rsid w:val="00BD1088"/>
    <w:rsid w:val="00BD2390"/>
    <w:rsid w:val="00BD2C96"/>
    <w:rsid w:val="00BD2CB4"/>
    <w:rsid w:val="00BD3A7E"/>
    <w:rsid w:val="00BD4228"/>
    <w:rsid w:val="00BD44A4"/>
    <w:rsid w:val="00BD4E80"/>
    <w:rsid w:val="00BE0ED8"/>
    <w:rsid w:val="00BE1FDA"/>
    <w:rsid w:val="00BE30DF"/>
    <w:rsid w:val="00BE37EA"/>
    <w:rsid w:val="00BE3D3A"/>
    <w:rsid w:val="00BE3D84"/>
    <w:rsid w:val="00BE40E3"/>
    <w:rsid w:val="00BE4905"/>
    <w:rsid w:val="00BE51E6"/>
    <w:rsid w:val="00BE5EA4"/>
    <w:rsid w:val="00BE61C7"/>
    <w:rsid w:val="00BE6BDE"/>
    <w:rsid w:val="00BE6F47"/>
    <w:rsid w:val="00BF159A"/>
    <w:rsid w:val="00BF1EAC"/>
    <w:rsid w:val="00BF2C77"/>
    <w:rsid w:val="00BF49B1"/>
    <w:rsid w:val="00BF6612"/>
    <w:rsid w:val="00C0026B"/>
    <w:rsid w:val="00C009CB"/>
    <w:rsid w:val="00C00E49"/>
    <w:rsid w:val="00C016FD"/>
    <w:rsid w:val="00C02237"/>
    <w:rsid w:val="00C04E52"/>
    <w:rsid w:val="00C05F1A"/>
    <w:rsid w:val="00C10CCC"/>
    <w:rsid w:val="00C13E0F"/>
    <w:rsid w:val="00C1602F"/>
    <w:rsid w:val="00C16F54"/>
    <w:rsid w:val="00C17A95"/>
    <w:rsid w:val="00C22249"/>
    <w:rsid w:val="00C232C1"/>
    <w:rsid w:val="00C233A8"/>
    <w:rsid w:val="00C32BBD"/>
    <w:rsid w:val="00C3316B"/>
    <w:rsid w:val="00C344CA"/>
    <w:rsid w:val="00C34BA1"/>
    <w:rsid w:val="00C36943"/>
    <w:rsid w:val="00C36CA0"/>
    <w:rsid w:val="00C4375D"/>
    <w:rsid w:val="00C458F7"/>
    <w:rsid w:val="00C46F31"/>
    <w:rsid w:val="00C50224"/>
    <w:rsid w:val="00C5206F"/>
    <w:rsid w:val="00C52B8D"/>
    <w:rsid w:val="00C54250"/>
    <w:rsid w:val="00C54751"/>
    <w:rsid w:val="00C54986"/>
    <w:rsid w:val="00C550E0"/>
    <w:rsid w:val="00C55533"/>
    <w:rsid w:val="00C57494"/>
    <w:rsid w:val="00C577D4"/>
    <w:rsid w:val="00C603D0"/>
    <w:rsid w:val="00C60894"/>
    <w:rsid w:val="00C61785"/>
    <w:rsid w:val="00C629E5"/>
    <w:rsid w:val="00C62D79"/>
    <w:rsid w:val="00C62FA4"/>
    <w:rsid w:val="00C6457C"/>
    <w:rsid w:val="00C65513"/>
    <w:rsid w:val="00C655FB"/>
    <w:rsid w:val="00C65899"/>
    <w:rsid w:val="00C660C0"/>
    <w:rsid w:val="00C660D0"/>
    <w:rsid w:val="00C675D6"/>
    <w:rsid w:val="00C677FA"/>
    <w:rsid w:val="00C70030"/>
    <w:rsid w:val="00C73C35"/>
    <w:rsid w:val="00C76C45"/>
    <w:rsid w:val="00C76D54"/>
    <w:rsid w:val="00C77CC2"/>
    <w:rsid w:val="00C80A02"/>
    <w:rsid w:val="00C8268D"/>
    <w:rsid w:val="00C83179"/>
    <w:rsid w:val="00C83CDB"/>
    <w:rsid w:val="00C847C8"/>
    <w:rsid w:val="00C86D9E"/>
    <w:rsid w:val="00C87C78"/>
    <w:rsid w:val="00C87E76"/>
    <w:rsid w:val="00C90D57"/>
    <w:rsid w:val="00C91210"/>
    <w:rsid w:val="00C928CE"/>
    <w:rsid w:val="00C93677"/>
    <w:rsid w:val="00C9535A"/>
    <w:rsid w:val="00C958C8"/>
    <w:rsid w:val="00C95913"/>
    <w:rsid w:val="00CA3A3D"/>
    <w:rsid w:val="00CA5EB5"/>
    <w:rsid w:val="00CA7238"/>
    <w:rsid w:val="00CA7BDD"/>
    <w:rsid w:val="00CB15DB"/>
    <w:rsid w:val="00CB18B6"/>
    <w:rsid w:val="00CB2FF3"/>
    <w:rsid w:val="00CB3044"/>
    <w:rsid w:val="00CB39B0"/>
    <w:rsid w:val="00CB4CB7"/>
    <w:rsid w:val="00CB4D62"/>
    <w:rsid w:val="00CB6339"/>
    <w:rsid w:val="00CB76C0"/>
    <w:rsid w:val="00CB79C0"/>
    <w:rsid w:val="00CB7C62"/>
    <w:rsid w:val="00CC1262"/>
    <w:rsid w:val="00CC2643"/>
    <w:rsid w:val="00CC35A8"/>
    <w:rsid w:val="00CC3C1A"/>
    <w:rsid w:val="00CC4408"/>
    <w:rsid w:val="00CC4461"/>
    <w:rsid w:val="00CC621F"/>
    <w:rsid w:val="00CC6A54"/>
    <w:rsid w:val="00CC7429"/>
    <w:rsid w:val="00CC7E93"/>
    <w:rsid w:val="00CD038A"/>
    <w:rsid w:val="00CD03E8"/>
    <w:rsid w:val="00CD11BF"/>
    <w:rsid w:val="00CD1B24"/>
    <w:rsid w:val="00CD2B02"/>
    <w:rsid w:val="00CD2D9E"/>
    <w:rsid w:val="00CD505A"/>
    <w:rsid w:val="00CD5DE0"/>
    <w:rsid w:val="00CD5EAE"/>
    <w:rsid w:val="00CD6A47"/>
    <w:rsid w:val="00CD71D4"/>
    <w:rsid w:val="00CD770D"/>
    <w:rsid w:val="00CE1DA0"/>
    <w:rsid w:val="00CE2CBB"/>
    <w:rsid w:val="00CE3234"/>
    <w:rsid w:val="00CE32BC"/>
    <w:rsid w:val="00CE6143"/>
    <w:rsid w:val="00CE7C68"/>
    <w:rsid w:val="00D01ED4"/>
    <w:rsid w:val="00D02356"/>
    <w:rsid w:val="00D02747"/>
    <w:rsid w:val="00D032B1"/>
    <w:rsid w:val="00D041C2"/>
    <w:rsid w:val="00D04B8A"/>
    <w:rsid w:val="00D04DDB"/>
    <w:rsid w:val="00D07F49"/>
    <w:rsid w:val="00D14AAB"/>
    <w:rsid w:val="00D15775"/>
    <w:rsid w:val="00D15C95"/>
    <w:rsid w:val="00D1635D"/>
    <w:rsid w:val="00D1687C"/>
    <w:rsid w:val="00D20068"/>
    <w:rsid w:val="00D21CBC"/>
    <w:rsid w:val="00D22EBE"/>
    <w:rsid w:val="00D233BC"/>
    <w:rsid w:val="00D25EB2"/>
    <w:rsid w:val="00D312D5"/>
    <w:rsid w:val="00D31788"/>
    <w:rsid w:val="00D32439"/>
    <w:rsid w:val="00D32A36"/>
    <w:rsid w:val="00D33C20"/>
    <w:rsid w:val="00D35885"/>
    <w:rsid w:val="00D4073D"/>
    <w:rsid w:val="00D414BF"/>
    <w:rsid w:val="00D43441"/>
    <w:rsid w:val="00D4518E"/>
    <w:rsid w:val="00D4720B"/>
    <w:rsid w:val="00D47DF2"/>
    <w:rsid w:val="00D50A92"/>
    <w:rsid w:val="00D551B5"/>
    <w:rsid w:val="00D56CB4"/>
    <w:rsid w:val="00D57752"/>
    <w:rsid w:val="00D603A9"/>
    <w:rsid w:val="00D60FE3"/>
    <w:rsid w:val="00D61A22"/>
    <w:rsid w:val="00D63742"/>
    <w:rsid w:val="00D651F8"/>
    <w:rsid w:val="00D65917"/>
    <w:rsid w:val="00D66BE8"/>
    <w:rsid w:val="00D67163"/>
    <w:rsid w:val="00D6716D"/>
    <w:rsid w:val="00D72F02"/>
    <w:rsid w:val="00D74433"/>
    <w:rsid w:val="00D7568A"/>
    <w:rsid w:val="00D779FE"/>
    <w:rsid w:val="00D80E13"/>
    <w:rsid w:val="00D81161"/>
    <w:rsid w:val="00D81D06"/>
    <w:rsid w:val="00D823BA"/>
    <w:rsid w:val="00D83FBA"/>
    <w:rsid w:val="00D850D3"/>
    <w:rsid w:val="00D85D1B"/>
    <w:rsid w:val="00D869DB"/>
    <w:rsid w:val="00D869EC"/>
    <w:rsid w:val="00D90456"/>
    <w:rsid w:val="00D9047A"/>
    <w:rsid w:val="00D926D5"/>
    <w:rsid w:val="00D93060"/>
    <w:rsid w:val="00D94510"/>
    <w:rsid w:val="00D9506F"/>
    <w:rsid w:val="00D96682"/>
    <w:rsid w:val="00DA10AC"/>
    <w:rsid w:val="00DA26D2"/>
    <w:rsid w:val="00DA34DA"/>
    <w:rsid w:val="00DA3E30"/>
    <w:rsid w:val="00DA501E"/>
    <w:rsid w:val="00DA763C"/>
    <w:rsid w:val="00DB1528"/>
    <w:rsid w:val="00DB7B22"/>
    <w:rsid w:val="00DC1029"/>
    <w:rsid w:val="00DC21CC"/>
    <w:rsid w:val="00DC39C0"/>
    <w:rsid w:val="00DC3B5B"/>
    <w:rsid w:val="00DC446F"/>
    <w:rsid w:val="00DC58E2"/>
    <w:rsid w:val="00DC65A1"/>
    <w:rsid w:val="00DD18A5"/>
    <w:rsid w:val="00DD2600"/>
    <w:rsid w:val="00DD2CAD"/>
    <w:rsid w:val="00DD2F3E"/>
    <w:rsid w:val="00DD42E4"/>
    <w:rsid w:val="00DD59EC"/>
    <w:rsid w:val="00DD5BA4"/>
    <w:rsid w:val="00DE0DB0"/>
    <w:rsid w:val="00DE2015"/>
    <w:rsid w:val="00DE6967"/>
    <w:rsid w:val="00DE6F98"/>
    <w:rsid w:val="00DE7D4D"/>
    <w:rsid w:val="00DF10E7"/>
    <w:rsid w:val="00DF2756"/>
    <w:rsid w:val="00DF27CF"/>
    <w:rsid w:val="00DF41D0"/>
    <w:rsid w:val="00DF467E"/>
    <w:rsid w:val="00E004C4"/>
    <w:rsid w:val="00E019E8"/>
    <w:rsid w:val="00E033D8"/>
    <w:rsid w:val="00E0340A"/>
    <w:rsid w:val="00E05417"/>
    <w:rsid w:val="00E061AA"/>
    <w:rsid w:val="00E06862"/>
    <w:rsid w:val="00E07851"/>
    <w:rsid w:val="00E101AE"/>
    <w:rsid w:val="00E10E73"/>
    <w:rsid w:val="00E11049"/>
    <w:rsid w:val="00E11DBF"/>
    <w:rsid w:val="00E11E71"/>
    <w:rsid w:val="00E17DC6"/>
    <w:rsid w:val="00E21471"/>
    <w:rsid w:val="00E220EA"/>
    <w:rsid w:val="00E244E9"/>
    <w:rsid w:val="00E27CC8"/>
    <w:rsid w:val="00E30836"/>
    <w:rsid w:val="00E32209"/>
    <w:rsid w:val="00E327CD"/>
    <w:rsid w:val="00E331F5"/>
    <w:rsid w:val="00E34955"/>
    <w:rsid w:val="00E35237"/>
    <w:rsid w:val="00E36264"/>
    <w:rsid w:val="00E366DC"/>
    <w:rsid w:val="00E36C0E"/>
    <w:rsid w:val="00E401E1"/>
    <w:rsid w:val="00E402BE"/>
    <w:rsid w:val="00E41B57"/>
    <w:rsid w:val="00E41DF7"/>
    <w:rsid w:val="00E426E4"/>
    <w:rsid w:val="00E42B75"/>
    <w:rsid w:val="00E4322C"/>
    <w:rsid w:val="00E43997"/>
    <w:rsid w:val="00E448D9"/>
    <w:rsid w:val="00E46023"/>
    <w:rsid w:val="00E46C71"/>
    <w:rsid w:val="00E50C79"/>
    <w:rsid w:val="00E54F0D"/>
    <w:rsid w:val="00E563A4"/>
    <w:rsid w:val="00E56693"/>
    <w:rsid w:val="00E5686D"/>
    <w:rsid w:val="00E571C4"/>
    <w:rsid w:val="00E5725B"/>
    <w:rsid w:val="00E57317"/>
    <w:rsid w:val="00E60DFC"/>
    <w:rsid w:val="00E62CA2"/>
    <w:rsid w:val="00E64188"/>
    <w:rsid w:val="00E66384"/>
    <w:rsid w:val="00E7041D"/>
    <w:rsid w:val="00E71012"/>
    <w:rsid w:val="00E80D9C"/>
    <w:rsid w:val="00E822DE"/>
    <w:rsid w:val="00E83D26"/>
    <w:rsid w:val="00E84529"/>
    <w:rsid w:val="00E84930"/>
    <w:rsid w:val="00E84F42"/>
    <w:rsid w:val="00E861D3"/>
    <w:rsid w:val="00E874EC"/>
    <w:rsid w:val="00E915E1"/>
    <w:rsid w:val="00E946D3"/>
    <w:rsid w:val="00E94963"/>
    <w:rsid w:val="00E94CA1"/>
    <w:rsid w:val="00E95326"/>
    <w:rsid w:val="00E966F0"/>
    <w:rsid w:val="00E969C2"/>
    <w:rsid w:val="00E9701A"/>
    <w:rsid w:val="00E975EB"/>
    <w:rsid w:val="00EA0110"/>
    <w:rsid w:val="00EA0668"/>
    <w:rsid w:val="00EA0A05"/>
    <w:rsid w:val="00EA0E35"/>
    <w:rsid w:val="00EA385D"/>
    <w:rsid w:val="00EA4D4C"/>
    <w:rsid w:val="00EA68B5"/>
    <w:rsid w:val="00EA6CB3"/>
    <w:rsid w:val="00EA6D6F"/>
    <w:rsid w:val="00EA78B1"/>
    <w:rsid w:val="00EB083C"/>
    <w:rsid w:val="00EB2089"/>
    <w:rsid w:val="00EB266D"/>
    <w:rsid w:val="00EB282D"/>
    <w:rsid w:val="00EB2D74"/>
    <w:rsid w:val="00EB40B7"/>
    <w:rsid w:val="00EB579C"/>
    <w:rsid w:val="00EB7719"/>
    <w:rsid w:val="00EC14CF"/>
    <w:rsid w:val="00EC18C9"/>
    <w:rsid w:val="00EC2839"/>
    <w:rsid w:val="00EC4A5A"/>
    <w:rsid w:val="00EC51C6"/>
    <w:rsid w:val="00EC59B0"/>
    <w:rsid w:val="00EC5D67"/>
    <w:rsid w:val="00ED026A"/>
    <w:rsid w:val="00ED02E7"/>
    <w:rsid w:val="00ED1C22"/>
    <w:rsid w:val="00ED26E7"/>
    <w:rsid w:val="00ED32F7"/>
    <w:rsid w:val="00ED4CDD"/>
    <w:rsid w:val="00ED5DDE"/>
    <w:rsid w:val="00ED7FE3"/>
    <w:rsid w:val="00EE4B32"/>
    <w:rsid w:val="00EE514D"/>
    <w:rsid w:val="00EE5CD9"/>
    <w:rsid w:val="00EE5F58"/>
    <w:rsid w:val="00EE636D"/>
    <w:rsid w:val="00EF1C94"/>
    <w:rsid w:val="00EF27E0"/>
    <w:rsid w:val="00EF2D4F"/>
    <w:rsid w:val="00EF3C02"/>
    <w:rsid w:val="00EF4BD1"/>
    <w:rsid w:val="00EF7BEC"/>
    <w:rsid w:val="00F001C8"/>
    <w:rsid w:val="00F00DD4"/>
    <w:rsid w:val="00F02BC3"/>
    <w:rsid w:val="00F02D1C"/>
    <w:rsid w:val="00F03C57"/>
    <w:rsid w:val="00F04B8E"/>
    <w:rsid w:val="00F05052"/>
    <w:rsid w:val="00F05E65"/>
    <w:rsid w:val="00F14274"/>
    <w:rsid w:val="00F1492A"/>
    <w:rsid w:val="00F14E8D"/>
    <w:rsid w:val="00F15969"/>
    <w:rsid w:val="00F167CD"/>
    <w:rsid w:val="00F16C99"/>
    <w:rsid w:val="00F17039"/>
    <w:rsid w:val="00F1789B"/>
    <w:rsid w:val="00F17923"/>
    <w:rsid w:val="00F17AFE"/>
    <w:rsid w:val="00F22631"/>
    <w:rsid w:val="00F24621"/>
    <w:rsid w:val="00F255AA"/>
    <w:rsid w:val="00F25892"/>
    <w:rsid w:val="00F26AFE"/>
    <w:rsid w:val="00F26EB7"/>
    <w:rsid w:val="00F27269"/>
    <w:rsid w:val="00F27D85"/>
    <w:rsid w:val="00F304B7"/>
    <w:rsid w:val="00F30FF8"/>
    <w:rsid w:val="00F34260"/>
    <w:rsid w:val="00F34C5D"/>
    <w:rsid w:val="00F354D7"/>
    <w:rsid w:val="00F36C08"/>
    <w:rsid w:val="00F40D18"/>
    <w:rsid w:val="00F40E54"/>
    <w:rsid w:val="00F41F4B"/>
    <w:rsid w:val="00F441E8"/>
    <w:rsid w:val="00F44790"/>
    <w:rsid w:val="00F45B59"/>
    <w:rsid w:val="00F46B43"/>
    <w:rsid w:val="00F4715E"/>
    <w:rsid w:val="00F47A5E"/>
    <w:rsid w:val="00F47E8E"/>
    <w:rsid w:val="00F47EA1"/>
    <w:rsid w:val="00F50ABF"/>
    <w:rsid w:val="00F50E37"/>
    <w:rsid w:val="00F511C9"/>
    <w:rsid w:val="00F512BC"/>
    <w:rsid w:val="00F53E52"/>
    <w:rsid w:val="00F56AD6"/>
    <w:rsid w:val="00F573EC"/>
    <w:rsid w:val="00F57500"/>
    <w:rsid w:val="00F60106"/>
    <w:rsid w:val="00F62718"/>
    <w:rsid w:val="00F62A0A"/>
    <w:rsid w:val="00F63B0D"/>
    <w:rsid w:val="00F643DE"/>
    <w:rsid w:val="00F6701F"/>
    <w:rsid w:val="00F7216B"/>
    <w:rsid w:val="00F751A7"/>
    <w:rsid w:val="00F770B7"/>
    <w:rsid w:val="00F8082E"/>
    <w:rsid w:val="00F81760"/>
    <w:rsid w:val="00F845FD"/>
    <w:rsid w:val="00F8634B"/>
    <w:rsid w:val="00F878CA"/>
    <w:rsid w:val="00F87B97"/>
    <w:rsid w:val="00F90386"/>
    <w:rsid w:val="00F90F81"/>
    <w:rsid w:val="00F91F29"/>
    <w:rsid w:val="00F922E2"/>
    <w:rsid w:val="00F92685"/>
    <w:rsid w:val="00F9340E"/>
    <w:rsid w:val="00F938C8"/>
    <w:rsid w:val="00F94455"/>
    <w:rsid w:val="00F94697"/>
    <w:rsid w:val="00F97995"/>
    <w:rsid w:val="00FA1485"/>
    <w:rsid w:val="00FA1A62"/>
    <w:rsid w:val="00FA25C3"/>
    <w:rsid w:val="00FA2D85"/>
    <w:rsid w:val="00FA3437"/>
    <w:rsid w:val="00FA5612"/>
    <w:rsid w:val="00FA65AD"/>
    <w:rsid w:val="00FA7326"/>
    <w:rsid w:val="00FB18B0"/>
    <w:rsid w:val="00FB1F2A"/>
    <w:rsid w:val="00FB2353"/>
    <w:rsid w:val="00FB282A"/>
    <w:rsid w:val="00FB2DC1"/>
    <w:rsid w:val="00FB31B3"/>
    <w:rsid w:val="00FB5261"/>
    <w:rsid w:val="00FB6366"/>
    <w:rsid w:val="00FB68E1"/>
    <w:rsid w:val="00FB76C7"/>
    <w:rsid w:val="00FC24D9"/>
    <w:rsid w:val="00FC2B9D"/>
    <w:rsid w:val="00FC40F7"/>
    <w:rsid w:val="00FC4B83"/>
    <w:rsid w:val="00FC5940"/>
    <w:rsid w:val="00FC61A9"/>
    <w:rsid w:val="00FC692F"/>
    <w:rsid w:val="00FC6B22"/>
    <w:rsid w:val="00FC7791"/>
    <w:rsid w:val="00FD5160"/>
    <w:rsid w:val="00FD549D"/>
    <w:rsid w:val="00FD5814"/>
    <w:rsid w:val="00FD5925"/>
    <w:rsid w:val="00FD622D"/>
    <w:rsid w:val="00FD69DD"/>
    <w:rsid w:val="00FD7142"/>
    <w:rsid w:val="00FD7CB4"/>
    <w:rsid w:val="00FD7FA8"/>
    <w:rsid w:val="00FE0B91"/>
    <w:rsid w:val="00FE1BFC"/>
    <w:rsid w:val="00FE1DAF"/>
    <w:rsid w:val="00FE25AE"/>
    <w:rsid w:val="00FE33F7"/>
    <w:rsid w:val="00FE375B"/>
    <w:rsid w:val="00FE3983"/>
    <w:rsid w:val="00FF0697"/>
    <w:rsid w:val="00FF10C1"/>
    <w:rsid w:val="00FF2439"/>
    <w:rsid w:val="00FF39C5"/>
    <w:rsid w:val="00FF3B7F"/>
    <w:rsid w:val="00FF3DE2"/>
    <w:rsid w:val="00FF41E9"/>
    <w:rsid w:val="00FF4304"/>
    <w:rsid w:val="00FF4938"/>
    <w:rsid w:val="00FF4EAB"/>
    <w:rsid w:val="00FF5792"/>
    <w:rsid w:val="00FF6B73"/>
    <w:rsid w:val="00FF743E"/>
    <w:rsid w:val="00FF752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64B49"/>
    <w:rPr>
      <w:sz w:val="24"/>
      <w:szCs w:val="24"/>
      <w:lang w:val="de-DE" w:eastAsia="de-DE"/>
    </w:rPr>
  </w:style>
  <w:style w:type="paragraph" w:styleId="berschrift1">
    <w:name w:val="heading 1"/>
    <w:basedOn w:val="Standard"/>
    <w:next w:val="Standard"/>
    <w:link w:val="berschrift1Zchn"/>
    <w:qFormat/>
    <w:rsid w:val="00E41DF7"/>
    <w:pPr>
      <w:keepNext/>
      <w:spacing w:before="240" w:after="60"/>
      <w:outlineLvl w:val="0"/>
    </w:pPr>
    <w:rPr>
      <w:rFonts w:ascii="Arial" w:hAnsi="Arial"/>
      <w:b/>
      <w:bCs/>
      <w:kern w:val="32"/>
      <w:sz w:val="32"/>
      <w:szCs w:val="32"/>
    </w:rPr>
  </w:style>
  <w:style w:type="paragraph" w:styleId="berschrift2">
    <w:name w:val="heading 2"/>
    <w:basedOn w:val="Standard"/>
    <w:next w:val="Standard"/>
    <w:qFormat/>
    <w:rsid w:val="00E41DF7"/>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E41DF7"/>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E41DF7"/>
    <w:pPr>
      <w:keepNext/>
      <w:spacing w:before="240" w:after="60"/>
      <w:outlineLvl w:val="3"/>
    </w:pPr>
    <w:rPr>
      <w:b/>
      <w:bCs/>
      <w:sz w:val="28"/>
      <w:szCs w:val="28"/>
    </w:rPr>
  </w:style>
  <w:style w:type="paragraph" w:styleId="berschrift5">
    <w:name w:val="heading 5"/>
    <w:basedOn w:val="Standard"/>
    <w:next w:val="Standard"/>
    <w:qFormat/>
    <w:rsid w:val="00E41DF7"/>
    <w:pPr>
      <w:keepNext/>
      <w:overflowPunct w:val="0"/>
      <w:autoSpaceDE w:val="0"/>
      <w:autoSpaceDN w:val="0"/>
      <w:adjustRightInd w:val="0"/>
      <w:textAlignment w:val="baseline"/>
      <w:outlineLvl w:val="4"/>
    </w:pPr>
    <w:rPr>
      <w:rFonts w:ascii="Arial Black" w:hAnsi="Arial Black"/>
      <w:szCs w:val="20"/>
    </w:rPr>
  </w:style>
  <w:style w:type="paragraph" w:styleId="berschrift6">
    <w:name w:val="heading 6"/>
    <w:basedOn w:val="Standard"/>
    <w:next w:val="Standard"/>
    <w:link w:val="berschrift6Zchn"/>
    <w:semiHidden/>
    <w:unhideWhenUsed/>
    <w:qFormat/>
    <w:rsid w:val="009D2684"/>
    <w:pPr>
      <w:spacing w:before="240" w:after="60"/>
      <w:outlineLvl w:val="5"/>
    </w:pPr>
    <w:rPr>
      <w:rFonts w:ascii="Calibri" w:hAnsi="Calibri"/>
      <w:b/>
      <w:bCs/>
      <w:sz w:val="22"/>
      <w:szCs w:val="22"/>
    </w:rPr>
  </w:style>
  <w:style w:type="paragraph" w:styleId="berschrift7">
    <w:name w:val="heading 7"/>
    <w:basedOn w:val="Standard"/>
    <w:next w:val="Standard"/>
    <w:link w:val="berschrift7Zchn"/>
    <w:semiHidden/>
    <w:unhideWhenUsed/>
    <w:qFormat/>
    <w:rsid w:val="009D2684"/>
    <w:pPr>
      <w:spacing w:before="240" w:after="60"/>
      <w:outlineLvl w:val="6"/>
    </w:pPr>
    <w:rPr>
      <w:rFonts w:ascii="Calibri" w:hAnsi="Calibri"/>
    </w:rPr>
  </w:style>
  <w:style w:type="paragraph" w:styleId="berschrift8">
    <w:name w:val="heading 8"/>
    <w:basedOn w:val="Standard"/>
    <w:next w:val="Standard"/>
    <w:link w:val="berschrift8Zchn"/>
    <w:unhideWhenUsed/>
    <w:qFormat/>
    <w:rsid w:val="009D2684"/>
    <w:pPr>
      <w:spacing w:before="240" w:after="60"/>
      <w:outlineLvl w:val="7"/>
    </w:pPr>
    <w:rPr>
      <w:rFonts w:ascii="Calibri" w:hAnsi="Calibr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rsid w:val="00E41DF7"/>
    <w:rPr>
      <w:color w:val="0000FF"/>
      <w:u w:val="single"/>
    </w:rPr>
  </w:style>
  <w:style w:type="paragraph" w:styleId="StandardWeb">
    <w:name w:val="Normal (Web)"/>
    <w:basedOn w:val="Standard"/>
    <w:uiPriority w:val="99"/>
    <w:rsid w:val="00E41DF7"/>
    <w:pPr>
      <w:spacing w:before="100" w:beforeAutospacing="1" w:after="100" w:afterAutospacing="1"/>
    </w:pPr>
  </w:style>
  <w:style w:type="paragraph" w:styleId="Textkrper">
    <w:name w:val="Body Text"/>
    <w:basedOn w:val="Standard"/>
    <w:rsid w:val="00E41DF7"/>
    <w:pPr>
      <w:spacing w:line="300" w:lineRule="atLeast"/>
      <w:jc w:val="both"/>
    </w:pPr>
    <w:rPr>
      <w:rFonts w:ascii="Verdana" w:hAnsi="Verdana"/>
      <w:sz w:val="18"/>
    </w:rPr>
  </w:style>
  <w:style w:type="paragraph" w:styleId="Textkrper2">
    <w:name w:val="Body Text 2"/>
    <w:basedOn w:val="Standard"/>
    <w:rsid w:val="00E41DF7"/>
    <w:pPr>
      <w:spacing w:after="120" w:line="480" w:lineRule="auto"/>
    </w:pPr>
  </w:style>
  <w:style w:type="paragraph" w:styleId="Textkrper3">
    <w:name w:val="Body Text 3"/>
    <w:basedOn w:val="Standard"/>
    <w:rsid w:val="00E41DF7"/>
    <w:pPr>
      <w:spacing w:after="120"/>
    </w:pPr>
    <w:rPr>
      <w:sz w:val="16"/>
      <w:szCs w:val="16"/>
    </w:rPr>
  </w:style>
  <w:style w:type="paragraph" w:customStyle="1" w:styleId="StandardAria11pkt">
    <w:name w:val="Standard + Aria. 11pkt"/>
    <w:basedOn w:val="Textkrper2"/>
    <w:rsid w:val="00E41DF7"/>
    <w:pPr>
      <w:widowControl w:val="0"/>
      <w:spacing w:after="0" w:line="240" w:lineRule="auto"/>
    </w:pPr>
    <w:rPr>
      <w:rFonts w:ascii="Arial" w:hAnsi="Arial" w:cs="Arial"/>
      <w:b/>
      <w:bCs/>
      <w:sz w:val="22"/>
      <w:szCs w:val="22"/>
    </w:rPr>
  </w:style>
  <w:style w:type="paragraph" w:styleId="Funotentext">
    <w:name w:val="footnote text"/>
    <w:basedOn w:val="Standard"/>
    <w:link w:val="FunotentextZchn"/>
    <w:uiPriority w:val="99"/>
    <w:rsid w:val="00E41DF7"/>
    <w:rPr>
      <w:sz w:val="20"/>
      <w:szCs w:val="20"/>
    </w:rPr>
  </w:style>
  <w:style w:type="character" w:styleId="Funotenzeichen">
    <w:name w:val="footnote reference"/>
    <w:uiPriority w:val="99"/>
    <w:rsid w:val="00E41DF7"/>
    <w:rPr>
      <w:vertAlign w:val="superscript"/>
    </w:rPr>
  </w:style>
  <w:style w:type="character" w:customStyle="1" w:styleId="e-mailformatvorlage19">
    <w:name w:val="e-mailformatvorlage19"/>
    <w:semiHidden/>
    <w:rsid w:val="00E41DF7"/>
    <w:rPr>
      <w:rFonts w:ascii="Arial" w:hAnsi="Arial" w:cs="Arial" w:hint="default"/>
      <w:color w:val="000080"/>
      <w:sz w:val="20"/>
      <w:szCs w:val="20"/>
    </w:rPr>
  </w:style>
  <w:style w:type="paragraph" w:customStyle="1" w:styleId="RoutineLaser">
    <w:name w:val="RoutineLaser"/>
    <w:basedOn w:val="Standard"/>
    <w:rsid w:val="00E41DF7"/>
    <w:pPr>
      <w:autoSpaceDE w:val="0"/>
      <w:autoSpaceDN w:val="0"/>
    </w:pPr>
    <w:rPr>
      <w:rFonts w:ascii="Helvetica" w:hAnsi="Helvetica" w:cs="Helvetica"/>
    </w:rPr>
  </w:style>
  <w:style w:type="paragraph" w:styleId="Dokumentstruktur">
    <w:name w:val="Document Map"/>
    <w:basedOn w:val="Standard"/>
    <w:semiHidden/>
    <w:rsid w:val="00E41DF7"/>
    <w:pPr>
      <w:shd w:val="clear" w:color="auto" w:fill="000080"/>
    </w:pPr>
    <w:rPr>
      <w:rFonts w:ascii="Tahoma" w:hAnsi="Tahoma" w:cs="Tahoma"/>
      <w:sz w:val="20"/>
      <w:szCs w:val="20"/>
    </w:rPr>
  </w:style>
  <w:style w:type="paragraph" w:styleId="Textkrper-Zeileneinzug">
    <w:name w:val="Body Text Indent"/>
    <w:basedOn w:val="Standard"/>
    <w:rsid w:val="00E41DF7"/>
    <w:pPr>
      <w:spacing w:after="120"/>
      <w:ind w:left="283"/>
    </w:pPr>
  </w:style>
  <w:style w:type="character" w:customStyle="1" w:styleId="mw-headline">
    <w:name w:val="mw-headline"/>
    <w:basedOn w:val="Absatz-Standardschriftart"/>
    <w:rsid w:val="00E41DF7"/>
  </w:style>
  <w:style w:type="character" w:customStyle="1" w:styleId="editsection">
    <w:name w:val="editsection"/>
    <w:basedOn w:val="Absatz-Standardschriftart"/>
    <w:rsid w:val="00E41DF7"/>
  </w:style>
  <w:style w:type="paragraph" w:styleId="Aufzhlungszeichen">
    <w:name w:val="List Bullet"/>
    <w:basedOn w:val="Standard"/>
    <w:autoRedefine/>
    <w:rsid w:val="00D81D06"/>
    <w:pPr>
      <w:numPr>
        <w:numId w:val="2"/>
      </w:numPr>
    </w:pPr>
    <w:rPr>
      <w:rFonts w:ascii="Arial" w:hAnsi="Arial" w:cs="Arial"/>
      <w:b/>
      <w:sz w:val="21"/>
      <w:szCs w:val="21"/>
    </w:rPr>
  </w:style>
  <w:style w:type="paragraph" w:customStyle="1" w:styleId="jbTitre1-1">
    <w:name w:val="jb_Titre1-1"/>
    <w:rsid w:val="00E41DF7"/>
    <w:pPr>
      <w:numPr>
        <w:ilvl w:val="1"/>
        <w:numId w:val="4"/>
      </w:numPr>
      <w:spacing w:before="240" w:line="360" w:lineRule="auto"/>
      <w:jc w:val="both"/>
      <w:outlineLvl w:val="1"/>
    </w:pPr>
    <w:rPr>
      <w:rFonts w:ascii="Times" w:hAnsi="Times"/>
      <w:b/>
      <w:sz w:val="36"/>
      <w:szCs w:val="36"/>
      <w:lang w:val="en-US" w:eastAsia="fr-FR"/>
    </w:rPr>
  </w:style>
  <w:style w:type="paragraph" w:customStyle="1" w:styleId="jbTitre1-1-1">
    <w:name w:val="jb_Titre1-1-1"/>
    <w:next w:val="jbTexte"/>
    <w:rsid w:val="00E41DF7"/>
    <w:pPr>
      <w:numPr>
        <w:ilvl w:val="2"/>
        <w:numId w:val="4"/>
      </w:numPr>
      <w:spacing w:before="240" w:line="360" w:lineRule="auto"/>
      <w:jc w:val="both"/>
      <w:outlineLvl w:val="2"/>
    </w:pPr>
    <w:rPr>
      <w:rFonts w:ascii="Times" w:hAnsi="Times"/>
      <w:b/>
      <w:sz w:val="32"/>
      <w:szCs w:val="32"/>
      <w:lang w:val="en-US" w:eastAsia="fr-FR"/>
    </w:rPr>
  </w:style>
  <w:style w:type="paragraph" w:customStyle="1" w:styleId="jbTexte">
    <w:name w:val="jb_Texte"/>
    <w:rsid w:val="00E41DF7"/>
    <w:pPr>
      <w:spacing w:before="120"/>
      <w:ind w:firstLine="709"/>
      <w:jc w:val="both"/>
    </w:pPr>
    <w:rPr>
      <w:rFonts w:ascii="Times" w:hAnsi="Times"/>
      <w:sz w:val="24"/>
      <w:szCs w:val="24"/>
      <w:lang w:val="en-US" w:eastAsia="fr-FR"/>
    </w:rPr>
  </w:style>
  <w:style w:type="paragraph" w:customStyle="1" w:styleId="jbTitre1-1-1-1">
    <w:name w:val="jb_Titre1-1-1-1"/>
    <w:basedOn w:val="Textkrper-Zeileneinzug"/>
    <w:rsid w:val="00E41DF7"/>
    <w:pPr>
      <w:numPr>
        <w:ilvl w:val="3"/>
        <w:numId w:val="4"/>
      </w:numPr>
      <w:tabs>
        <w:tab w:val="left" w:pos="360"/>
        <w:tab w:val="left" w:pos="567"/>
        <w:tab w:val="left" w:pos="851"/>
      </w:tabs>
      <w:autoSpaceDE w:val="0"/>
      <w:autoSpaceDN w:val="0"/>
      <w:spacing w:before="120" w:after="0" w:line="360" w:lineRule="auto"/>
      <w:jc w:val="both"/>
      <w:outlineLvl w:val="3"/>
    </w:pPr>
    <w:rPr>
      <w:rFonts w:ascii="Times" w:hAnsi="Times"/>
      <w:b/>
      <w:sz w:val="28"/>
      <w:szCs w:val="28"/>
      <w:lang w:val="en-US" w:eastAsia="fr-FR"/>
    </w:rPr>
  </w:style>
  <w:style w:type="paragraph" w:customStyle="1" w:styleId="jbTitre1-1-1-1-1-1">
    <w:name w:val="jb_Titre1-1-1-1-1-1"/>
    <w:basedOn w:val="jbTexte"/>
    <w:next w:val="jbTexte"/>
    <w:rsid w:val="00E41DF7"/>
    <w:pPr>
      <w:numPr>
        <w:ilvl w:val="5"/>
        <w:numId w:val="4"/>
      </w:numPr>
      <w:spacing w:line="360" w:lineRule="auto"/>
      <w:outlineLvl w:val="5"/>
    </w:pPr>
  </w:style>
  <w:style w:type="paragraph" w:customStyle="1" w:styleId="jbTitre1-1-1-1-1">
    <w:name w:val="jb_Titre1-1-1-1-1"/>
    <w:basedOn w:val="jbTitre1-1-1-1"/>
    <w:rsid w:val="00E41DF7"/>
    <w:pPr>
      <w:numPr>
        <w:ilvl w:val="4"/>
        <w:numId w:val="3"/>
      </w:numPr>
      <w:outlineLvl w:val="4"/>
    </w:pPr>
  </w:style>
  <w:style w:type="paragraph" w:styleId="Kopfzeile">
    <w:name w:val="header"/>
    <w:basedOn w:val="Standard"/>
    <w:rsid w:val="00E41DF7"/>
    <w:pPr>
      <w:tabs>
        <w:tab w:val="center" w:pos="4536"/>
        <w:tab w:val="right" w:pos="9072"/>
      </w:tabs>
    </w:pPr>
  </w:style>
  <w:style w:type="paragraph" w:styleId="Fuzeile">
    <w:name w:val="footer"/>
    <w:basedOn w:val="Standard"/>
    <w:link w:val="FuzeileZchn"/>
    <w:rsid w:val="00E41DF7"/>
    <w:pPr>
      <w:tabs>
        <w:tab w:val="center" w:pos="4536"/>
        <w:tab w:val="right" w:pos="9072"/>
      </w:tabs>
    </w:pPr>
  </w:style>
  <w:style w:type="paragraph" w:customStyle="1" w:styleId="Listenabsatz1">
    <w:name w:val="Listenabsatz1"/>
    <w:basedOn w:val="Standard"/>
    <w:qFormat/>
    <w:rsid w:val="00E41DF7"/>
    <w:pPr>
      <w:ind w:left="720"/>
    </w:pPr>
    <w:rPr>
      <w:rFonts w:ascii="Times" w:eastAsia="Times" w:hAnsi="Times"/>
      <w:szCs w:val="20"/>
      <w:lang w:val="fr-FR" w:eastAsia="fr-FR"/>
    </w:rPr>
  </w:style>
  <w:style w:type="paragraph" w:customStyle="1" w:styleId="Standaard11">
    <w:name w:val="Standaard 11"/>
    <w:basedOn w:val="Standard"/>
    <w:rsid w:val="00E41DF7"/>
    <w:pPr>
      <w:autoSpaceDE w:val="0"/>
      <w:autoSpaceDN w:val="0"/>
    </w:pPr>
    <w:rPr>
      <w:rFonts w:ascii="Times" w:hAnsi="Times"/>
      <w:sz w:val="22"/>
      <w:szCs w:val="22"/>
      <w:lang w:val="en-GB" w:eastAsia="fr-FR"/>
    </w:rPr>
  </w:style>
  <w:style w:type="paragraph" w:customStyle="1" w:styleId="jbTableau">
    <w:name w:val="jb_Tableau"/>
    <w:rsid w:val="00E41DF7"/>
    <w:pPr>
      <w:numPr>
        <w:numId w:val="1"/>
      </w:numPr>
      <w:tabs>
        <w:tab w:val="left" w:pos="284"/>
        <w:tab w:val="left" w:pos="851"/>
        <w:tab w:val="left" w:pos="8931"/>
      </w:tabs>
      <w:spacing w:line="360" w:lineRule="auto"/>
      <w:jc w:val="both"/>
    </w:pPr>
    <w:rPr>
      <w:rFonts w:ascii="Arial" w:hAnsi="Arial"/>
      <w:b/>
      <w:sz w:val="24"/>
      <w:szCs w:val="24"/>
      <w:lang w:val="en-US" w:eastAsia="fr-FR"/>
    </w:rPr>
  </w:style>
  <w:style w:type="character" w:styleId="Seitenzahl">
    <w:name w:val="page number"/>
    <w:basedOn w:val="Absatz-Standardschriftart"/>
    <w:rsid w:val="00E41DF7"/>
  </w:style>
  <w:style w:type="character" w:styleId="BesuchterHyperlink">
    <w:name w:val="FollowedHyperlink"/>
    <w:rsid w:val="00F46B43"/>
    <w:rPr>
      <w:color w:val="800080"/>
      <w:u w:val="single"/>
    </w:rPr>
  </w:style>
  <w:style w:type="character" w:styleId="Fett">
    <w:name w:val="Strong"/>
    <w:qFormat/>
    <w:rsid w:val="00AC2AE4"/>
    <w:rPr>
      <w:b/>
      <w:bCs/>
    </w:rPr>
  </w:style>
  <w:style w:type="character" w:customStyle="1" w:styleId="apple-style-span">
    <w:name w:val="apple-style-span"/>
    <w:basedOn w:val="Absatz-Standardschriftart"/>
    <w:rsid w:val="00AA6A1F"/>
  </w:style>
  <w:style w:type="paragraph" w:styleId="NurText">
    <w:name w:val="Plain Text"/>
    <w:basedOn w:val="Standard"/>
    <w:rsid w:val="000654DB"/>
    <w:rPr>
      <w:rFonts w:ascii="Courier New" w:hAnsi="Courier New" w:cs="Courier New"/>
      <w:sz w:val="20"/>
      <w:szCs w:val="20"/>
      <w:lang w:val="de-AT" w:eastAsia="de-AT"/>
    </w:rPr>
  </w:style>
  <w:style w:type="paragraph" w:styleId="Sprechblasentext">
    <w:name w:val="Balloon Text"/>
    <w:basedOn w:val="Standard"/>
    <w:semiHidden/>
    <w:rsid w:val="003B6659"/>
    <w:rPr>
      <w:rFonts w:ascii="Tahoma" w:hAnsi="Tahoma" w:cs="Tahoma"/>
      <w:sz w:val="16"/>
      <w:szCs w:val="16"/>
    </w:rPr>
  </w:style>
  <w:style w:type="character" w:customStyle="1" w:styleId="e-mailformatvorlage47">
    <w:name w:val="e-mailformatvorlage47"/>
    <w:semiHidden/>
    <w:rsid w:val="00E448D9"/>
    <w:rPr>
      <w:rFonts w:ascii="Arial" w:hAnsi="Arial" w:cs="Arial" w:hint="default"/>
      <w:color w:val="000080"/>
      <w:sz w:val="20"/>
      <w:szCs w:val="20"/>
    </w:rPr>
  </w:style>
  <w:style w:type="character" w:customStyle="1" w:styleId="apple-converted-space">
    <w:name w:val="apple-converted-space"/>
    <w:basedOn w:val="Absatz-Standardschriftart"/>
    <w:rsid w:val="00BD2CB4"/>
  </w:style>
  <w:style w:type="character" w:customStyle="1" w:styleId="berschrift1Zchn">
    <w:name w:val="Überschrift 1 Zchn"/>
    <w:link w:val="berschrift1"/>
    <w:rsid w:val="009C0080"/>
    <w:rPr>
      <w:rFonts w:ascii="Arial" w:hAnsi="Arial" w:cs="Arial"/>
      <w:b/>
      <w:bCs/>
      <w:kern w:val="32"/>
      <w:sz w:val="32"/>
      <w:szCs w:val="32"/>
      <w:lang w:val="de-DE" w:eastAsia="de-DE"/>
    </w:rPr>
  </w:style>
  <w:style w:type="character" w:customStyle="1" w:styleId="FunotentextZchn">
    <w:name w:val="Fußnotentext Zchn"/>
    <w:link w:val="Funotentext"/>
    <w:uiPriority w:val="99"/>
    <w:rsid w:val="009C0080"/>
    <w:rPr>
      <w:lang w:val="de-DE" w:eastAsia="de-DE"/>
    </w:rPr>
  </w:style>
  <w:style w:type="paragraph" w:styleId="Listenabsatz">
    <w:name w:val="List Paragraph"/>
    <w:basedOn w:val="Standard"/>
    <w:uiPriority w:val="34"/>
    <w:qFormat/>
    <w:rsid w:val="00C91210"/>
    <w:pPr>
      <w:ind w:left="720"/>
      <w:contextualSpacing/>
    </w:pPr>
    <w:rPr>
      <w:rFonts w:ascii="Century Schoolbook" w:hAnsi="Century Schoolbook"/>
      <w:szCs w:val="20"/>
    </w:rPr>
  </w:style>
  <w:style w:type="paragraph" w:customStyle="1" w:styleId="bold">
    <w:name w:val="bold"/>
    <w:basedOn w:val="Standard"/>
    <w:rsid w:val="006F6CAB"/>
    <w:pPr>
      <w:spacing w:before="100" w:beforeAutospacing="1" w:after="100" w:afterAutospacing="1"/>
    </w:pPr>
    <w:rPr>
      <w:lang w:val="de-AT" w:eastAsia="de-AT"/>
    </w:rPr>
  </w:style>
  <w:style w:type="character" w:styleId="Kommentarzeichen">
    <w:name w:val="annotation reference"/>
    <w:uiPriority w:val="99"/>
    <w:rsid w:val="00CC7E93"/>
    <w:rPr>
      <w:sz w:val="16"/>
      <w:szCs w:val="16"/>
    </w:rPr>
  </w:style>
  <w:style w:type="paragraph" w:styleId="Kommentartext">
    <w:name w:val="annotation text"/>
    <w:basedOn w:val="Standard"/>
    <w:link w:val="KommentartextZchn"/>
    <w:uiPriority w:val="99"/>
    <w:rsid w:val="00CC7E93"/>
    <w:rPr>
      <w:sz w:val="20"/>
      <w:szCs w:val="20"/>
    </w:rPr>
  </w:style>
  <w:style w:type="character" w:customStyle="1" w:styleId="KommentartextZchn">
    <w:name w:val="Kommentartext Zchn"/>
    <w:link w:val="Kommentartext"/>
    <w:uiPriority w:val="99"/>
    <w:rsid w:val="00CC7E93"/>
    <w:rPr>
      <w:lang w:val="de-DE" w:eastAsia="de-DE"/>
    </w:rPr>
  </w:style>
  <w:style w:type="paragraph" w:styleId="Kommentarthema">
    <w:name w:val="annotation subject"/>
    <w:basedOn w:val="Kommentartext"/>
    <w:next w:val="Kommentartext"/>
    <w:link w:val="KommentarthemaZchn"/>
    <w:rsid w:val="00CC7E93"/>
    <w:rPr>
      <w:b/>
      <w:bCs/>
    </w:rPr>
  </w:style>
  <w:style w:type="character" w:customStyle="1" w:styleId="KommentarthemaZchn">
    <w:name w:val="Kommentarthema Zchn"/>
    <w:link w:val="Kommentarthema"/>
    <w:rsid w:val="00CC7E93"/>
    <w:rPr>
      <w:b/>
      <w:bCs/>
      <w:lang w:val="de-DE" w:eastAsia="de-DE"/>
    </w:rPr>
  </w:style>
  <w:style w:type="paragraph" w:styleId="berarbeitung">
    <w:name w:val="Revision"/>
    <w:hidden/>
    <w:uiPriority w:val="99"/>
    <w:semiHidden/>
    <w:rsid w:val="00CC7E93"/>
    <w:rPr>
      <w:sz w:val="24"/>
      <w:szCs w:val="24"/>
      <w:lang w:val="de-DE" w:eastAsia="de-DE"/>
    </w:rPr>
  </w:style>
  <w:style w:type="paragraph" w:customStyle="1" w:styleId="Text">
    <w:name w:val="Text"/>
    <w:basedOn w:val="berschrift2"/>
    <w:rsid w:val="00C87C78"/>
    <w:pPr>
      <w:spacing w:before="0" w:after="0" w:line="360" w:lineRule="auto"/>
    </w:pPr>
    <w:rPr>
      <w:rFonts w:ascii="Times New Roman" w:hAnsi="Times New Roman" w:cs="Times New Roman"/>
      <w:b w:val="0"/>
      <w:bCs w:val="0"/>
      <w:i w:val="0"/>
      <w:iCs w:val="0"/>
      <w:sz w:val="24"/>
      <w:szCs w:val="20"/>
    </w:rPr>
  </w:style>
  <w:style w:type="character" w:customStyle="1" w:styleId="berschrift6Zchn">
    <w:name w:val="Überschrift 6 Zchn"/>
    <w:link w:val="berschrift6"/>
    <w:semiHidden/>
    <w:rsid w:val="009D2684"/>
    <w:rPr>
      <w:rFonts w:ascii="Calibri" w:eastAsia="Times New Roman" w:hAnsi="Calibri" w:cs="Times New Roman"/>
      <w:b/>
      <w:bCs/>
      <w:sz w:val="22"/>
      <w:szCs w:val="22"/>
      <w:lang w:val="de-DE" w:eastAsia="de-DE"/>
    </w:rPr>
  </w:style>
  <w:style w:type="character" w:customStyle="1" w:styleId="berschrift7Zchn">
    <w:name w:val="Überschrift 7 Zchn"/>
    <w:link w:val="berschrift7"/>
    <w:semiHidden/>
    <w:rsid w:val="009D2684"/>
    <w:rPr>
      <w:rFonts w:ascii="Calibri" w:eastAsia="Times New Roman" w:hAnsi="Calibri" w:cs="Times New Roman"/>
      <w:sz w:val="24"/>
      <w:szCs w:val="24"/>
      <w:lang w:val="de-DE" w:eastAsia="de-DE"/>
    </w:rPr>
  </w:style>
  <w:style w:type="character" w:customStyle="1" w:styleId="berschrift8Zchn">
    <w:name w:val="Überschrift 8 Zchn"/>
    <w:link w:val="berschrift8"/>
    <w:rsid w:val="009D2684"/>
    <w:rPr>
      <w:rFonts w:ascii="Calibri" w:eastAsia="Times New Roman" w:hAnsi="Calibri" w:cs="Times New Roman"/>
      <w:i/>
      <w:iCs/>
      <w:sz w:val="24"/>
      <w:szCs w:val="24"/>
      <w:lang w:val="de-DE" w:eastAsia="de-DE"/>
    </w:rPr>
  </w:style>
  <w:style w:type="paragraph" w:styleId="Textkrper-Einzug2">
    <w:name w:val="Body Text Indent 2"/>
    <w:basedOn w:val="Standard"/>
    <w:link w:val="Textkrper-Einzug2Zchn"/>
    <w:rsid w:val="009D2684"/>
    <w:pPr>
      <w:spacing w:after="120" w:line="480" w:lineRule="auto"/>
      <w:ind w:left="283"/>
    </w:pPr>
  </w:style>
  <w:style w:type="character" w:customStyle="1" w:styleId="Textkrper-Einzug2Zchn">
    <w:name w:val="Textkörper-Einzug 2 Zchn"/>
    <w:link w:val="Textkrper-Einzug2"/>
    <w:rsid w:val="009D2684"/>
    <w:rPr>
      <w:sz w:val="24"/>
      <w:szCs w:val="24"/>
      <w:lang w:val="de-DE" w:eastAsia="de-DE"/>
    </w:rPr>
  </w:style>
  <w:style w:type="paragraph" w:styleId="Endnotentext">
    <w:name w:val="endnote text"/>
    <w:basedOn w:val="Standard"/>
    <w:link w:val="EndnotentextZchn"/>
    <w:rsid w:val="0094191F"/>
    <w:rPr>
      <w:sz w:val="20"/>
      <w:szCs w:val="20"/>
    </w:rPr>
  </w:style>
  <w:style w:type="character" w:customStyle="1" w:styleId="EndnotentextZchn">
    <w:name w:val="Endnotentext Zchn"/>
    <w:basedOn w:val="Absatz-Standardschriftart"/>
    <w:link w:val="Endnotentext"/>
    <w:rsid w:val="0094191F"/>
    <w:rPr>
      <w:lang w:val="de-DE" w:eastAsia="de-DE"/>
    </w:rPr>
  </w:style>
  <w:style w:type="character" w:styleId="Endnotenzeichen">
    <w:name w:val="endnote reference"/>
    <w:basedOn w:val="Absatz-Standardschriftart"/>
    <w:rsid w:val="0094191F"/>
    <w:rPr>
      <w:vertAlign w:val="superscript"/>
    </w:rPr>
  </w:style>
  <w:style w:type="paragraph" w:customStyle="1" w:styleId="FormatvorlageVerdana24ptFettBlockVor2ptNach2ptZeilena">
    <w:name w:val="Formatvorlage Verdana 24 pt Fett Block Vor:  2 pt Nach:  2 pt Zeilena..."/>
    <w:basedOn w:val="Standard"/>
    <w:rsid w:val="003C24CA"/>
    <w:pPr>
      <w:spacing w:before="40" w:after="40" w:line="360" w:lineRule="auto"/>
      <w:jc w:val="both"/>
    </w:pPr>
    <w:rPr>
      <w:rFonts w:ascii="Verdana" w:hAnsi="Verdana"/>
      <w:b/>
      <w:bCs/>
      <w:szCs w:val="20"/>
    </w:rPr>
  </w:style>
  <w:style w:type="character" w:customStyle="1" w:styleId="jrnl">
    <w:name w:val="jrnl"/>
    <w:rsid w:val="003C24CA"/>
  </w:style>
  <w:style w:type="paragraph" w:styleId="KeinLeerraum">
    <w:name w:val="No Spacing"/>
    <w:uiPriority w:val="1"/>
    <w:qFormat/>
    <w:rsid w:val="003C24CA"/>
    <w:rPr>
      <w:rFonts w:ascii="Calibri" w:eastAsia="Calibri" w:hAnsi="Calibri"/>
      <w:sz w:val="22"/>
      <w:szCs w:val="22"/>
      <w:lang w:eastAsia="en-US"/>
    </w:rPr>
  </w:style>
  <w:style w:type="character" w:customStyle="1" w:styleId="A4">
    <w:name w:val="A4"/>
    <w:uiPriority w:val="99"/>
    <w:rsid w:val="003C24CA"/>
    <w:rPr>
      <w:rFonts w:cs="Times New Roman PS"/>
      <w:color w:val="000000"/>
      <w:sz w:val="16"/>
      <w:szCs w:val="16"/>
      <w:u w:val="single"/>
    </w:rPr>
  </w:style>
  <w:style w:type="character" w:customStyle="1" w:styleId="A6">
    <w:name w:val="A6"/>
    <w:uiPriority w:val="99"/>
    <w:rsid w:val="003C24CA"/>
    <w:rPr>
      <w:rFonts w:cs="Times New Roman PS"/>
      <w:color w:val="000000"/>
      <w:sz w:val="9"/>
      <w:szCs w:val="9"/>
    </w:rPr>
  </w:style>
  <w:style w:type="paragraph" w:customStyle="1" w:styleId="Firmenname1">
    <w:name w:val="Firmenname1"/>
    <w:basedOn w:val="Standard"/>
    <w:next w:val="Standard"/>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usbildung">
    <w:name w:val="Ausbildung"/>
    <w:basedOn w:val="Textkrper"/>
    <w:rsid w:val="00913A56"/>
    <w:pPr>
      <w:tabs>
        <w:tab w:val="num" w:pos="720"/>
      </w:tabs>
      <w:spacing w:after="60" w:line="240" w:lineRule="atLeast"/>
      <w:ind w:left="720" w:hanging="360"/>
    </w:pPr>
    <w:rPr>
      <w:rFonts w:ascii="Garamond" w:hAnsi="Garamond"/>
      <w:sz w:val="22"/>
      <w:szCs w:val="20"/>
      <w:lang w:val="de-AT" w:eastAsia="en-US"/>
    </w:rPr>
  </w:style>
  <w:style w:type="paragraph" w:customStyle="1" w:styleId="SchuleUniversitt">
    <w:name w:val="Schule/Universität"/>
    <w:basedOn w:val="Standard"/>
    <w:next w:val="Ausbildung"/>
    <w:rsid w:val="00913A56"/>
    <w:pPr>
      <w:tabs>
        <w:tab w:val="left" w:pos="1440"/>
        <w:tab w:val="right" w:pos="6480"/>
      </w:tabs>
      <w:spacing w:before="60" w:line="220" w:lineRule="atLeast"/>
    </w:pPr>
    <w:rPr>
      <w:rFonts w:ascii="Garamond" w:hAnsi="Garamond"/>
      <w:sz w:val="22"/>
      <w:szCs w:val="20"/>
      <w:lang w:val="de-AT" w:eastAsia="en-US"/>
    </w:rPr>
  </w:style>
  <w:style w:type="paragraph" w:customStyle="1" w:styleId="AngestrebteTtigkeit">
    <w:name w:val="Angestrebte Tätigkeit"/>
    <w:basedOn w:val="Standard"/>
    <w:next w:val="Textkrper"/>
    <w:rsid w:val="00913A56"/>
    <w:pPr>
      <w:spacing w:before="60" w:after="220" w:line="220" w:lineRule="atLeast"/>
      <w:jc w:val="both"/>
    </w:pPr>
    <w:rPr>
      <w:rFonts w:ascii="Garamond" w:hAnsi="Garamond"/>
      <w:sz w:val="22"/>
      <w:szCs w:val="20"/>
      <w:lang w:val="de-AT" w:eastAsia="en-US"/>
    </w:rPr>
  </w:style>
  <w:style w:type="character" w:customStyle="1" w:styleId="EinzugZchn">
    <w:name w:val="Einzug Zchn"/>
    <w:link w:val="Einzug"/>
    <w:rsid w:val="00913A56"/>
    <w:rPr>
      <w:rFonts w:ascii="Arial" w:hAnsi="Arial"/>
      <w:szCs w:val="22"/>
      <w:lang w:val="de-DE" w:eastAsia="de-DE"/>
    </w:rPr>
  </w:style>
  <w:style w:type="paragraph" w:customStyle="1" w:styleId="Einzug">
    <w:name w:val="Einzug"/>
    <w:basedOn w:val="Standard"/>
    <w:link w:val="EinzugZchn"/>
    <w:rsid w:val="00913A56"/>
    <w:pPr>
      <w:widowControl w:val="0"/>
      <w:autoSpaceDE w:val="0"/>
      <w:autoSpaceDN w:val="0"/>
      <w:adjustRightInd w:val="0"/>
      <w:spacing w:before="60"/>
      <w:ind w:left="454"/>
    </w:pPr>
    <w:rPr>
      <w:rFonts w:ascii="Arial" w:hAnsi="Arial"/>
      <w:sz w:val="20"/>
      <w:szCs w:val="22"/>
    </w:rPr>
  </w:style>
  <w:style w:type="character" w:customStyle="1" w:styleId="FuzeileZchn">
    <w:name w:val="Fußzeile Zchn"/>
    <w:basedOn w:val="Absatz-Standardschriftart"/>
    <w:link w:val="Fuzeile"/>
    <w:rsid w:val="00FA7326"/>
    <w:rPr>
      <w:sz w:val="24"/>
      <w:szCs w:val="24"/>
      <w:lang w:val="de-DE" w:eastAsia="de-DE"/>
    </w:rPr>
  </w:style>
  <w:style w:type="character" w:customStyle="1" w:styleId="highwire-cite-metadata-journal">
    <w:name w:val="highwire-cite-metadata-journal"/>
    <w:basedOn w:val="Absatz-Standardschriftart"/>
    <w:rsid w:val="00E5686D"/>
    <w:rPr>
      <w:sz w:val="24"/>
      <w:szCs w:val="24"/>
      <w:bdr w:val="none" w:sz="0" w:space="0" w:color="auto" w:frame="1"/>
      <w:vertAlign w:val="baseline"/>
    </w:rPr>
  </w:style>
  <w:style w:type="character" w:customStyle="1" w:styleId="highwire-cite-metadata-date">
    <w:name w:val="highwire-cite-metadata-date"/>
    <w:basedOn w:val="Absatz-Standardschriftart"/>
    <w:rsid w:val="00E5686D"/>
    <w:rPr>
      <w:sz w:val="24"/>
      <w:szCs w:val="24"/>
      <w:bdr w:val="none" w:sz="0" w:space="0" w:color="auto" w:frame="1"/>
      <w:vertAlign w:val="baseline"/>
    </w:rPr>
  </w:style>
  <w:style w:type="character" w:customStyle="1" w:styleId="highwire-cite-metadata-volume">
    <w:name w:val="highwire-cite-metadata-volume"/>
    <w:basedOn w:val="Absatz-Standardschriftart"/>
    <w:rsid w:val="00E5686D"/>
    <w:rPr>
      <w:sz w:val="24"/>
      <w:szCs w:val="24"/>
      <w:bdr w:val="none" w:sz="0" w:space="0" w:color="auto" w:frame="1"/>
      <w:vertAlign w:val="baseline"/>
    </w:rPr>
  </w:style>
  <w:style w:type="character" w:customStyle="1" w:styleId="highwire-cite-metadata-pages">
    <w:name w:val="highwire-cite-metadata-pages"/>
    <w:basedOn w:val="Absatz-Standardschriftart"/>
    <w:rsid w:val="00E5686D"/>
    <w:rPr>
      <w:sz w:val="24"/>
      <w:szCs w:val="24"/>
      <w:bdr w:val="none" w:sz="0" w:space="0" w:color="auto" w:frame="1"/>
      <w:vertAlign w:val="baseline"/>
    </w:rPr>
  </w:style>
  <w:style w:type="character" w:customStyle="1" w:styleId="highwire-cite-metadata-doi">
    <w:name w:val="highwire-cite-metadata-doi"/>
    <w:basedOn w:val="Absatz-Standardschriftart"/>
    <w:rsid w:val="00E5686D"/>
    <w:rPr>
      <w:sz w:val="24"/>
      <w:szCs w:val="24"/>
      <w:bdr w:val="none" w:sz="0" w:space="0" w:color="auto" w:frame="1"/>
      <w:vertAlign w:val="baseline"/>
    </w:rPr>
  </w:style>
  <w:style w:type="character" w:customStyle="1" w:styleId="label1">
    <w:name w:val="label1"/>
    <w:basedOn w:val="Absatz-Standardschriftart"/>
    <w:rsid w:val="00E5686D"/>
    <w:rPr>
      <w:b/>
      <w:bCs/>
      <w:sz w:val="24"/>
      <w:szCs w:val="24"/>
      <w:bdr w:val="none" w:sz="0" w:space="0" w:color="auto" w:frame="1"/>
      <w:vertAlign w:val="baseline"/>
    </w:rPr>
  </w:style>
  <w:style w:type="character" w:customStyle="1" w:styleId="highlight">
    <w:name w:val="highlight"/>
    <w:basedOn w:val="Absatz-Standardschriftart"/>
    <w:rsid w:val="005B360D"/>
  </w:style>
</w:styles>
</file>

<file path=word/webSettings.xml><?xml version="1.0" encoding="utf-8"?>
<w:webSettings xmlns:r="http://schemas.openxmlformats.org/officeDocument/2006/relationships" xmlns:w="http://schemas.openxmlformats.org/wordprocessingml/2006/main">
  <w:divs>
    <w:div w:id="66271217">
      <w:bodyDiv w:val="1"/>
      <w:marLeft w:val="0"/>
      <w:marRight w:val="0"/>
      <w:marTop w:val="0"/>
      <w:marBottom w:val="0"/>
      <w:divBdr>
        <w:top w:val="none" w:sz="0" w:space="0" w:color="auto"/>
        <w:left w:val="none" w:sz="0" w:space="0" w:color="auto"/>
        <w:bottom w:val="none" w:sz="0" w:space="0" w:color="auto"/>
        <w:right w:val="none" w:sz="0" w:space="0" w:color="auto"/>
      </w:divBdr>
    </w:div>
    <w:div w:id="116994589">
      <w:bodyDiv w:val="1"/>
      <w:marLeft w:val="0"/>
      <w:marRight w:val="0"/>
      <w:marTop w:val="0"/>
      <w:marBottom w:val="0"/>
      <w:divBdr>
        <w:top w:val="none" w:sz="0" w:space="0" w:color="auto"/>
        <w:left w:val="none" w:sz="0" w:space="0" w:color="auto"/>
        <w:bottom w:val="none" w:sz="0" w:space="0" w:color="auto"/>
        <w:right w:val="none" w:sz="0" w:space="0" w:color="auto"/>
      </w:divBdr>
    </w:div>
    <w:div w:id="208348639">
      <w:bodyDiv w:val="1"/>
      <w:marLeft w:val="0"/>
      <w:marRight w:val="0"/>
      <w:marTop w:val="0"/>
      <w:marBottom w:val="0"/>
      <w:divBdr>
        <w:top w:val="none" w:sz="0" w:space="0" w:color="auto"/>
        <w:left w:val="none" w:sz="0" w:space="0" w:color="auto"/>
        <w:bottom w:val="none" w:sz="0" w:space="0" w:color="auto"/>
        <w:right w:val="none" w:sz="0" w:space="0" w:color="auto"/>
      </w:divBdr>
    </w:div>
    <w:div w:id="227234108">
      <w:bodyDiv w:val="1"/>
      <w:marLeft w:val="0"/>
      <w:marRight w:val="0"/>
      <w:marTop w:val="0"/>
      <w:marBottom w:val="0"/>
      <w:divBdr>
        <w:top w:val="none" w:sz="0" w:space="0" w:color="auto"/>
        <w:left w:val="none" w:sz="0" w:space="0" w:color="auto"/>
        <w:bottom w:val="none" w:sz="0" w:space="0" w:color="auto"/>
        <w:right w:val="none" w:sz="0" w:space="0" w:color="auto"/>
      </w:divBdr>
    </w:div>
    <w:div w:id="325087221">
      <w:bodyDiv w:val="1"/>
      <w:marLeft w:val="0"/>
      <w:marRight w:val="0"/>
      <w:marTop w:val="0"/>
      <w:marBottom w:val="0"/>
      <w:divBdr>
        <w:top w:val="none" w:sz="0" w:space="0" w:color="auto"/>
        <w:left w:val="none" w:sz="0" w:space="0" w:color="auto"/>
        <w:bottom w:val="none" w:sz="0" w:space="0" w:color="auto"/>
        <w:right w:val="none" w:sz="0" w:space="0" w:color="auto"/>
      </w:divBdr>
    </w:div>
    <w:div w:id="343673235">
      <w:bodyDiv w:val="1"/>
      <w:marLeft w:val="0"/>
      <w:marRight w:val="0"/>
      <w:marTop w:val="0"/>
      <w:marBottom w:val="0"/>
      <w:divBdr>
        <w:top w:val="none" w:sz="0" w:space="0" w:color="auto"/>
        <w:left w:val="none" w:sz="0" w:space="0" w:color="auto"/>
        <w:bottom w:val="none" w:sz="0" w:space="0" w:color="auto"/>
        <w:right w:val="none" w:sz="0" w:space="0" w:color="auto"/>
      </w:divBdr>
    </w:div>
    <w:div w:id="367728868">
      <w:bodyDiv w:val="1"/>
      <w:marLeft w:val="0"/>
      <w:marRight w:val="0"/>
      <w:marTop w:val="0"/>
      <w:marBottom w:val="0"/>
      <w:divBdr>
        <w:top w:val="none" w:sz="0" w:space="0" w:color="auto"/>
        <w:left w:val="none" w:sz="0" w:space="0" w:color="auto"/>
        <w:bottom w:val="none" w:sz="0" w:space="0" w:color="auto"/>
        <w:right w:val="none" w:sz="0" w:space="0" w:color="auto"/>
      </w:divBdr>
    </w:div>
    <w:div w:id="383023807">
      <w:bodyDiv w:val="1"/>
      <w:marLeft w:val="0"/>
      <w:marRight w:val="0"/>
      <w:marTop w:val="0"/>
      <w:marBottom w:val="0"/>
      <w:divBdr>
        <w:top w:val="none" w:sz="0" w:space="0" w:color="auto"/>
        <w:left w:val="none" w:sz="0" w:space="0" w:color="auto"/>
        <w:bottom w:val="none" w:sz="0" w:space="0" w:color="auto"/>
        <w:right w:val="none" w:sz="0" w:space="0" w:color="auto"/>
      </w:divBdr>
    </w:div>
    <w:div w:id="403141936">
      <w:bodyDiv w:val="1"/>
      <w:marLeft w:val="0"/>
      <w:marRight w:val="0"/>
      <w:marTop w:val="0"/>
      <w:marBottom w:val="0"/>
      <w:divBdr>
        <w:top w:val="none" w:sz="0" w:space="0" w:color="auto"/>
        <w:left w:val="none" w:sz="0" w:space="0" w:color="auto"/>
        <w:bottom w:val="none" w:sz="0" w:space="0" w:color="auto"/>
        <w:right w:val="none" w:sz="0" w:space="0" w:color="auto"/>
      </w:divBdr>
      <w:divsChild>
        <w:div w:id="464003838">
          <w:marLeft w:val="0"/>
          <w:marRight w:val="0"/>
          <w:marTop w:val="0"/>
          <w:marBottom w:val="0"/>
          <w:divBdr>
            <w:top w:val="none" w:sz="0" w:space="0" w:color="auto"/>
            <w:left w:val="none" w:sz="0" w:space="0" w:color="auto"/>
            <w:bottom w:val="none" w:sz="0" w:space="0" w:color="auto"/>
            <w:right w:val="none" w:sz="0" w:space="0" w:color="auto"/>
          </w:divBdr>
        </w:div>
        <w:div w:id="165092350">
          <w:marLeft w:val="0"/>
          <w:marRight w:val="0"/>
          <w:marTop w:val="0"/>
          <w:marBottom w:val="0"/>
          <w:divBdr>
            <w:top w:val="none" w:sz="0" w:space="0" w:color="auto"/>
            <w:left w:val="none" w:sz="0" w:space="0" w:color="auto"/>
            <w:bottom w:val="none" w:sz="0" w:space="0" w:color="auto"/>
            <w:right w:val="none" w:sz="0" w:space="0" w:color="auto"/>
          </w:divBdr>
        </w:div>
        <w:div w:id="2093816807">
          <w:marLeft w:val="0"/>
          <w:marRight w:val="0"/>
          <w:marTop w:val="0"/>
          <w:marBottom w:val="0"/>
          <w:divBdr>
            <w:top w:val="none" w:sz="0" w:space="0" w:color="auto"/>
            <w:left w:val="none" w:sz="0" w:space="0" w:color="auto"/>
            <w:bottom w:val="none" w:sz="0" w:space="0" w:color="auto"/>
            <w:right w:val="none" w:sz="0" w:space="0" w:color="auto"/>
          </w:divBdr>
        </w:div>
        <w:div w:id="1792280338">
          <w:marLeft w:val="0"/>
          <w:marRight w:val="0"/>
          <w:marTop w:val="0"/>
          <w:marBottom w:val="0"/>
          <w:divBdr>
            <w:top w:val="none" w:sz="0" w:space="0" w:color="auto"/>
            <w:left w:val="none" w:sz="0" w:space="0" w:color="auto"/>
            <w:bottom w:val="none" w:sz="0" w:space="0" w:color="auto"/>
            <w:right w:val="none" w:sz="0" w:space="0" w:color="auto"/>
          </w:divBdr>
        </w:div>
        <w:div w:id="921985672">
          <w:marLeft w:val="0"/>
          <w:marRight w:val="0"/>
          <w:marTop w:val="0"/>
          <w:marBottom w:val="0"/>
          <w:divBdr>
            <w:top w:val="none" w:sz="0" w:space="0" w:color="auto"/>
            <w:left w:val="none" w:sz="0" w:space="0" w:color="auto"/>
            <w:bottom w:val="none" w:sz="0" w:space="0" w:color="auto"/>
            <w:right w:val="none" w:sz="0" w:space="0" w:color="auto"/>
          </w:divBdr>
        </w:div>
      </w:divsChild>
    </w:div>
    <w:div w:id="443965071">
      <w:bodyDiv w:val="1"/>
      <w:marLeft w:val="0"/>
      <w:marRight w:val="0"/>
      <w:marTop w:val="0"/>
      <w:marBottom w:val="0"/>
      <w:divBdr>
        <w:top w:val="none" w:sz="0" w:space="0" w:color="auto"/>
        <w:left w:val="none" w:sz="0" w:space="0" w:color="auto"/>
        <w:bottom w:val="none" w:sz="0" w:space="0" w:color="auto"/>
        <w:right w:val="none" w:sz="0" w:space="0" w:color="auto"/>
      </w:divBdr>
      <w:divsChild>
        <w:div w:id="484008190">
          <w:marLeft w:val="0"/>
          <w:marRight w:val="0"/>
          <w:marTop w:val="0"/>
          <w:marBottom w:val="0"/>
          <w:divBdr>
            <w:top w:val="none" w:sz="0" w:space="0" w:color="auto"/>
            <w:left w:val="none" w:sz="0" w:space="0" w:color="auto"/>
            <w:bottom w:val="none" w:sz="0" w:space="0" w:color="auto"/>
            <w:right w:val="none" w:sz="0" w:space="0" w:color="auto"/>
          </w:divBdr>
          <w:divsChild>
            <w:div w:id="1550342511">
              <w:marLeft w:val="0"/>
              <w:marRight w:val="0"/>
              <w:marTop w:val="0"/>
              <w:marBottom w:val="0"/>
              <w:divBdr>
                <w:top w:val="none" w:sz="0" w:space="0" w:color="auto"/>
                <w:left w:val="none" w:sz="0" w:space="0" w:color="auto"/>
                <w:bottom w:val="none" w:sz="0" w:space="0" w:color="auto"/>
                <w:right w:val="none" w:sz="0" w:space="0" w:color="auto"/>
              </w:divBdr>
              <w:divsChild>
                <w:div w:id="672680584">
                  <w:marLeft w:val="0"/>
                  <w:marRight w:val="0"/>
                  <w:marTop w:val="0"/>
                  <w:marBottom w:val="0"/>
                  <w:divBdr>
                    <w:top w:val="none" w:sz="0" w:space="0" w:color="auto"/>
                    <w:left w:val="none" w:sz="0" w:space="0" w:color="auto"/>
                    <w:bottom w:val="none" w:sz="0" w:space="0" w:color="auto"/>
                    <w:right w:val="none" w:sz="0" w:space="0" w:color="auto"/>
                  </w:divBdr>
                </w:div>
                <w:div w:id="171071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298637">
          <w:marLeft w:val="0"/>
          <w:marRight w:val="0"/>
          <w:marTop w:val="0"/>
          <w:marBottom w:val="0"/>
          <w:divBdr>
            <w:top w:val="none" w:sz="0" w:space="0" w:color="auto"/>
            <w:left w:val="none" w:sz="0" w:space="0" w:color="auto"/>
            <w:bottom w:val="none" w:sz="0" w:space="0" w:color="auto"/>
            <w:right w:val="none" w:sz="0" w:space="0" w:color="auto"/>
          </w:divBdr>
        </w:div>
      </w:divsChild>
    </w:div>
    <w:div w:id="469980758">
      <w:bodyDiv w:val="1"/>
      <w:marLeft w:val="0"/>
      <w:marRight w:val="0"/>
      <w:marTop w:val="0"/>
      <w:marBottom w:val="0"/>
      <w:divBdr>
        <w:top w:val="none" w:sz="0" w:space="0" w:color="auto"/>
        <w:left w:val="none" w:sz="0" w:space="0" w:color="auto"/>
        <w:bottom w:val="none" w:sz="0" w:space="0" w:color="auto"/>
        <w:right w:val="none" w:sz="0" w:space="0" w:color="auto"/>
      </w:divBdr>
    </w:div>
    <w:div w:id="511379101">
      <w:bodyDiv w:val="1"/>
      <w:marLeft w:val="0"/>
      <w:marRight w:val="0"/>
      <w:marTop w:val="0"/>
      <w:marBottom w:val="0"/>
      <w:divBdr>
        <w:top w:val="none" w:sz="0" w:space="0" w:color="auto"/>
        <w:left w:val="none" w:sz="0" w:space="0" w:color="auto"/>
        <w:bottom w:val="none" w:sz="0" w:space="0" w:color="auto"/>
        <w:right w:val="none" w:sz="0" w:space="0" w:color="auto"/>
      </w:divBdr>
    </w:div>
    <w:div w:id="553200808">
      <w:bodyDiv w:val="1"/>
      <w:marLeft w:val="0"/>
      <w:marRight w:val="0"/>
      <w:marTop w:val="0"/>
      <w:marBottom w:val="0"/>
      <w:divBdr>
        <w:top w:val="none" w:sz="0" w:space="0" w:color="auto"/>
        <w:left w:val="none" w:sz="0" w:space="0" w:color="auto"/>
        <w:bottom w:val="none" w:sz="0" w:space="0" w:color="auto"/>
        <w:right w:val="none" w:sz="0" w:space="0" w:color="auto"/>
      </w:divBdr>
    </w:div>
    <w:div w:id="644353185">
      <w:bodyDiv w:val="1"/>
      <w:marLeft w:val="0"/>
      <w:marRight w:val="0"/>
      <w:marTop w:val="0"/>
      <w:marBottom w:val="0"/>
      <w:divBdr>
        <w:top w:val="none" w:sz="0" w:space="0" w:color="auto"/>
        <w:left w:val="none" w:sz="0" w:space="0" w:color="auto"/>
        <w:bottom w:val="none" w:sz="0" w:space="0" w:color="auto"/>
        <w:right w:val="none" w:sz="0" w:space="0" w:color="auto"/>
      </w:divBdr>
    </w:div>
    <w:div w:id="792865060">
      <w:bodyDiv w:val="1"/>
      <w:marLeft w:val="0"/>
      <w:marRight w:val="0"/>
      <w:marTop w:val="0"/>
      <w:marBottom w:val="0"/>
      <w:divBdr>
        <w:top w:val="none" w:sz="0" w:space="0" w:color="auto"/>
        <w:left w:val="none" w:sz="0" w:space="0" w:color="auto"/>
        <w:bottom w:val="none" w:sz="0" w:space="0" w:color="auto"/>
        <w:right w:val="none" w:sz="0" w:space="0" w:color="auto"/>
      </w:divBdr>
      <w:divsChild>
        <w:div w:id="1130707690">
          <w:marLeft w:val="0"/>
          <w:marRight w:val="0"/>
          <w:marTop w:val="0"/>
          <w:marBottom w:val="0"/>
          <w:divBdr>
            <w:top w:val="none" w:sz="0" w:space="0" w:color="auto"/>
            <w:left w:val="none" w:sz="0" w:space="0" w:color="auto"/>
            <w:bottom w:val="none" w:sz="0" w:space="0" w:color="auto"/>
            <w:right w:val="none" w:sz="0" w:space="0" w:color="auto"/>
          </w:divBdr>
          <w:divsChild>
            <w:div w:id="1129085886">
              <w:marLeft w:val="0"/>
              <w:marRight w:val="0"/>
              <w:marTop w:val="0"/>
              <w:marBottom w:val="0"/>
              <w:divBdr>
                <w:top w:val="none" w:sz="0" w:space="0" w:color="auto"/>
                <w:left w:val="none" w:sz="0" w:space="0" w:color="auto"/>
                <w:bottom w:val="none" w:sz="0" w:space="0" w:color="auto"/>
                <w:right w:val="none" w:sz="0" w:space="0" w:color="auto"/>
              </w:divBdr>
              <w:divsChild>
                <w:div w:id="68675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055092">
      <w:bodyDiv w:val="1"/>
      <w:marLeft w:val="0"/>
      <w:marRight w:val="0"/>
      <w:marTop w:val="0"/>
      <w:marBottom w:val="0"/>
      <w:divBdr>
        <w:top w:val="none" w:sz="0" w:space="0" w:color="auto"/>
        <w:left w:val="none" w:sz="0" w:space="0" w:color="auto"/>
        <w:bottom w:val="none" w:sz="0" w:space="0" w:color="auto"/>
        <w:right w:val="none" w:sz="0" w:space="0" w:color="auto"/>
      </w:divBdr>
    </w:div>
    <w:div w:id="942222767">
      <w:bodyDiv w:val="1"/>
      <w:marLeft w:val="0"/>
      <w:marRight w:val="0"/>
      <w:marTop w:val="0"/>
      <w:marBottom w:val="0"/>
      <w:divBdr>
        <w:top w:val="none" w:sz="0" w:space="0" w:color="auto"/>
        <w:left w:val="none" w:sz="0" w:space="0" w:color="auto"/>
        <w:bottom w:val="none" w:sz="0" w:space="0" w:color="auto"/>
        <w:right w:val="none" w:sz="0" w:space="0" w:color="auto"/>
      </w:divBdr>
    </w:div>
    <w:div w:id="989943944">
      <w:bodyDiv w:val="1"/>
      <w:marLeft w:val="60"/>
      <w:marRight w:val="60"/>
      <w:marTop w:val="60"/>
      <w:marBottom w:val="15"/>
      <w:divBdr>
        <w:top w:val="none" w:sz="0" w:space="0" w:color="auto"/>
        <w:left w:val="none" w:sz="0" w:space="0" w:color="auto"/>
        <w:bottom w:val="none" w:sz="0" w:space="0" w:color="auto"/>
        <w:right w:val="none" w:sz="0" w:space="0" w:color="auto"/>
      </w:divBdr>
      <w:divsChild>
        <w:div w:id="1353070000">
          <w:marLeft w:val="0"/>
          <w:marRight w:val="0"/>
          <w:marTop w:val="0"/>
          <w:marBottom w:val="0"/>
          <w:divBdr>
            <w:top w:val="none" w:sz="0" w:space="0" w:color="auto"/>
            <w:left w:val="none" w:sz="0" w:space="0" w:color="auto"/>
            <w:bottom w:val="none" w:sz="0" w:space="0" w:color="auto"/>
            <w:right w:val="none" w:sz="0" w:space="0" w:color="auto"/>
          </w:divBdr>
        </w:div>
      </w:divsChild>
    </w:div>
    <w:div w:id="1033726633">
      <w:bodyDiv w:val="1"/>
      <w:marLeft w:val="0"/>
      <w:marRight w:val="0"/>
      <w:marTop w:val="0"/>
      <w:marBottom w:val="0"/>
      <w:divBdr>
        <w:top w:val="none" w:sz="0" w:space="0" w:color="auto"/>
        <w:left w:val="none" w:sz="0" w:space="0" w:color="auto"/>
        <w:bottom w:val="none" w:sz="0" w:space="0" w:color="auto"/>
        <w:right w:val="none" w:sz="0" w:space="0" w:color="auto"/>
      </w:divBdr>
      <w:divsChild>
        <w:div w:id="2045321233">
          <w:marLeft w:val="0"/>
          <w:marRight w:val="0"/>
          <w:marTop w:val="0"/>
          <w:marBottom w:val="0"/>
          <w:divBdr>
            <w:top w:val="none" w:sz="0" w:space="0" w:color="auto"/>
            <w:left w:val="none" w:sz="0" w:space="0" w:color="auto"/>
            <w:bottom w:val="none" w:sz="0" w:space="0" w:color="auto"/>
            <w:right w:val="none" w:sz="0" w:space="0" w:color="auto"/>
          </w:divBdr>
        </w:div>
      </w:divsChild>
    </w:div>
    <w:div w:id="1107696205">
      <w:bodyDiv w:val="1"/>
      <w:marLeft w:val="0"/>
      <w:marRight w:val="0"/>
      <w:marTop w:val="0"/>
      <w:marBottom w:val="0"/>
      <w:divBdr>
        <w:top w:val="none" w:sz="0" w:space="0" w:color="auto"/>
        <w:left w:val="none" w:sz="0" w:space="0" w:color="auto"/>
        <w:bottom w:val="none" w:sz="0" w:space="0" w:color="auto"/>
        <w:right w:val="none" w:sz="0" w:space="0" w:color="auto"/>
      </w:divBdr>
    </w:div>
    <w:div w:id="1138373687">
      <w:bodyDiv w:val="1"/>
      <w:marLeft w:val="0"/>
      <w:marRight w:val="0"/>
      <w:marTop w:val="0"/>
      <w:marBottom w:val="0"/>
      <w:divBdr>
        <w:top w:val="none" w:sz="0" w:space="0" w:color="auto"/>
        <w:left w:val="none" w:sz="0" w:space="0" w:color="auto"/>
        <w:bottom w:val="none" w:sz="0" w:space="0" w:color="auto"/>
        <w:right w:val="none" w:sz="0" w:space="0" w:color="auto"/>
      </w:divBdr>
    </w:div>
    <w:div w:id="1250197217">
      <w:bodyDiv w:val="1"/>
      <w:marLeft w:val="0"/>
      <w:marRight w:val="0"/>
      <w:marTop w:val="0"/>
      <w:marBottom w:val="0"/>
      <w:divBdr>
        <w:top w:val="none" w:sz="0" w:space="0" w:color="auto"/>
        <w:left w:val="none" w:sz="0" w:space="0" w:color="auto"/>
        <w:bottom w:val="none" w:sz="0" w:space="0" w:color="auto"/>
        <w:right w:val="none" w:sz="0" w:space="0" w:color="auto"/>
      </w:divBdr>
    </w:div>
    <w:div w:id="1264143731">
      <w:bodyDiv w:val="1"/>
      <w:marLeft w:val="0"/>
      <w:marRight w:val="0"/>
      <w:marTop w:val="0"/>
      <w:marBottom w:val="0"/>
      <w:divBdr>
        <w:top w:val="none" w:sz="0" w:space="0" w:color="auto"/>
        <w:left w:val="none" w:sz="0" w:space="0" w:color="auto"/>
        <w:bottom w:val="none" w:sz="0" w:space="0" w:color="auto"/>
        <w:right w:val="none" w:sz="0" w:space="0" w:color="auto"/>
      </w:divBdr>
    </w:div>
    <w:div w:id="1274704095">
      <w:bodyDiv w:val="1"/>
      <w:marLeft w:val="0"/>
      <w:marRight w:val="0"/>
      <w:marTop w:val="0"/>
      <w:marBottom w:val="0"/>
      <w:divBdr>
        <w:top w:val="none" w:sz="0" w:space="0" w:color="auto"/>
        <w:left w:val="none" w:sz="0" w:space="0" w:color="auto"/>
        <w:bottom w:val="none" w:sz="0" w:space="0" w:color="auto"/>
        <w:right w:val="none" w:sz="0" w:space="0" w:color="auto"/>
      </w:divBdr>
    </w:div>
    <w:div w:id="1545293762">
      <w:bodyDiv w:val="1"/>
      <w:marLeft w:val="0"/>
      <w:marRight w:val="0"/>
      <w:marTop w:val="0"/>
      <w:marBottom w:val="0"/>
      <w:divBdr>
        <w:top w:val="none" w:sz="0" w:space="0" w:color="auto"/>
        <w:left w:val="none" w:sz="0" w:space="0" w:color="auto"/>
        <w:bottom w:val="none" w:sz="0" w:space="0" w:color="auto"/>
        <w:right w:val="none" w:sz="0" w:space="0" w:color="auto"/>
      </w:divBdr>
    </w:div>
    <w:div w:id="1738282895">
      <w:bodyDiv w:val="1"/>
      <w:marLeft w:val="0"/>
      <w:marRight w:val="0"/>
      <w:marTop w:val="0"/>
      <w:marBottom w:val="0"/>
      <w:divBdr>
        <w:top w:val="none" w:sz="0" w:space="0" w:color="auto"/>
        <w:left w:val="none" w:sz="0" w:space="0" w:color="auto"/>
        <w:bottom w:val="none" w:sz="0" w:space="0" w:color="auto"/>
        <w:right w:val="none" w:sz="0" w:space="0" w:color="auto"/>
      </w:divBdr>
    </w:div>
    <w:div w:id="1832408315">
      <w:bodyDiv w:val="1"/>
      <w:marLeft w:val="0"/>
      <w:marRight w:val="0"/>
      <w:marTop w:val="0"/>
      <w:marBottom w:val="0"/>
      <w:divBdr>
        <w:top w:val="none" w:sz="0" w:space="0" w:color="auto"/>
        <w:left w:val="none" w:sz="0" w:space="0" w:color="auto"/>
        <w:bottom w:val="none" w:sz="0" w:space="0" w:color="auto"/>
        <w:right w:val="none" w:sz="0" w:space="0" w:color="auto"/>
      </w:divBdr>
    </w:div>
    <w:div w:id="1873765763">
      <w:bodyDiv w:val="1"/>
      <w:marLeft w:val="0"/>
      <w:marRight w:val="0"/>
      <w:marTop w:val="0"/>
      <w:marBottom w:val="0"/>
      <w:divBdr>
        <w:top w:val="none" w:sz="0" w:space="0" w:color="auto"/>
        <w:left w:val="none" w:sz="0" w:space="0" w:color="auto"/>
        <w:bottom w:val="none" w:sz="0" w:space="0" w:color="auto"/>
        <w:right w:val="none" w:sz="0" w:space="0" w:color="auto"/>
      </w:divBdr>
    </w:div>
    <w:div w:id="1923491280">
      <w:bodyDiv w:val="1"/>
      <w:marLeft w:val="0"/>
      <w:marRight w:val="0"/>
      <w:marTop w:val="0"/>
      <w:marBottom w:val="0"/>
      <w:divBdr>
        <w:top w:val="none" w:sz="0" w:space="0" w:color="auto"/>
        <w:left w:val="none" w:sz="0" w:space="0" w:color="auto"/>
        <w:bottom w:val="none" w:sz="0" w:space="0" w:color="auto"/>
        <w:right w:val="none" w:sz="0" w:space="0" w:color="auto"/>
      </w:divBdr>
    </w:div>
    <w:div w:id="1944919573">
      <w:bodyDiv w:val="1"/>
      <w:marLeft w:val="0"/>
      <w:marRight w:val="0"/>
      <w:marTop w:val="0"/>
      <w:marBottom w:val="0"/>
      <w:divBdr>
        <w:top w:val="none" w:sz="0" w:space="0" w:color="auto"/>
        <w:left w:val="none" w:sz="0" w:space="0" w:color="auto"/>
        <w:bottom w:val="none" w:sz="0" w:space="0" w:color="auto"/>
        <w:right w:val="none" w:sz="0" w:space="0" w:color="auto"/>
      </w:divBdr>
      <w:divsChild>
        <w:div w:id="2080663829">
          <w:marLeft w:val="0"/>
          <w:marRight w:val="0"/>
          <w:marTop w:val="0"/>
          <w:marBottom w:val="0"/>
          <w:divBdr>
            <w:top w:val="none" w:sz="0" w:space="0" w:color="auto"/>
            <w:left w:val="none" w:sz="0" w:space="0" w:color="auto"/>
            <w:bottom w:val="none" w:sz="0" w:space="0" w:color="auto"/>
            <w:right w:val="none" w:sz="0" w:space="0" w:color="auto"/>
          </w:divBdr>
          <w:divsChild>
            <w:div w:id="1646012228">
              <w:marLeft w:val="0"/>
              <w:marRight w:val="0"/>
              <w:marTop w:val="0"/>
              <w:marBottom w:val="0"/>
              <w:divBdr>
                <w:top w:val="none" w:sz="0" w:space="0" w:color="auto"/>
                <w:left w:val="none" w:sz="0" w:space="0" w:color="auto"/>
                <w:bottom w:val="none" w:sz="0" w:space="0" w:color="auto"/>
                <w:right w:val="none" w:sz="0" w:space="0" w:color="auto"/>
              </w:divBdr>
              <w:divsChild>
                <w:div w:id="245192860">
                  <w:marLeft w:val="0"/>
                  <w:marRight w:val="0"/>
                  <w:marTop w:val="0"/>
                  <w:marBottom w:val="0"/>
                  <w:divBdr>
                    <w:top w:val="none" w:sz="0" w:space="0" w:color="auto"/>
                    <w:left w:val="none" w:sz="0" w:space="0" w:color="auto"/>
                    <w:bottom w:val="none" w:sz="0" w:space="0" w:color="auto"/>
                    <w:right w:val="none" w:sz="0" w:space="0" w:color="auto"/>
                  </w:divBdr>
                </w:div>
                <w:div w:id="643391631">
                  <w:marLeft w:val="0"/>
                  <w:marRight w:val="0"/>
                  <w:marTop w:val="0"/>
                  <w:marBottom w:val="0"/>
                  <w:divBdr>
                    <w:top w:val="none" w:sz="0" w:space="0" w:color="auto"/>
                    <w:left w:val="none" w:sz="0" w:space="0" w:color="auto"/>
                    <w:bottom w:val="none" w:sz="0" w:space="0" w:color="auto"/>
                    <w:right w:val="none" w:sz="0" w:space="0" w:color="auto"/>
                  </w:divBdr>
                </w:div>
                <w:div w:id="1951009256">
                  <w:marLeft w:val="0"/>
                  <w:marRight w:val="0"/>
                  <w:marTop w:val="0"/>
                  <w:marBottom w:val="0"/>
                  <w:divBdr>
                    <w:top w:val="none" w:sz="0" w:space="0" w:color="auto"/>
                    <w:left w:val="none" w:sz="0" w:space="0" w:color="auto"/>
                    <w:bottom w:val="none" w:sz="0" w:space="0" w:color="auto"/>
                    <w:right w:val="none" w:sz="0" w:space="0" w:color="auto"/>
                  </w:divBdr>
                </w:div>
                <w:div w:id="205955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542095">
      <w:bodyDiv w:val="1"/>
      <w:marLeft w:val="0"/>
      <w:marRight w:val="0"/>
      <w:marTop w:val="0"/>
      <w:marBottom w:val="0"/>
      <w:divBdr>
        <w:top w:val="none" w:sz="0" w:space="0" w:color="auto"/>
        <w:left w:val="none" w:sz="0" w:space="0" w:color="auto"/>
        <w:bottom w:val="none" w:sz="0" w:space="0" w:color="auto"/>
        <w:right w:val="none" w:sz="0" w:space="0" w:color="auto"/>
      </w:divBdr>
      <w:divsChild>
        <w:div w:id="1283997860">
          <w:marLeft w:val="0"/>
          <w:marRight w:val="0"/>
          <w:marTop w:val="0"/>
          <w:marBottom w:val="0"/>
          <w:divBdr>
            <w:top w:val="none" w:sz="0" w:space="0" w:color="auto"/>
            <w:left w:val="none" w:sz="0" w:space="0" w:color="auto"/>
            <w:bottom w:val="none" w:sz="0" w:space="0" w:color="auto"/>
            <w:right w:val="none" w:sz="0" w:space="0" w:color="auto"/>
          </w:divBdr>
          <w:divsChild>
            <w:div w:id="1346126294">
              <w:marLeft w:val="0"/>
              <w:marRight w:val="0"/>
              <w:marTop w:val="0"/>
              <w:marBottom w:val="0"/>
              <w:divBdr>
                <w:top w:val="none" w:sz="0" w:space="0" w:color="auto"/>
                <w:left w:val="none" w:sz="0" w:space="0" w:color="auto"/>
                <w:bottom w:val="none" w:sz="0" w:space="0" w:color="auto"/>
                <w:right w:val="none" w:sz="0" w:space="0" w:color="auto"/>
              </w:divBdr>
              <w:divsChild>
                <w:div w:id="11128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615061">
      <w:bodyDiv w:val="1"/>
      <w:marLeft w:val="60"/>
      <w:marRight w:val="60"/>
      <w:marTop w:val="60"/>
      <w:marBottom w:val="15"/>
      <w:divBdr>
        <w:top w:val="none" w:sz="0" w:space="0" w:color="auto"/>
        <w:left w:val="none" w:sz="0" w:space="0" w:color="auto"/>
        <w:bottom w:val="none" w:sz="0" w:space="0" w:color="auto"/>
        <w:right w:val="none" w:sz="0" w:space="0" w:color="auto"/>
      </w:divBdr>
      <w:divsChild>
        <w:div w:id="11228483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maximilian.hochmair@wienkav.at" TargetMode="External"/><Relationship Id="rId13" Type="http://schemas.openxmlformats.org/officeDocument/2006/relationships/header" Target="header1.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harald.schenk@medical-media-consulting.at"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harald.schenk@medical-media-consulting.a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7C045C-3579-4A7F-B444-84688E86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1131</Words>
  <Characters>7126</Characters>
  <Application>Microsoft Office Word</Application>
  <DocSecurity>0</DocSecurity>
  <Lines>59</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Preses</vt:lpstr>
    </vt:vector>
  </TitlesOfParts>
  <Company>Harald Schenk</Company>
  <LinksUpToDate>false</LinksUpToDate>
  <CharactersWithSpaces>8241</CharactersWithSpaces>
  <SharedDoc>false</SharedDoc>
  <HLinks>
    <vt:vector size="24" baseType="variant">
      <vt:variant>
        <vt:i4>65637</vt:i4>
      </vt:variant>
      <vt:variant>
        <vt:i4>9</vt:i4>
      </vt:variant>
      <vt:variant>
        <vt:i4>0</vt:i4>
      </vt:variant>
      <vt:variant>
        <vt:i4>5</vt:i4>
      </vt:variant>
      <vt:variant>
        <vt:lpwstr>mailto:harald.schenk@medical-media-consulting.at</vt:lpwstr>
      </vt:variant>
      <vt:variant>
        <vt:lpwstr/>
      </vt:variant>
      <vt:variant>
        <vt:i4>6094904</vt:i4>
      </vt:variant>
      <vt:variant>
        <vt:i4>6</vt:i4>
      </vt:variant>
      <vt:variant>
        <vt:i4>0</vt:i4>
      </vt:variant>
      <vt:variant>
        <vt:i4>5</vt:i4>
      </vt:variant>
      <vt:variant>
        <vt:lpwstr>mailto:barbara.urban@medical-media-consulting.at</vt:lpwstr>
      </vt:variant>
      <vt:variant>
        <vt:lpwstr/>
      </vt:variant>
      <vt:variant>
        <vt:i4>2097245</vt:i4>
      </vt:variant>
      <vt:variant>
        <vt:i4>3</vt:i4>
      </vt:variant>
      <vt:variant>
        <vt:i4>0</vt:i4>
      </vt:variant>
      <vt:variant>
        <vt:i4>5</vt:i4>
      </vt:variant>
      <vt:variant>
        <vt:lpwstr>mailto:m.studnicka@salk.at</vt:lpwstr>
      </vt:variant>
      <vt:variant>
        <vt:lpwstr/>
      </vt:variant>
      <vt:variant>
        <vt:i4>6946873</vt:i4>
      </vt:variant>
      <vt:variant>
        <vt:i4>0</vt:i4>
      </vt:variant>
      <vt:variant>
        <vt:i4>0</vt:i4>
      </vt:variant>
      <vt:variant>
        <vt:i4>5</vt:i4>
      </vt:variant>
      <vt:variant>
        <vt:lpwstr>tel:+4366244823300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dc:creator>
  <cp:lastModifiedBy>harald</cp:lastModifiedBy>
  <cp:revision>4</cp:revision>
  <cp:lastPrinted>2016-10-03T11:05:00Z</cp:lastPrinted>
  <dcterms:created xsi:type="dcterms:W3CDTF">2018-10-15T11:16:00Z</dcterms:created>
  <dcterms:modified xsi:type="dcterms:W3CDTF">2018-10-15T13:56:00Z</dcterms:modified>
</cp:coreProperties>
</file>