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94" w:rsidRDefault="00656394" w:rsidP="002D6B24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lang w:eastAsia="en-US"/>
        </w:rPr>
      </w:pPr>
    </w:p>
    <w:p w:rsidR="00656394" w:rsidRDefault="00656394" w:rsidP="002D6B24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lang w:eastAsia="en-US"/>
        </w:rPr>
      </w:pPr>
      <w:proofErr w:type="spellStart"/>
      <w:r>
        <w:rPr>
          <w:rFonts w:ascii="Arial" w:hAnsi="Arial" w:cs="Arial"/>
          <w:b/>
          <w:bCs/>
          <w:lang w:eastAsia="en-US"/>
        </w:rPr>
        <w:t>Medienaussendung</w:t>
      </w:r>
      <w:proofErr w:type="spellEnd"/>
      <w:r>
        <w:rPr>
          <w:rFonts w:ascii="Arial" w:hAnsi="Arial" w:cs="Arial"/>
          <w:b/>
          <w:bCs/>
          <w:lang w:eastAsia="en-US"/>
        </w:rPr>
        <w:t xml:space="preserve"> der ÖGP anlässlich des Weltkrebstages am 4. Februar</w:t>
      </w:r>
      <w:r>
        <w:rPr>
          <w:rFonts w:ascii="Arial" w:hAnsi="Arial" w:cs="Arial"/>
          <w:b/>
          <w:bCs/>
          <w:lang w:eastAsia="en-US"/>
        </w:rPr>
        <w:tab/>
        <w:t>2016</w:t>
      </w:r>
    </w:p>
    <w:p w:rsidR="002D6B24" w:rsidRDefault="002D6B24" w:rsidP="00656394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</w:p>
    <w:p w:rsidR="00AB3998" w:rsidRPr="009B4B73" w:rsidRDefault="002D6B24" w:rsidP="00252E92">
      <w:pPr>
        <w:spacing w:line="312" w:lineRule="auto"/>
        <w:rPr>
          <w:rFonts w:ascii="Arial" w:eastAsia="Arial Unicode MS" w:hAnsi="Arial" w:cs="Arial"/>
          <w:b/>
          <w:bCs/>
          <w:color w:val="000000"/>
          <w:sz w:val="28"/>
          <w:szCs w:val="28"/>
        </w:rPr>
      </w:pPr>
      <w:r w:rsidRPr="009B4B73">
        <w:rPr>
          <w:rFonts w:ascii="Arial" w:eastAsia="Arial Unicode MS" w:hAnsi="Arial" w:cs="Arial"/>
          <w:b/>
          <w:bCs/>
          <w:color w:val="000000"/>
          <w:sz w:val="28"/>
          <w:szCs w:val="28"/>
        </w:rPr>
        <w:t>Kampf dem Lungenkrebs</w:t>
      </w:r>
      <w:r w:rsidR="00252E92" w:rsidRPr="009B4B73">
        <w:rPr>
          <w:rFonts w:ascii="Arial" w:eastAsia="Arial Unicode MS" w:hAnsi="Arial" w:cs="Arial"/>
          <w:b/>
          <w:bCs/>
          <w:color w:val="000000"/>
          <w:sz w:val="28"/>
          <w:szCs w:val="28"/>
        </w:rPr>
        <w:t>:</w:t>
      </w:r>
    </w:p>
    <w:p w:rsidR="00D235FE" w:rsidRPr="009B4B73" w:rsidRDefault="00723D17" w:rsidP="00653FF2">
      <w:pPr>
        <w:spacing w:after="120" w:line="312" w:lineRule="auto"/>
        <w:rPr>
          <w:rFonts w:ascii="Arial" w:eastAsia="Arial Unicode MS" w:hAnsi="Arial" w:cs="Arial"/>
          <w:b/>
          <w:bCs/>
          <w:color w:val="000000"/>
          <w:sz w:val="28"/>
          <w:szCs w:val="28"/>
          <w:u w:val="single"/>
        </w:rPr>
      </w:pPr>
      <w:r w:rsidRPr="009B4B73">
        <w:rPr>
          <w:rFonts w:ascii="Arial" w:eastAsia="Arial Unicode MS" w:hAnsi="Arial" w:cs="Arial"/>
          <w:b/>
          <w:bCs/>
          <w:color w:val="000000"/>
          <w:sz w:val="28"/>
          <w:szCs w:val="28"/>
          <w:u w:val="single"/>
        </w:rPr>
        <w:t>G</w:t>
      </w:r>
      <w:r w:rsidR="00D235FE" w:rsidRPr="009B4B73">
        <w:rPr>
          <w:rFonts w:ascii="Arial" w:eastAsia="Arial Unicode MS" w:hAnsi="Arial" w:cs="Arial"/>
          <w:b/>
          <w:bCs/>
          <w:color w:val="000000"/>
          <w:sz w:val="28"/>
          <w:szCs w:val="28"/>
          <w:u w:val="single"/>
        </w:rPr>
        <w:t>roße Fortschritte in der Behandlung</w:t>
      </w:r>
      <w:r w:rsidR="00AB3998" w:rsidRPr="009B4B73">
        <w:rPr>
          <w:rFonts w:ascii="Arial" w:eastAsia="Arial Unicode MS" w:hAnsi="Arial" w:cs="Arial"/>
          <w:b/>
          <w:bCs/>
          <w:color w:val="000000"/>
          <w:sz w:val="28"/>
          <w:szCs w:val="28"/>
          <w:u w:val="single"/>
        </w:rPr>
        <w:t>,</w:t>
      </w:r>
      <w:r w:rsidR="00D235FE" w:rsidRPr="009B4B73">
        <w:rPr>
          <w:rFonts w:ascii="Arial" w:eastAsia="Arial Unicode MS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653FF2" w:rsidRPr="009B4B73">
        <w:rPr>
          <w:rFonts w:ascii="Arial" w:eastAsia="Arial Unicode MS" w:hAnsi="Arial" w:cs="Arial"/>
          <w:b/>
          <w:bCs/>
          <w:color w:val="000000"/>
          <w:sz w:val="28"/>
          <w:szCs w:val="28"/>
          <w:u w:val="single"/>
        </w:rPr>
        <w:t>dennoch</w:t>
      </w:r>
      <w:r w:rsidR="00AF6795" w:rsidRPr="009B4B73">
        <w:rPr>
          <w:rFonts w:ascii="Arial" w:eastAsia="Arial Unicode MS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97597F" w:rsidRPr="009B4B73">
        <w:rPr>
          <w:rFonts w:ascii="Arial" w:eastAsia="Arial Unicode MS" w:hAnsi="Arial" w:cs="Arial"/>
          <w:b/>
          <w:bCs/>
          <w:color w:val="000000"/>
          <w:sz w:val="28"/>
          <w:szCs w:val="28"/>
          <w:u w:val="single"/>
        </w:rPr>
        <w:t xml:space="preserve">bleibt </w:t>
      </w:r>
      <w:r w:rsidR="00AF6795" w:rsidRPr="009B4B73">
        <w:rPr>
          <w:rFonts w:ascii="Arial" w:eastAsia="Arial Unicode MS" w:hAnsi="Arial" w:cs="Arial"/>
          <w:b/>
          <w:bCs/>
          <w:color w:val="000000"/>
          <w:sz w:val="28"/>
          <w:szCs w:val="28"/>
          <w:u w:val="single"/>
        </w:rPr>
        <w:t>Raucher</w:t>
      </w:r>
      <w:r w:rsidR="003D5627" w:rsidRPr="009B4B73">
        <w:rPr>
          <w:rFonts w:ascii="Arial" w:eastAsia="Arial Unicode MS" w:hAnsi="Arial" w:cs="Arial"/>
          <w:b/>
          <w:bCs/>
          <w:color w:val="000000"/>
          <w:sz w:val="28"/>
          <w:szCs w:val="28"/>
          <w:u w:val="single"/>
        </w:rPr>
        <w:t>p</w:t>
      </w:r>
      <w:r w:rsidR="00AF6795" w:rsidRPr="009B4B73">
        <w:rPr>
          <w:rFonts w:ascii="Arial" w:eastAsia="Arial Unicode MS" w:hAnsi="Arial" w:cs="Arial"/>
          <w:b/>
          <w:bCs/>
          <w:color w:val="000000"/>
          <w:sz w:val="28"/>
          <w:szCs w:val="28"/>
          <w:u w:val="single"/>
        </w:rPr>
        <w:t>rävention wichtigste Maßnahme</w:t>
      </w:r>
    </w:p>
    <w:p w:rsidR="00EF3DE2" w:rsidRPr="009B4B73" w:rsidRDefault="00D235FE" w:rsidP="0088053A">
      <w:pPr>
        <w:spacing w:after="120" w:line="312" w:lineRule="auto"/>
        <w:rPr>
          <w:rFonts w:asciiTheme="minorBidi" w:hAnsiTheme="minorBidi" w:cstheme="minorBidi"/>
          <w:b/>
          <w:sz w:val="22"/>
          <w:szCs w:val="22"/>
        </w:rPr>
      </w:pPr>
      <w:r w:rsidRPr="009B4B73">
        <w:rPr>
          <w:rFonts w:asciiTheme="minorBidi" w:hAnsiTheme="minorBidi" w:cstheme="minorBidi"/>
          <w:b/>
          <w:sz w:val="22"/>
          <w:szCs w:val="22"/>
        </w:rPr>
        <w:t>Das Lungenkarzinom ist weltweit die Krebstodesursache Nummer 1. Laut Statistik Austria erkrankten im Jahr 2011 in Österreich 4</w:t>
      </w:r>
      <w:r w:rsidR="00982290" w:rsidRPr="009B4B73">
        <w:rPr>
          <w:rFonts w:asciiTheme="minorBidi" w:hAnsiTheme="minorBidi" w:cstheme="minorBidi"/>
          <w:b/>
          <w:sz w:val="22"/>
          <w:szCs w:val="22"/>
        </w:rPr>
        <w:t>.</w:t>
      </w:r>
      <w:r w:rsidRPr="009B4B73">
        <w:rPr>
          <w:rFonts w:asciiTheme="minorBidi" w:hAnsiTheme="minorBidi" w:cstheme="minorBidi"/>
          <w:b/>
          <w:sz w:val="22"/>
          <w:szCs w:val="22"/>
        </w:rPr>
        <w:t xml:space="preserve">130 Personen </w:t>
      </w:r>
      <w:r w:rsidR="00982290" w:rsidRPr="009B4B73">
        <w:rPr>
          <w:rFonts w:asciiTheme="minorBidi" w:hAnsiTheme="minorBidi" w:cstheme="minorBidi"/>
          <w:b/>
          <w:sz w:val="22"/>
          <w:szCs w:val="22"/>
        </w:rPr>
        <w:t>daran</w:t>
      </w:r>
      <w:r w:rsidRPr="009B4B73">
        <w:rPr>
          <w:rFonts w:asciiTheme="minorBidi" w:hAnsiTheme="minorBidi" w:cstheme="minorBidi"/>
          <w:b/>
          <w:sz w:val="22"/>
          <w:szCs w:val="22"/>
        </w:rPr>
        <w:t xml:space="preserve">. </w:t>
      </w:r>
      <w:r w:rsidR="00777F41" w:rsidRPr="009B4B73">
        <w:rPr>
          <w:rFonts w:asciiTheme="minorBidi" w:hAnsiTheme="minorBidi" w:cstheme="minorBidi"/>
          <w:b/>
          <w:sz w:val="22"/>
          <w:szCs w:val="22"/>
        </w:rPr>
        <w:t xml:space="preserve">Bei Männern </w:t>
      </w:r>
      <w:r w:rsidRPr="009B4B73">
        <w:rPr>
          <w:rFonts w:asciiTheme="minorBidi" w:hAnsiTheme="minorBidi" w:cstheme="minorBidi"/>
          <w:b/>
          <w:sz w:val="22"/>
          <w:szCs w:val="22"/>
        </w:rPr>
        <w:t xml:space="preserve">ist es die zweithäufigste Krebserkrankung (nach Prostatakarzinom) und bei den Frauen die dritthäufigste (nach </w:t>
      </w:r>
      <w:r w:rsidR="00C43A6C" w:rsidRPr="009B4B73">
        <w:rPr>
          <w:rFonts w:asciiTheme="minorBidi" w:hAnsiTheme="minorBidi" w:cstheme="minorBidi"/>
          <w:b/>
          <w:sz w:val="22"/>
          <w:szCs w:val="22"/>
        </w:rPr>
        <w:t>Brustkrebs</w:t>
      </w:r>
      <w:r w:rsidRPr="009B4B73">
        <w:rPr>
          <w:rFonts w:asciiTheme="minorBidi" w:hAnsiTheme="minorBidi" w:cstheme="minorBidi"/>
          <w:b/>
          <w:sz w:val="22"/>
          <w:szCs w:val="22"/>
        </w:rPr>
        <w:t xml:space="preserve"> und Dickdarmkarzinom).</w:t>
      </w:r>
      <w:r w:rsidR="00777F41" w:rsidRPr="009B4B73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A95B31" w:rsidRPr="009B4B73">
        <w:rPr>
          <w:rFonts w:asciiTheme="minorBidi" w:hAnsiTheme="minorBidi" w:cstheme="minorBidi"/>
          <w:b/>
          <w:sz w:val="22"/>
          <w:szCs w:val="22"/>
        </w:rPr>
        <w:t xml:space="preserve">Leider werden 50% der Fälle erst in einem sehr fortgeschrittenen Stadium diagnostiziert. Geben </w:t>
      </w:r>
      <w:r w:rsidR="00D944A7" w:rsidRPr="009B4B73">
        <w:rPr>
          <w:rFonts w:asciiTheme="minorBidi" w:hAnsiTheme="minorBidi" w:cstheme="minorBidi"/>
          <w:b/>
          <w:sz w:val="22"/>
          <w:szCs w:val="22"/>
        </w:rPr>
        <w:t>moderne Krebstherapien</w:t>
      </w:r>
      <w:r w:rsidR="00A95B31" w:rsidRPr="009B4B73">
        <w:rPr>
          <w:rFonts w:asciiTheme="minorBidi" w:hAnsiTheme="minorBidi" w:cstheme="minorBidi"/>
          <w:b/>
          <w:sz w:val="22"/>
          <w:szCs w:val="22"/>
        </w:rPr>
        <w:t xml:space="preserve"> – </w:t>
      </w:r>
      <w:r w:rsidR="00D944A7" w:rsidRPr="009B4B73">
        <w:rPr>
          <w:rFonts w:asciiTheme="minorBidi" w:hAnsiTheme="minorBidi" w:cstheme="minorBidi"/>
          <w:b/>
          <w:sz w:val="22"/>
          <w:szCs w:val="22"/>
        </w:rPr>
        <w:t xml:space="preserve">von der </w:t>
      </w:r>
      <w:r w:rsidR="00C43A6C" w:rsidRPr="009B4B73">
        <w:rPr>
          <w:rFonts w:asciiTheme="minorBidi" w:hAnsiTheme="minorBidi" w:cstheme="minorBidi"/>
          <w:b/>
          <w:sz w:val="22"/>
          <w:szCs w:val="22"/>
        </w:rPr>
        <w:t>Chemotherapie</w:t>
      </w:r>
      <w:r w:rsidR="00D944A7" w:rsidRPr="009B4B73">
        <w:rPr>
          <w:rFonts w:asciiTheme="minorBidi" w:hAnsiTheme="minorBidi" w:cstheme="minorBidi"/>
          <w:b/>
          <w:sz w:val="22"/>
          <w:szCs w:val="22"/>
        </w:rPr>
        <w:t xml:space="preserve"> über </w:t>
      </w:r>
      <w:r w:rsidR="00A95B31" w:rsidRPr="009B4B73">
        <w:rPr>
          <w:rFonts w:asciiTheme="minorBidi" w:hAnsiTheme="minorBidi" w:cstheme="minorBidi"/>
          <w:b/>
          <w:sz w:val="22"/>
          <w:szCs w:val="22"/>
        </w:rPr>
        <w:t xml:space="preserve">hochspezialisierte </w:t>
      </w:r>
      <w:r w:rsidR="00C43A6C" w:rsidRPr="009B4B73">
        <w:rPr>
          <w:rFonts w:asciiTheme="minorBidi" w:hAnsiTheme="minorBidi" w:cstheme="minorBidi"/>
          <w:b/>
          <w:sz w:val="22"/>
          <w:szCs w:val="22"/>
        </w:rPr>
        <w:t>personalisierte Therap</w:t>
      </w:r>
      <w:r w:rsidR="00A95B31" w:rsidRPr="009B4B73">
        <w:rPr>
          <w:rFonts w:asciiTheme="minorBidi" w:hAnsiTheme="minorBidi" w:cstheme="minorBidi"/>
          <w:b/>
          <w:sz w:val="22"/>
          <w:szCs w:val="22"/>
        </w:rPr>
        <w:t>i</w:t>
      </w:r>
      <w:r w:rsidR="00C43A6C" w:rsidRPr="009B4B73">
        <w:rPr>
          <w:rFonts w:asciiTheme="minorBidi" w:hAnsiTheme="minorBidi" w:cstheme="minorBidi"/>
          <w:b/>
          <w:sz w:val="22"/>
          <w:szCs w:val="22"/>
        </w:rPr>
        <w:t>e</w:t>
      </w:r>
      <w:r w:rsidR="00A95B31" w:rsidRPr="009B4B73">
        <w:rPr>
          <w:rFonts w:asciiTheme="minorBidi" w:hAnsiTheme="minorBidi" w:cstheme="minorBidi"/>
          <w:b/>
          <w:sz w:val="22"/>
          <w:szCs w:val="22"/>
        </w:rPr>
        <w:t>n bis hin zu</w:t>
      </w:r>
      <w:r w:rsidR="00EF3DE2" w:rsidRPr="009B4B73">
        <w:rPr>
          <w:rFonts w:asciiTheme="minorBidi" w:hAnsiTheme="minorBidi" w:cstheme="minorBidi"/>
          <w:b/>
          <w:sz w:val="22"/>
          <w:szCs w:val="22"/>
        </w:rPr>
        <w:t xml:space="preserve"> de</w:t>
      </w:r>
      <w:r w:rsidR="00A95B31" w:rsidRPr="009B4B73">
        <w:rPr>
          <w:rFonts w:asciiTheme="minorBidi" w:hAnsiTheme="minorBidi" w:cstheme="minorBidi"/>
          <w:b/>
          <w:sz w:val="22"/>
          <w:szCs w:val="22"/>
        </w:rPr>
        <w:t xml:space="preserve">r </w:t>
      </w:r>
      <w:r w:rsidR="00C43A6C" w:rsidRPr="009B4B73">
        <w:rPr>
          <w:rFonts w:asciiTheme="minorBidi" w:hAnsiTheme="minorBidi" w:cstheme="minorBidi"/>
          <w:b/>
          <w:sz w:val="22"/>
          <w:szCs w:val="22"/>
        </w:rPr>
        <w:t>in Entwicklung stehende</w:t>
      </w:r>
      <w:r w:rsidR="0088053A" w:rsidRPr="009B4B73">
        <w:rPr>
          <w:rFonts w:asciiTheme="minorBidi" w:hAnsiTheme="minorBidi" w:cstheme="minorBidi"/>
          <w:b/>
          <w:sz w:val="22"/>
          <w:szCs w:val="22"/>
        </w:rPr>
        <w:t>n</w:t>
      </w:r>
      <w:r w:rsidR="00C43A6C" w:rsidRPr="009B4B73">
        <w:rPr>
          <w:rFonts w:asciiTheme="minorBidi" w:hAnsiTheme="minorBidi" w:cstheme="minorBidi"/>
          <w:b/>
          <w:sz w:val="22"/>
          <w:szCs w:val="22"/>
        </w:rPr>
        <w:t xml:space="preserve"> Immuntherapie</w:t>
      </w:r>
      <w:r w:rsidR="00A95B31" w:rsidRPr="009B4B73">
        <w:rPr>
          <w:rFonts w:asciiTheme="minorBidi" w:hAnsiTheme="minorBidi" w:cstheme="minorBidi"/>
          <w:b/>
          <w:sz w:val="22"/>
          <w:szCs w:val="22"/>
        </w:rPr>
        <w:t xml:space="preserve"> – bei verschiedensten Krebsarten zunehmend Hoffnung, steht </w:t>
      </w:r>
      <w:r w:rsidR="00EF3DE2" w:rsidRPr="009B4B73">
        <w:rPr>
          <w:rFonts w:asciiTheme="minorBidi" w:hAnsiTheme="minorBidi" w:cstheme="minorBidi"/>
          <w:b/>
          <w:sz w:val="22"/>
          <w:szCs w:val="22"/>
        </w:rPr>
        <w:t xml:space="preserve">bei fortgeschrittenem Lungenkrebs </w:t>
      </w:r>
      <w:r w:rsidR="00A95B31" w:rsidRPr="009B4B73">
        <w:rPr>
          <w:rFonts w:asciiTheme="minorBidi" w:hAnsiTheme="minorBidi" w:cstheme="minorBidi"/>
          <w:b/>
          <w:sz w:val="22"/>
          <w:szCs w:val="22"/>
        </w:rPr>
        <w:t xml:space="preserve">leider noch immer </w:t>
      </w:r>
      <w:r w:rsidR="00EF3DE2" w:rsidRPr="009B4B73">
        <w:rPr>
          <w:rFonts w:asciiTheme="minorBidi" w:hAnsiTheme="minorBidi" w:cstheme="minorBidi"/>
          <w:b/>
          <w:sz w:val="22"/>
          <w:szCs w:val="22"/>
        </w:rPr>
        <w:t xml:space="preserve">keine Heilbarkeit </w:t>
      </w:r>
      <w:r w:rsidR="00C43A6C" w:rsidRPr="009B4B73">
        <w:rPr>
          <w:rFonts w:asciiTheme="minorBidi" w:hAnsiTheme="minorBidi" w:cstheme="minorBidi"/>
          <w:b/>
          <w:sz w:val="22"/>
          <w:szCs w:val="22"/>
        </w:rPr>
        <w:t>in Aussicht.</w:t>
      </w:r>
      <w:r w:rsidR="00723D17" w:rsidRPr="009B4B73">
        <w:rPr>
          <w:rFonts w:asciiTheme="minorBidi" w:hAnsiTheme="minorBidi" w:cstheme="minorBidi"/>
          <w:b/>
          <w:sz w:val="22"/>
          <w:szCs w:val="22"/>
        </w:rPr>
        <w:t xml:space="preserve"> Die Österreichische Gesellschaft für Pneumologie (ÖGP) sieht </w:t>
      </w:r>
      <w:r w:rsidR="00D87451" w:rsidRPr="009B4B73">
        <w:rPr>
          <w:rFonts w:asciiTheme="minorBidi" w:hAnsiTheme="minorBidi" w:cstheme="minorBidi"/>
          <w:b/>
          <w:sz w:val="22"/>
          <w:szCs w:val="22"/>
        </w:rPr>
        <w:t>als</w:t>
      </w:r>
      <w:r w:rsidR="00723D17" w:rsidRPr="009B4B73">
        <w:rPr>
          <w:rFonts w:asciiTheme="minorBidi" w:hAnsiTheme="minorBidi" w:cstheme="minorBidi"/>
          <w:b/>
          <w:sz w:val="22"/>
          <w:szCs w:val="22"/>
        </w:rPr>
        <w:t xml:space="preserve"> wichtigste</w:t>
      </w:r>
      <w:r w:rsidR="00EF3DE2" w:rsidRPr="009B4B73">
        <w:rPr>
          <w:rFonts w:asciiTheme="minorBidi" w:hAnsiTheme="minorBidi" w:cstheme="minorBidi"/>
          <w:b/>
          <w:sz w:val="22"/>
          <w:szCs w:val="22"/>
        </w:rPr>
        <w:t xml:space="preserve"> Maßnahme</w:t>
      </w:r>
      <w:r w:rsidR="00AF6795" w:rsidRPr="009B4B73">
        <w:rPr>
          <w:rFonts w:asciiTheme="minorBidi" w:hAnsiTheme="minorBidi" w:cstheme="minorBidi"/>
          <w:b/>
          <w:sz w:val="22"/>
          <w:szCs w:val="22"/>
        </w:rPr>
        <w:t>,</w:t>
      </w:r>
      <w:r w:rsidR="00723D17" w:rsidRPr="009B4B73">
        <w:rPr>
          <w:rFonts w:asciiTheme="minorBidi" w:hAnsiTheme="minorBidi" w:cstheme="minorBidi"/>
          <w:b/>
          <w:sz w:val="22"/>
          <w:szCs w:val="22"/>
        </w:rPr>
        <w:t xml:space="preserve"> um die Mortalität des Lungenkarzinoms einfach und nachhaltig zu reduzieren</w:t>
      </w:r>
      <w:r w:rsidR="00982290" w:rsidRPr="009B4B73">
        <w:rPr>
          <w:rFonts w:asciiTheme="minorBidi" w:hAnsiTheme="minorBidi" w:cstheme="minorBidi"/>
          <w:b/>
          <w:sz w:val="22"/>
          <w:szCs w:val="22"/>
        </w:rPr>
        <w:t>,</w:t>
      </w:r>
      <w:r w:rsidR="00723D17" w:rsidRPr="009B4B73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D87451" w:rsidRPr="009B4B73">
        <w:rPr>
          <w:rFonts w:asciiTheme="minorBidi" w:hAnsiTheme="minorBidi" w:cstheme="minorBidi"/>
          <w:b/>
          <w:sz w:val="22"/>
          <w:szCs w:val="22"/>
        </w:rPr>
        <w:t>die</w:t>
      </w:r>
      <w:r w:rsidR="00723D17" w:rsidRPr="009B4B73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777F41" w:rsidRPr="009B4B73">
        <w:rPr>
          <w:rFonts w:asciiTheme="minorBidi" w:hAnsiTheme="minorBidi" w:cstheme="minorBidi"/>
          <w:b/>
          <w:sz w:val="22"/>
          <w:szCs w:val="22"/>
        </w:rPr>
        <w:t>Raucherp</w:t>
      </w:r>
      <w:r w:rsidR="00723D17" w:rsidRPr="009B4B73">
        <w:rPr>
          <w:rFonts w:asciiTheme="minorBidi" w:hAnsiTheme="minorBidi" w:cstheme="minorBidi"/>
          <w:b/>
          <w:sz w:val="22"/>
          <w:szCs w:val="22"/>
        </w:rPr>
        <w:t>rävention</w:t>
      </w:r>
      <w:r w:rsidR="0088053A" w:rsidRPr="009B4B73">
        <w:rPr>
          <w:rFonts w:asciiTheme="minorBidi" w:hAnsiTheme="minorBidi" w:cstheme="minorBidi"/>
          <w:b/>
          <w:sz w:val="22"/>
          <w:szCs w:val="22"/>
        </w:rPr>
        <w:t>*</w:t>
      </w:r>
      <w:r w:rsidR="00EF3DE2" w:rsidRPr="009B4B73">
        <w:rPr>
          <w:rFonts w:asciiTheme="minorBidi" w:hAnsiTheme="minorBidi" w:cstheme="minorBidi"/>
          <w:b/>
          <w:sz w:val="22"/>
          <w:szCs w:val="22"/>
        </w:rPr>
        <w:t>.</w:t>
      </w:r>
      <w:r w:rsidR="00AF6795" w:rsidRPr="009B4B73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EF3DE2" w:rsidRPr="009B4B73">
        <w:rPr>
          <w:rFonts w:asciiTheme="minorBidi" w:hAnsiTheme="minorBidi" w:cstheme="minorBidi"/>
          <w:b/>
          <w:sz w:val="22"/>
          <w:szCs w:val="22"/>
        </w:rPr>
        <w:t xml:space="preserve">Sie fordert daher </w:t>
      </w:r>
      <w:r w:rsidR="008474CA">
        <w:rPr>
          <w:rFonts w:asciiTheme="minorBidi" w:hAnsiTheme="minorBidi" w:cstheme="minorBidi"/>
          <w:b/>
          <w:sz w:val="22"/>
          <w:szCs w:val="22"/>
        </w:rPr>
        <w:t xml:space="preserve">anlässlich des Weltkrebstages </w:t>
      </w:r>
      <w:r w:rsidR="00723D17" w:rsidRPr="009B4B73">
        <w:rPr>
          <w:rFonts w:asciiTheme="minorBidi" w:hAnsiTheme="minorBidi" w:cstheme="minorBidi"/>
          <w:b/>
          <w:sz w:val="22"/>
          <w:szCs w:val="22"/>
        </w:rPr>
        <w:t>intensive Aufklärung über die Schädlichkeit des Rauchens</w:t>
      </w:r>
      <w:r w:rsidR="00777F41" w:rsidRPr="009B4B73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EF3DE2" w:rsidRPr="009B4B73">
        <w:rPr>
          <w:rFonts w:asciiTheme="minorBidi" w:hAnsiTheme="minorBidi" w:cstheme="minorBidi"/>
          <w:b/>
          <w:sz w:val="22"/>
          <w:szCs w:val="22"/>
        </w:rPr>
        <w:t xml:space="preserve">unter anderem </w:t>
      </w:r>
      <w:r w:rsidR="00AF6795" w:rsidRPr="009B4B73">
        <w:rPr>
          <w:rFonts w:asciiTheme="minorBidi" w:hAnsiTheme="minorBidi" w:cstheme="minorBidi"/>
          <w:b/>
          <w:sz w:val="22"/>
          <w:szCs w:val="22"/>
        </w:rPr>
        <w:t>als fixen</w:t>
      </w:r>
      <w:r w:rsidR="00723D17" w:rsidRPr="009B4B73">
        <w:rPr>
          <w:rFonts w:asciiTheme="minorBidi" w:hAnsiTheme="minorBidi" w:cstheme="minorBidi"/>
          <w:b/>
          <w:sz w:val="22"/>
          <w:szCs w:val="22"/>
        </w:rPr>
        <w:t xml:space="preserve"> B</w:t>
      </w:r>
      <w:r w:rsidR="00AF6795" w:rsidRPr="009B4B73">
        <w:rPr>
          <w:rFonts w:asciiTheme="minorBidi" w:hAnsiTheme="minorBidi" w:cstheme="minorBidi"/>
          <w:b/>
          <w:sz w:val="22"/>
          <w:szCs w:val="22"/>
        </w:rPr>
        <w:t>estandteil des Schulunterrichts.</w:t>
      </w:r>
    </w:p>
    <w:p w:rsidR="001B3715" w:rsidRPr="009B4B73" w:rsidRDefault="00777F41" w:rsidP="009B4B73">
      <w:pPr>
        <w:spacing w:after="120" w:line="312" w:lineRule="auto"/>
        <w:rPr>
          <w:rFonts w:asciiTheme="minorBidi" w:hAnsiTheme="minorBidi" w:cstheme="minorBidi"/>
          <w:sz w:val="22"/>
          <w:szCs w:val="22"/>
          <w:lang w:val="de-AT"/>
        </w:rPr>
      </w:pPr>
      <w:r w:rsidRPr="009B4B73">
        <w:rPr>
          <w:rFonts w:asciiTheme="minorBidi" w:hAnsiTheme="minorBidi" w:cstheme="minorBidi"/>
          <w:sz w:val="22"/>
          <w:szCs w:val="22"/>
          <w:lang w:val="de-AT"/>
        </w:rPr>
        <w:t>„</w:t>
      </w:r>
      <w:r w:rsidR="00C43A6C" w:rsidRPr="009B4B73">
        <w:rPr>
          <w:rFonts w:asciiTheme="minorBidi" w:hAnsiTheme="minorBidi" w:cstheme="minorBidi"/>
          <w:sz w:val="22"/>
          <w:szCs w:val="22"/>
          <w:lang w:val="de-AT"/>
        </w:rPr>
        <w:t xml:space="preserve">Das große Problem beim Lungenkrebs ist, dass 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>nach</w:t>
      </w:r>
      <w:r w:rsidR="00C43A6C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>wie</w:t>
      </w:r>
      <w:r w:rsidR="00C43A6C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 xml:space="preserve">vor etwa 50% der Lungenkarzinome </w:t>
      </w:r>
      <w:r w:rsidR="00C43A6C" w:rsidRPr="009B4B73">
        <w:rPr>
          <w:rFonts w:asciiTheme="minorBidi" w:hAnsiTheme="minorBidi" w:cstheme="minorBidi"/>
          <w:sz w:val="22"/>
          <w:szCs w:val="22"/>
          <w:lang w:val="de-AT"/>
        </w:rPr>
        <w:t xml:space="preserve">erst 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>in einem unheilbaren Stadium diagnostiziert</w:t>
      </w:r>
      <w:r w:rsidR="00C43A6C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werden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>. Bis vor wenigen Jahren war bei einem entsprechend gute</w:t>
      </w:r>
      <w:r w:rsidR="00EF3DE2" w:rsidRPr="009B4B73">
        <w:rPr>
          <w:rFonts w:asciiTheme="minorBidi" w:hAnsiTheme="minorBidi" w:cstheme="minorBidi"/>
          <w:sz w:val="22"/>
          <w:szCs w:val="22"/>
          <w:lang w:val="de-AT"/>
        </w:rPr>
        <w:t>n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Allgemeinzustand eine Chemotherapie die Therapie der Wahl. Damit kann man in etwa 30-40% die Tumorlast reduzieren</w:t>
      </w:r>
      <w:r w:rsidR="00AB3998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>und in weiteren 40% die Krankheit stabilisieren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“, so der Lungenkrebsexperte Dr. Klaus Kirchbacher, Oberarzt der 2. Medizinischen Abteilung mit Pneumologie, Wilhelminenspital Wien. 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 xml:space="preserve">Erst Anfang 2000 wurde eine Zweitlinientherapie zum Standard und vor einigen Jahren in bestimmten Situationen eine Erhaltungstherapie. Mittlerweile sind </w:t>
      </w:r>
      <w:r w:rsidR="001B3715" w:rsidRPr="009B4B73">
        <w:rPr>
          <w:rFonts w:asciiTheme="minorBidi" w:hAnsiTheme="minorBidi" w:cstheme="minorBidi"/>
          <w:sz w:val="22"/>
          <w:szCs w:val="22"/>
          <w:lang w:val="de-AT"/>
        </w:rPr>
        <w:t>Viertl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>inientherapien keine Seltenheit mehr. Trotz aller dieser Verbesserungen im Bereich der Chemotherapie und der Begleittherapien sind ein Jahr nach der Diagnose nur mehr etwa 30-40% der Erkrankten am Leben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>.</w:t>
      </w:r>
    </w:p>
    <w:p w:rsidR="003D5627" w:rsidRPr="009B4B73" w:rsidRDefault="003D5627" w:rsidP="009B4B73">
      <w:pPr>
        <w:spacing w:line="312" w:lineRule="auto"/>
        <w:rPr>
          <w:rFonts w:asciiTheme="minorBidi" w:hAnsiTheme="minorBidi" w:cstheme="minorBidi"/>
          <w:b/>
          <w:sz w:val="22"/>
          <w:szCs w:val="22"/>
          <w:lang w:val="de-AT"/>
        </w:rPr>
      </w:pPr>
      <w:r w:rsidRPr="009B4B73">
        <w:rPr>
          <w:rFonts w:asciiTheme="minorBidi" w:hAnsiTheme="minorBidi" w:cstheme="minorBidi"/>
          <w:b/>
          <w:sz w:val="22"/>
          <w:szCs w:val="22"/>
          <w:lang w:val="de-AT"/>
        </w:rPr>
        <w:t>Die personalisierte Therapie als großer Schritt</w:t>
      </w:r>
    </w:p>
    <w:p w:rsidR="00D235FE" w:rsidRPr="009B4B73" w:rsidRDefault="00D235FE" w:rsidP="009B4B73">
      <w:pPr>
        <w:spacing w:after="120" w:line="312" w:lineRule="auto"/>
        <w:rPr>
          <w:rFonts w:asciiTheme="minorBidi" w:hAnsiTheme="minorBidi" w:cstheme="minorBidi"/>
          <w:sz w:val="22"/>
          <w:szCs w:val="22"/>
          <w:lang w:val="de-AT"/>
        </w:rPr>
      </w:pPr>
      <w:r w:rsidRPr="009B4B73">
        <w:rPr>
          <w:rFonts w:asciiTheme="minorBidi" w:hAnsiTheme="minorBidi" w:cstheme="minorBidi"/>
          <w:sz w:val="22"/>
          <w:szCs w:val="22"/>
          <w:lang w:val="de-AT"/>
        </w:rPr>
        <w:t>Um 2010 begann die Ära der personalisierten Therapie. Zuerst gelang es</w:t>
      </w:r>
      <w:r w:rsidR="001B3715" w:rsidRPr="009B4B73">
        <w:rPr>
          <w:rFonts w:asciiTheme="minorBidi" w:hAnsiTheme="minorBidi" w:cstheme="minorBidi"/>
          <w:sz w:val="22"/>
          <w:szCs w:val="22"/>
          <w:lang w:val="de-AT"/>
        </w:rPr>
        <w:t>,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 für das Tumorwachstum verantwortliche aktivierende Mutationen des EGF-Rezeptors zu blockieren, später wurden </w:t>
      </w:r>
      <w:r w:rsidR="001B3715" w:rsidRPr="009B4B73">
        <w:rPr>
          <w:rFonts w:asciiTheme="minorBidi" w:hAnsiTheme="minorBidi" w:cstheme="minorBidi"/>
          <w:sz w:val="22"/>
          <w:szCs w:val="22"/>
          <w:lang w:val="de-AT"/>
        </w:rPr>
        <w:t>weitere Angriffspunkte (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>EML4-ALK Translokationen</w:t>
      </w:r>
      <w:r w:rsidR="001B3715" w:rsidRPr="009B4B73">
        <w:rPr>
          <w:rFonts w:asciiTheme="minorBidi" w:hAnsiTheme="minorBidi" w:cstheme="minorBidi"/>
          <w:sz w:val="22"/>
          <w:szCs w:val="22"/>
          <w:lang w:val="de-AT"/>
        </w:rPr>
        <w:t>)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 identifiziert und 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lastRenderedPageBreak/>
        <w:t xml:space="preserve">entsprechend blockierende Therapien entwickelt. Im Vergleich zur Chemotherapie zeigte sich </w:t>
      </w:r>
      <w:r w:rsidR="00EF3DE2" w:rsidRPr="009B4B73">
        <w:rPr>
          <w:rFonts w:asciiTheme="minorBidi" w:hAnsiTheme="minorBidi" w:cstheme="minorBidi"/>
          <w:sz w:val="22"/>
          <w:szCs w:val="22"/>
          <w:lang w:val="de-AT"/>
        </w:rPr>
        <w:t xml:space="preserve">hier 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>eine deutliche Überlegenheit hinsichtlich</w:t>
      </w:r>
      <w:r w:rsidR="001B3715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der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 Ansprechraten, Dauer des Ansprechens und Nebenwirkungen. Daher werden diese zielgerichteten Medikamente bei Vorliegen einer entsprechenden Veränderung an den Tumorzellen</w:t>
      </w:r>
      <w:r w:rsidR="00EF3DE2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heute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 </w:t>
      </w:r>
      <w:r w:rsidR="00A519FF" w:rsidRPr="009B4B73">
        <w:rPr>
          <w:rFonts w:asciiTheme="minorBidi" w:hAnsiTheme="minorBidi" w:cstheme="minorBidi"/>
          <w:sz w:val="22"/>
          <w:szCs w:val="22"/>
          <w:lang w:val="de-AT"/>
        </w:rPr>
        <w:t xml:space="preserve">bereits 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als Erstlinientherapie eingesetzt. </w:t>
      </w:r>
      <w:r w:rsidR="001B3715" w:rsidRPr="009B4B73">
        <w:rPr>
          <w:rFonts w:asciiTheme="minorBidi" w:hAnsiTheme="minorBidi" w:cstheme="minorBidi"/>
          <w:sz w:val="22"/>
          <w:szCs w:val="22"/>
          <w:lang w:val="de-AT"/>
        </w:rPr>
        <w:t>„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Für diese Therapien sind aber leider nur etwa 15% der Patienten mit einem fortgeschrittenen Lungenkarzinom geeignet, wobei </w:t>
      </w:r>
      <w:r w:rsidR="00A519FF" w:rsidRPr="009B4B73">
        <w:rPr>
          <w:rFonts w:asciiTheme="minorBidi" w:hAnsiTheme="minorBidi" w:cstheme="minorBidi"/>
          <w:sz w:val="22"/>
          <w:szCs w:val="22"/>
          <w:lang w:val="de-AT"/>
        </w:rPr>
        <w:t xml:space="preserve">es sich hier 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im überwiegenden Ausmaß </w:t>
      </w:r>
      <w:r w:rsidR="00A519FF" w:rsidRPr="009B4B73">
        <w:rPr>
          <w:rFonts w:asciiTheme="minorBidi" w:hAnsiTheme="minorBidi" w:cstheme="minorBidi"/>
          <w:sz w:val="22"/>
          <w:szCs w:val="22"/>
          <w:lang w:val="de-AT"/>
        </w:rPr>
        <w:t xml:space="preserve">um Patienten handelt, die 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>nie geraucht haben</w:t>
      </w:r>
      <w:r w:rsidR="00AB3998" w:rsidRPr="009B4B73">
        <w:rPr>
          <w:rFonts w:asciiTheme="minorBidi" w:hAnsiTheme="minorBidi" w:cstheme="minorBidi"/>
          <w:sz w:val="22"/>
          <w:szCs w:val="22"/>
          <w:lang w:val="de-AT"/>
        </w:rPr>
        <w:t>“,</w:t>
      </w:r>
      <w:r w:rsidR="001B3715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</w:t>
      </w:r>
      <w:r w:rsidR="00D87451" w:rsidRPr="009B4B73">
        <w:rPr>
          <w:rFonts w:asciiTheme="minorBidi" w:hAnsiTheme="minorBidi" w:cstheme="minorBidi"/>
          <w:sz w:val="22"/>
          <w:szCs w:val="22"/>
          <w:lang w:val="de-AT"/>
        </w:rPr>
        <w:t xml:space="preserve">erläutert Kirchbacher. 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Für den Einsatz in früheren Tumorstadien gibt es aktuell keine unterstützenden Daten. </w:t>
      </w:r>
      <w:r w:rsidR="00AB3998" w:rsidRPr="009B4B73">
        <w:rPr>
          <w:rFonts w:asciiTheme="minorBidi" w:hAnsiTheme="minorBidi" w:cstheme="minorBidi"/>
          <w:sz w:val="22"/>
          <w:szCs w:val="22"/>
          <w:lang w:val="de-AT"/>
        </w:rPr>
        <w:t>„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>Hervorzuheben ist auch die Tatsache, dass die Tumorzellen gegen diese Medikamente irgendwann eine Resistenz entwickeln, wobei diese Zeitspanne im Medianen etwa 12 Monate beträgt</w:t>
      </w:r>
      <w:r w:rsidR="00AB3998" w:rsidRPr="009B4B73">
        <w:rPr>
          <w:rFonts w:asciiTheme="minorBidi" w:hAnsiTheme="minorBidi" w:cstheme="minorBidi"/>
          <w:sz w:val="22"/>
          <w:szCs w:val="22"/>
          <w:lang w:val="de-AT"/>
        </w:rPr>
        <w:t>“, so Kirchbacher weiter.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 </w:t>
      </w:r>
    </w:p>
    <w:p w:rsidR="003D5627" w:rsidRPr="009B4B73" w:rsidRDefault="003D5627" w:rsidP="009B4B73">
      <w:pPr>
        <w:spacing w:line="312" w:lineRule="auto"/>
        <w:rPr>
          <w:rFonts w:asciiTheme="minorBidi" w:hAnsiTheme="minorBidi" w:cstheme="minorBidi"/>
          <w:b/>
          <w:sz w:val="22"/>
          <w:szCs w:val="22"/>
          <w:lang w:val="de-AT"/>
        </w:rPr>
      </w:pPr>
      <w:r w:rsidRPr="009B4B73">
        <w:rPr>
          <w:rFonts w:asciiTheme="minorBidi" w:hAnsiTheme="minorBidi" w:cstheme="minorBidi"/>
          <w:b/>
          <w:sz w:val="22"/>
          <w:szCs w:val="22"/>
          <w:lang w:val="de-AT"/>
        </w:rPr>
        <w:t xml:space="preserve">Immuntherapie – </w:t>
      </w:r>
      <w:r w:rsidR="00653FF2" w:rsidRPr="009B4B73">
        <w:rPr>
          <w:rFonts w:asciiTheme="minorBidi" w:hAnsiTheme="minorBidi" w:cstheme="minorBidi"/>
          <w:b/>
          <w:sz w:val="22"/>
          <w:szCs w:val="22"/>
          <w:lang w:val="de-AT"/>
        </w:rPr>
        <w:t xml:space="preserve">große Hoffnung, </w:t>
      </w:r>
      <w:r w:rsidR="00131263" w:rsidRPr="009B4B73">
        <w:rPr>
          <w:rFonts w:asciiTheme="minorBidi" w:hAnsiTheme="minorBidi" w:cstheme="minorBidi"/>
          <w:b/>
          <w:sz w:val="22"/>
          <w:szCs w:val="22"/>
          <w:lang w:val="de-AT"/>
        </w:rPr>
        <w:t xml:space="preserve">doch fortgeschrittenes Lungenkarzinom nach wie vor nicht heilbar </w:t>
      </w:r>
    </w:p>
    <w:p w:rsidR="00131263" w:rsidRPr="009B4B73" w:rsidRDefault="00D235FE" w:rsidP="009B4B73">
      <w:pPr>
        <w:spacing w:after="120" w:line="312" w:lineRule="auto"/>
        <w:rPr>
          <w:rFonts w:asciiTheme="minorBidi" w:hAnsiTheme="minorBidi" w:cstheme="minorBidi"/>
          <w:sz w:val="22"/>
          <w:szCs w:val="22"/>
          <w:lang w:val="de-AT"/>
        </w:rPr>
      </w:pP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Die Immuntherapie in Form einer </w:t>
      </w:r>
      <w:r w:rsidR="00A519FF" w:rsidRPr="009B4B73">
        <w:rPr>
          <w:rFonts w:asciiTheme="minorBidi" w:hAnsiTheme="minorBidi" w:cstheme="minorBidi"/>
          <w:sz w:val="22"/>
          <w:szCs w:val="22"/>
          <w:lang w:val="de-AT"/>
        </w:rPr>
        <w:t>„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>Impfung</w:t>
      </w:r>
      <w:r w:rsidR="00A519FF" w:rsidRPr="009B4B73">
        <w:rPr>
          <w:rFonts w:asciiTheme="minorBidi" w:hAnsiTheme="minorBidi" w:cstheme="minorBidi"/>
          <w:sz w:val="22"/>
          <w:szCs w:val="22"/>
          <w:lang w:val="de-AT"/>
        </w:rPr>
        <w:t>“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 gegen Lungenkrebs ist in den letzten Jahren intensiv </w:t>
      </w:r>
      <w:r w:rsidR="00A519FF" w:rsidRPr="009B4B73">
        <w:rPr>
          <w:rFonts w:asciiTheme="minorBidi" w:hAnsiTheme="minorBidi" w:cstheme="minorBidi"/>
          <w:sz w:val="22"/>
          <w:szCs w:val="22"/>
          <w:lang w:val="de-AT"/>
        </w:rPr>
        <w:t xml:space="preserve">beforscht und 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untersucht worden. </w:t>
      </w:r>
      <w:r w:rsidR="00A519FF" w:rsidRPr="009B4B73">
        <w:rPr>
          <w:rFonts w:asciiTheme="minorBidi" w:hAnsiTheme="minorBidi" w:cstheme="minorBidi"/>
          <w:sz w:val="22"/>
          <w:szCs w:val="22"/>
          <w:lang w:val="de-AT"/>
        </w:rPr>
        <w:t>Kirchbacher: „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>Die bisherigen Ergebnisse waren aber leider negativ.</w:t>
      </w:r>
      <w:r w:rsidR="00A519FF" w:rsidRPr="009B4B73">
        <w:rPr>
          <w:rFonts w:asciiTheme="minorBidi" w:hAnsiTheme="minorBidi" w:cstheme="minorBidi"/>
          <w:sz w:val="22"/>
          <w:szCs w:val="22"/>
          <w:lang w:val="de-AT"/>
        </w:rPr>
        <w:t>“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 Erst mit der Blockade sogenannter Checkpointe des Immunsystems (beim Lungenkarzinom PD-1 und PD-L1) zeigten sich in bestimmten Konstellationen des fortgeschrittenen </w:t>
      </w:r>
      <w:r w:rsidR="00A519FF" w:rsidRPr="009B4B73">
        <w:rPr>
          <w:rFonts w:asciiTheme="minorBidi" w:hAnsiTheme="minorBidi" w:cstheme="minorBidi"/>
          <w:sz w:val="22"/>
          <w:szCs w:val="22"/>
          <w:lang w:val="de-AT"/>
        </w:rPr>
        <w:t xml:space="preserve">Lungenkrebses 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>deutliche Verbesserungen im Vergleich zur Chemotherapie. Aktuell sind zahlreiche Studien im Laufen, unter anderem auch um jene Patienten zu identifizieren, die von einer derartigen Immuntherapie besonders profitieren.</w:t>
      </w:r>
      <w:r w:rsidR="00131263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</w:t>
      </w:r>
    </w:p>
    <w:p w:rsidR="00D235FE" w:rsidRPr="009B4B73" w:rsidRDefault="00D235FE" w:rsidP="009B4B73">
      <w:pPr>
        <w:spacing w:after="120" w:line="312" w:lineRule="auto"/>
        <w:rPr>
          <w:rFonts w:asciiTheme="minorBidi" w:hAnsiTheme="minorBidi" w:cstheme="minorBidi"/>
          <w:sz w:val="22"/>
          <w:szCs w:val="22"/>
          <w:lang w:val="de-AT"/>
        </w:rPr>
      </w:pPr>
      <w:r w:rsidRPr="009B4B73">
        <w:rPr>
          <w:rFonts w:asciiTheme="minorBidi" w:hAnsiTheme="minorBidi" w:cstheme="minorBidi"/>
          <w:sz w:val="22"/>
          <w:szCs w:val="22"/>
          <w:lang w:val="de-AT"/>
        </w:rPr>
        <w:t>Trotz aller Verbesserungen und große</w:t>
      </w:r>
      <w:r w:rsidR="00653FF2" w:rsidRPr="009B4B73">
        <w:rPr>
          <w:rFonts w:asciiTheme="minorBidi" w:hAnsiTheme="minorBidi" w:cstheme="minorBidi"/>
          <w:sz w:val="22"/>
          <w:szCs w:val="22"/>
          <w:lang w:val="de-AT"/>
        </w:rPr>
        <w:t>m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 Forschungsaufwand gelingt es bisher mit keiner der oben angeführten Therapieformen</w:t>
      </w:r>
      <w:r w:rsidR="0088053A" w:rsidRPr="009B4B73">
        <w:rPr>
          <w:rFonts w:asciiTheme="minorBidi" w:hAnsiTheme="minorBidi" w:cstheme="minorBidi"/>
          <w:sz w:val="22"/>
          <w:szCs w:val="22"/>
          <w:lang w:val="de-AT"/>
        </w:rPr>
        <w:t>,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 Patienten mit einem fortgeschrittenen Lungenkarzinom zu heilen. Zudem sind gerade diese „neuen“ Medikamente auch mit sehr hohen Kosten verbunden.</w:t>
      </w:r>
    </w:p>
    <w:p w:rsidR="003D5627" w:rsidRPr="009B4B73" w:rsidRDefault="00427620" w:rsidP="009B4B73">
      <w:pPr>
        <w:spacing w:line="312" w:lineRule="auto"/>
        <w:rPr>
          <w:rFonts w:asciiTheme="minorBidi" w:hAnsiTheme="minorBidi" w:cstheme="minorBidi"/>
          <w:b/>
          <w:sz w:val="22"/>
          <w:szCs w:val="22"/>
          <w:lang w:val="de-AT"/>
        </w:rPr>
      </w:pPr>
      <w:r>
        <w:rPr>
          <w:rFonts w:asciiTheme="minorBidi" w:hAnsiTheme="minorBidi" w:cstheme="minorBidi"/>
          <w:b/>
          <w:sz w:val="22"/>
          <w:szCs w:val="22"/>
          <w:lang w:val="de-AT"/>
        </w:rPr>
        <w:t>Raucherp</w:t>
      </w:r>
      <w:r w:rsidR="003D5627" w:rsidRPr="009B4B73">
        <w:rPr>
          <w:rFonts w:asciiTheme="minorBidi" w:hAnsiTheme="minorBidi" w:cstheme="minorBidi"/>
          <w:b/>
          <w:sz w:val="22"/>
          <w:szCs w:val="22"/>
          <w:lang w:val="de-AT"/>
        </w:rPr>
        <w:t xml:space="preserve">rävention </w:t>
      </w:r>
      <w:r w:rsidR="0062207E" w:rsidRPr="009B4B73">
        <w:rPr>
          <w:rFonts w:asciiTheme="minorBidi" w:hAnsiTheme="minorBidi" w:cstheme="minorBidi"/>
          <w:b/>
          <w:sz w:val="22"/>
          <w:szCs w:val="22"/>
          <w:lang w:val="de-AT"/>
        </w:rPr>
        <w:t>ist</w:t>
      </w:r>
      <w:r w:rsidR="003D5627" w:rsidRPr="009B4B73">
        <w:rPr>
          <w:rFonts w:asciiTheme="minorBidi" w:hAnsiTheme="minorBidi" w:cstheme="minorBidi"/>
          <w:b/>
          <w:sz w:val="22"/>
          <w:szCs w:val="22"/>
          <w:lang w:val="de-AT"/>
        </w:rPr>
        <w:t xml:space="preserve"> sinnvollste Maßnahme</w:t>
      </w:r>
      <w:r w:rsidR="0062207E" w:rsidRPr="009B4B73">
        <w:rPr>
          <w:rFonts w:asciiTheme="minorBidi" w:hAnsiTheme="minorBidi" w:cstheme="minorBidi"/>
          <w:b/>
          <w:sz w:val="22"/>
          <w:szCs w:val="22"/>
          <w:lang w:val="de-AT"/>
        </w:rPr>
        <w:t xml:space="preserve"> gegen Lungenkrebs</w:t>
      </w:r>
    </w:p>
    <w:p w:rsidR="0092588C" w:rsidRPr="009B4B73" w:rsidRDefault="0062207E" w:rsidP="00FC16FC">
      <w:pPr>
        <w:spacing w:after="120" w:line="312" w:lineRule="auto"/>
        <w:rPr>
          <w:rFonts w:asciiTheme="minorBidi" w:hAnsiTheme="minorBidi" w:cstheme="minorBidi"/>
          <w:sz w:val="22"/>
          <w:szCs w:val="22"/>
          <w:lang w:val="de-AT"/>
        </w:rPr>
      </w:pP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Prim. Univ.-Prof. Dr. Meinhard Kneussl, Vorstand der 2. </w:t>
      </w:r>
      <w:r w:rsidR="00653FF2" w:rsidRPr="009B4B73">
        <w:rPr>
          <w:rFonts w:asciiTheme="minorBidi" w:hAnsiTheme="minorBidi" w:cstheme="minorBidi"/>
          <w:sz w:val="22"/>
          <w:szCs w:val="22"/>
          <w:lang w:val="de-AT"/>
        </w:rPr>
        <w:t>Medizinischen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 Abteilung mit Pneumologie, Wilhelminenspital Wien, Medizinische Universität Wien, und Präsident der Österreichischen Gesellschaft für Pneumologie (ÖGP)</w:t>
      </w:r>
      <w:r w:rsidR="00D87451" w:rsidRPr="009B4B73">
        <w:rPr>
          <w:rFonts w:asciiTheme="minorBidi" w:hAnsiTheme="minorBidi" w:cstheme="minorBidi"/>
          <w:sz w:val="22"/>
          <w:szCs w:val="22"/>
          <w:lang w:val="de-AT"/>
        </w:rPr>
        <w:t>,</w:t>
      </w:r>
      <w:r w:rsidR="00802594">
        <w:rPr>
          <w:rFonts w:asciiTheme="minorBidi" w:hAnsiTheme="minorBidi" w:cstheme="minorBidi"/>
          <w:sz w:val="22"/>
          <w:szCs w:val="22"/>
          <w:lang w:val="de-AT"/>
        </w:rPr>
        <w:t xml:space="preserve"> sieht ein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 zentrales Problem in der mangelnden Raucherprävention</w:t>
      </w:r>
      <w:r w:rsidR="00802594">
        <w:rPr>
          <w:rFonts w:asciiTheme="minorBidi" w:hAnsiTheme="minorBidi" w:cstheme="minorBidi"/>
          <w:sz w:val="22"/>
          <w:szCs w:val="22"/>
          <w:lang w:val="de-AT"/>
        </w:rPr>
        <w:t xml:space="preserve"> vor allem bei Jugendlichen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>: „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 xml:space="preserve">Die sinnvollste </w:t>
      </w:r>
      <w:r w:rsidR="00131263" w:rsidRPr="009B4B73">
        <w:rPr>
          <w:rFonts w:asciiTheme="minorBidi" w:hAnsiTheme="minorBidi" w:cstheme="minorBidi"/>
          <w:sz w:val="22"/>
          <w:szCs w:val="22"/>
          <w:lang w:val="de-AT"/>
        </w:rPr>
        <w:t xml:space="preserve">und effektivste 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>Maßnahme</w:t>
      </w:r>
      <w:r w:rsidR="00653FF2" w:rsidRPr="009B4B73">
        <w:rPr>
          <w:rFonts w:asciiTheme="minorBidi" w:hAnsiTheme="minorBidi" w:cstheme="minorBidi"/>
          <w:sz w:val="22"/>
          <w:szCs w:val="22"/>
          <w:lang w:val="de-AT"/>
        </w:rPr>
        <w:t xml:space="preserve">, 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 xml:space="preserve">die Mortalität des Lungenkarzinoms einfach und nachhaltig zu reduzieren, wird </w:t>
      </w:r>
      <w:r w:rsidR="0092588C" w:rsidRPr="009B4B73">
        <w:rPr>
          <w:rFonts w:asciiTheme="minorBidi" w:hAnsiTheme="minorBidi" w:cstheme="minorBidi"/>
          <w:sz w:val="22"/>
          <w:szCs w:val="22"/>
          <w:lang w:val="de-AT"/>
        </w:rPr>
        <w:t>aus unserer Sicht zu wenig forciert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 xml:space="preserve">: die primäre Prävention im Sinne einer Reduktion des </w:t>
      </w:r>
      <w:proofErr w:type="spellStart"/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>inhalativen</w:t>
      </w:r>
      <w:proofErr w:type="spellEnd"/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Rauchens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>, denn e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 xml:space="preserve">twa 80% der Lungenkarzinome sind </w:t>
      </w:r>
      <w:r w:rsidR="0092588C" w:rsidRPr="009B4B73">
        <w:rPr>
          <w:rFonts w:asciiTheme="minorBidi" w:hAnsiTheme="minorBidi" w:cstheme="minorBidi"/>
          <w:sz w:val="22"/>
          <w:szCs w:val="22"/>
          <w:lang w:val="de-AT"/>
        </w:rPr>
        <w:t xml:space="preserve">darauf 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>zurückzuführen!</w:t>
      </w:r>
      <w:r w:rsidR="0092588C" w:rsidRPr="009B4B73">
        <w:rPr>
          <w:rFonts w:asciiTheme="minorBidi" w:hAnsiTheme="minorBidi" w:cstheme="minorBidi"/>
          <w:sz w:val="22"/>
          <w:szCs w:val="22"/>
          <w:lang w:val="de-AT"/>
        </w:rPr>
        <w:t>“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</w:t>
      </w:r>
      <w:r w:rsidR="0092588C" w:rsidRPr="009B4B73">
        <w:rPr>
          <w:rFonts w:asciiTheme="minorBidi" w:hAnsiTheme="minorBidi" w:cstheme="minorBidi"/>
          <w:sz w:val="22"/>
          <w:szCs w:val="22"/>
          <w:lang w:val="de-AT"/>
        </w:rPr>
        <w:t xml:space="preserve">„Es wäre“, </w:t>
      </w:r>
      <w:r w:rsidR="00D87451" w:rsidRPr="009B4B73">
        <w:rPr>
          <w:rFonts w:asciiTheme="minorBidi" w:hAnsiTheme="minorBidi" w:cstheme="minorBidi"/>
          <w:sz w:val="22"/>
          <w:szCs w:val="22"/>
          <w:lang w:val="de-AT"/>
        </w:rPr>
        <w:t>ergänzt</w:t>
      </w:r>
      <w:r w:rsidR="0092588C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Kirchbacher, „auch im Sinne des 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 xml:space="preserve">österreichischen Gesundheitssystems, </w:t>
      </w:r>
      <w:r w:rsidR="0092588C" w:rsidRPr="009B4B73">
        <w:rPr>
          <w:rFonts w:asciiTheme="minorBidi" w:hAnsiTheme="minorBidi" w:cstheme="minorBidi"/>
          <w:sz w:val="22"/>
          <w:szCs w:val="22"/>
          <w:lang w:val="de-AT"/>
        </w:rPr>
        <w:t xml:space="preserve">entsprechend intensive Aufklärung über die Schädlichkeit des Rauchens </w:t>
      </w:r>
      <w:r w:rsidR="00802594">
        <w:rPr>
          <w:rFonts w:asciiTheme="minorBidi" w:hAnsiTheme="minorBidi" w:cstheme="minorBidi"/>
          <w:sz w:val="22"/>
          <w:szCs w:val="22"/>
          <w:lang w:val="de-AT"/>
        </w:rPr>
        <w:t xml:space="preserve">schon bei jungen Menschen </w:t>
      </w:r>
      <w:r w:rsidR="0092588C" w:rsidRPr="009B4B73">
        <w:rPr>
          <w:rFonts w:asciiTheme="minorBidi" w:hAnsiTheme="minorBidi" w:cstheme="minorBidi"/>
          <w:sz w:val="22"/>
          <w:szCs w:val="22"/>
          <w:lang w:val="de-AT"/>
        </w:rPr>
        <w:t>zu betreiben,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</w:t>
      </w:r>
      <w:r w:rsidR="0092588C" w:rsidRPr="009B4B73">
        <w:rPr>
          <w:rFonts w:asciiTheme="minorBidi" w:hAnsiTheme="minorBidi" w:cstheme="minorBidi"/>
          <w:sz w:val="22"/>
          <w:szCs w:val="22"/>
          <w:lang w:val="de-AT"/>
        </w:rPr>
        <w:t xml:space="preserve">da die Behandlung Tabak-assoziierter Erkrankungen – es geht ja nicht nur um Lungenkrebs – 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>horrende Summe</w:t>
      </w:r>
      <w:r w:rsidR="0092588C" w:rsidRPr="009B4B73">
        <w:rPr>
          <w:rFonts w:asciiTheme="minorBidi" w:hAnsiTheme="minorBidi" w:cstheme="minorBidi"/>
          <w:sz w:val="22"/>
          <w:szCs w:val="22"/>
          <w:lang w:val="de-AT"/>
        </w:rPr>
        <w:t>n an Geldmitteln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</w:t>
      </w:r>
      <w:r w:rsidR="0092588C" w:rsidRPr="009B4B73">
        <w:rPr>
          <w:rFonts w:asciiTheme="minorBidi" w:hAnsiTheme="minorBidi" w:cstheme="minorBidi"/>
          <w:sz w:val="22"/>
          <w:szCs w:val="22"/>
          <w:lang w:val="de-AT"/>
        </w:rPr>
        <w:t>erfordert.</w:t>
      </w:r>
      <w:r w:rsidR="00D87451" w:rsidRPr="009B4B73">
        <w:rPr>
          <w:rFonts w:asciiTheme="minorBidi" w:hAnsiTheme="minorBidi" w:cstheme="minorBidi"/>
          <w:sz w:val="22"/>
          <w:szCs w:val="22"/>
          <w:lang w:val="de-AT"/>
        </w:rPr>
        <w:t>“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Diese Kampagnen sollten fixer Bestandteil des Schulunterrichtes ab etwa dem 12. Lebensjahr sein und auch im Erwachsenenalter verpflichtend und regelmäßig in Betrieben durchgeführt werden</w:t>
      </w:r>
      <w:r w:rsidR="0092588C" w:rsidRPr="009B4B73">
        <w:rPr>
          <w:rFonts w:asciiTheme="minorBidi" w:hAnsiTheme="minorBidi" w:cstheme="minorBidi"/>
          <w:sz w:val="22"/>
          <w:szCs w:val="22"/>
          <w:lang w:val="de-AT"/>
        </w:rPr>
        <w:t>,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um so eine möglichst hohe Motivation zu erzielen</w:t>
      </w:r>
      <w:r w:rsidR="0092588C" w:rsidRPr="009B4B73">
        <w:rPr>
          <w:rFonts w:asciiTheme="minorBidi" w:hAnsiTheme="minorBidi" w:cstheme="minorBidi"/>
          <w:sz w:val="22"/>
          <w:szCs w:val="22"/>
          <w:lang w:val="de-AT"/>
        </w:rPr>
        <w:t>,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nie zu Rauchen </w:t>
      </w:r>
      <w:r w:rsidR="00131263" w:rsidRPr="009B4B73">
        <w:rPr>
          <w:rFonts w:asciiTheme="minorBidi" w:hAnsiTheme="minorBidi" w:cstheme="minorBidi"/>
          <w:sz w:val="22"/>
          <w:szCs w:val="22"/>
          <w:lang w:val="de-AT"/>
        </w:rPr>
        <w:t xml:space="preserve">zu beginnen beziehungsweise </w:t>
      </w:r>
      <w:r w:rsidR="00D235FE" w:rsidRPr="009B4B73">
        <w:rPr>
          <w:rFonts w:asciiTheme="minorBidi" w:hAnsiTheme="minorBidi" w:cstheme="minorBidi"/>
          <w:sz w:val="22"/>
          <w:szCs w:val="22"/>
          <w:lang w:val="de-AT"/>
        </w:rPr>
        <w:t>damit aufzuhören.</w:t>
      </w:r>
    </w:p>
    <w:p w:rsidR="002219B1" w:rsidRDefault="002219B1" w:rsidP="009B4B73">
      <w:pPr>
        <w:spacing w:line="312" w:lineRule="auto"/>
        <w:rPr>
          <w:rFonts w:asciiTheme="minorBidi" w:hAnsiTheme="minorBidi" w:cstheme="minorBidi"/>
          <w:b/>
          <w:sz w:val="22"/>
          <w:szCs w:val="22"/>
          <w:lang w:val="de-AT"/>
        </w:rPr>
      </w:pPr>
    </w:p>
    <w:p w:rsidR="002219B1" w:rsidRDefault="002219B1" w:rsidP="009B4B73">
      <w:pPr>
        <w:spacing w:line="312" w:lineRule="auto"/>
        <w:rPr>
          <w:rFonts w:asciiTheme="minorBidi" w:hAnsiTheme="minorBidi" w:cstheme="minorBidi"/>
          <w:b/>
          <w:sz w:val="22"/>
          <w:szCs w:val="22"/>
          <w:lang w:val="de-AT"/>
        </w:rPr>
      </w:pPr>
    </w:p>
    <w:p w:rsidR="0092588C" w:rsidRPr="009B4B73" w:rsidRDefault="0092588C" w:rsidP="009B4B73">
      <w:pPr>
        <w:spacing w:line="312" w:lineRule="auto"/>
        <w:rPr>
          <w:rFonts w:asciiTheme="minorBidi" w:hAnsiTheme="minorBidi" w:cstheme="minorBidi"/>
          <w:b/>
          <w:sz w:val="22"/>
          <w:szCs w:val="22"/>
          <w:lang w:val="de-AT"/>
        </w:rPr>
      </w:pPr>
      <w:r w:rsidRPr="009B4B73">
        <w:rPr>
          <w:rFonts w:asciiTheme="minorBidi" w:hAnsiTheme="minorBidi" w:cstheme="minorBidi"/>
          <w:b/>
          <w:sz w:val="22"/>
          <w:szCs w:val="22"/>
          <w:lang w:val="de-AT"/>
        </w:rPr>
        <w:t>Es ist nie zu spät, mit dem Rauchen aufzuhören!</w:t>
      </w:r>
    </w:p>
    <w:p w:rsidR="0088053A" w:rsidRPr="009B4B73" w:rsidRDefault="00D235FE" w:rsidP="005242A2">
      <w:pPr>
        <w:spacing w:after="120" w:line="312" w:lineRule="auto"/>
        <w:rPr>
          <w:rFonts w:asciiTheme="minorBidi" w:hAnsiTheme="minorBidi" w:cstheme="minorBidi"/>
          <w:sz w:val="22"/>
          <w:szCs w:val="22"/>
          <w:lang w:val="de-AT"/>
        </w:rPr>
      </w:pP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Mehrere Untersuchungen belegen einen beträchtlichen „Rückgewinn“ an Lebenszeit, selbst wenn man das Rauchen erst mit 55 Jahren beendet. Es gilt aber selbstverständlich das Motto: „Je früher </w:t>
      </w:r>
      <w:r w:rsidR="00CF5113" w:rsidRPr="009B4B73">
        <w:rPr>
          <w:rFonts w:asciiTheme="minorBidi" w:hAnsiTheme="minorBidi" w:cstheme="minorBidi"/>
          <w:sz w:val="22"/>
          <w:szCs w:val="22"/>
          <w:lang w:val="de-AT"/>
        </w:rPr>
        <w:t xml:space="preserve">man 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>aufhör</w:t>
      </w:r>
      <w:r w:rsidR="00CF5113" w:rsidRPr="009B4B73">
        <w:rPr>
          <w:rFonts w:asciiTheme="minorBidi" w:hAnsiTheme="minorBidi" w:cstheme="minorBidi"/>
          <w:sz w:val="22"/>
          <w:szCs w:val="22"/>
          <w:lang w:val="de-AT"/>
        </w:rPr>
        <w:t>t</w:t>
      </w:r>
      <w:r w:rsidR="00653FF2" w:rsidRPr="009B4B73">
        <w:rPr>
          <w:rFonts w:asciiTheme="minorBidi" w:hAnsiTheme="minorBidi" w:cstheme="minorBidi"/>
          <w:sz w:val="22"/>
          <w:szCs w:val="22"/>
          <w:lang w:val="de-AT"/>
        </w:rPr>
        <w:t>,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 desto besser und am besten </w:t>
      </w:r>
      <w:r w:rsidR="00CF5113" w:rsidRPr="009B4B73">
        <w:rPr>
          <w:rFonts w:asciiTheme="minorBidi" w:hAnsiTheme="minorBidi" w:cstheme="minorBidi"/>
          <w:sz w:val="22"/>
          <w:szCs w:val="22"/>
          <w:lang w:val="de-AT"/>
        </w:rPr>
        <w:t xml:space="preserve">erst 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gar nicht </w:t>
      </w:r>
      <w:r w:rsidR="00CF5113" w:rsidRPr="009B4B73">
        <w:rPr>
          <w:rFonts w:asciiTheme="minorBidi" w:hAnsiTheme="minorBidi" w:cstheme="minorBidi"/>
          <w:sz w:val="22"/>
          <w:szCs w:val="22"/>
          <w:lang w:val="de-AT"/>
        </w:rPr>
        <w:t xml:space="preserve">damit 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>anfangen!</w:t>
      </w:r>
      <w:r w:rsidR="00D87451" w:rsidRPr="009B4B73">
        <w:rPr>
          <w:rFonts w:asciiTheme="minorBidi" w:hAnsiTheme="minorBidi" w:cstheme="minorBidi"/>
          <w:sz w:val="22"/>
          <w:szCs w:val="22"/>
          <w:lang w:val="de-AT"/>
        </w:rPr>
        <w:t>“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 </w:t>
      </w:r>
      <w:r w:rsidR="00D87451" w:rsidRPr="009B4B73">
        <w:rPr>
          <w:rFonts w:asciiTheme="minorBidi" w:hAnsiTheme="minorBidi" w:cstheme="minorBidi"/>
          <w:sz w:val="22"/>
          <w:szCs w:val="22"/>
          <w:lang w:val="de-AT"/>
        </w:rPr>
        <w:t xml:space="preserve">Univ.-Prof. </w:t>
      </w:r>
      <w:r w:rsidR="00802594">
        <w:rPr>
          <w:rFonts w:asciiTheme="minorBidi" w:hAnsiTheme="minorBidi" w:cstheme="minorBidi"/>
          <w:sz w:val="22"/>
          <w:szCs w:val="22"/>
          <w:lang w:val="de-AT"/>
        </w:rPr>
        <w:t xml:space="preserve">Dr. </w:t>
      </w:r>
      <w:r w:rsidR="00D87451" w:rsidRPr="009B4B73">
        <w:rPr>
          <w:rFonts w:asciiTheme="minorBidi" w:hAnsiTheme="minorBidi" w:cstheme="minorBidi"/>
          <w:sz w:val="22"/>
          <w:szCs w:val="22"/>
          <w:lang w:val="de-AT"/>
        </w:rPr>
        <w:t>Kneussl</w:t>
      </w:r>
      <w:r w:rsidR="00653FF2" w:rsidRPr="009B4B73">
        <w:rPr>
          <w:rFonts w:asciiTheme="minorBidi" w:hAnsiTheme="minorBidi" w:cstheme="minorBidi"/>
          <w:sz w:val="22"/>
          <w:szCs w:val="22"/>
          <w:lang w:val="de-AT"/>
        </w:rPr>
        <w:t>:</w:t>
      </w:r>
      <w:r w:rsidR="0092588C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„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Es ist daher von allen ärztlich tätigen Personen zu fordern, bei jeder sich bietenden Gelegenheit eine Raucherberatung anzubieten. Nur so wird man in Zukunft weniger </w:t>
      </w:r>
      <w:r w:rsidR="00CF5113" w:rsidRPr="009B4B73">
        <w:rPr>
          <w:rFonts w:asciiTheme="minorBidi" w:hAnsiTheme="minorBidi" w:cstheme="minorBidi"/>
          <w:sz w:val="22"/>
          <w:szCs w:val="22"/>
          <w:lang w:val="de-AT"/>
        </w:rPr>
        <w:t>Lungenkrebs-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Tote beklagen und nicht mehr so </w:t>
      </w:r>
      <w:r w:rsidR="005242A2">
        <w:rPr>
          <w:rFonts w:asciiTheme="minorBidi" w:hAnsiTheme="minorBidi" w:cstheme="minorBidi"/>
          <w:sz w:val="22"/>
          <w:szCs w:val="22"/>
          <w:lang w:val="de-AT"/>
        </w:rPr>
        <w:t>häufig</w:t>
      </w:r>
      <w:r w:rsidR="005242A2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>miterleben müssen</w:t>
      </w:r>
      <w:r w:rsidR="002219B1">
        <w:rPr>
          <w:rFonts w:asciiTheme="minorBidi" w:hAnsiTheme="minorBidi" w:cstheme="minorBidi"/>
          <w:sz w:val="22"/>
          <w:szCs w:val="22"/>
          <w:lang w:val="de-AT"/>
        </w:rPr>
        <w:t>,</w:t>
      </w:r>
      <w:r w:rsidRPr="009B4B73">
        <w:rPr>
          <w:rFonts w:asciiTheme="minorBidi" w:hAnsiTheme="minorBidi" w:cstheme="minorBidi"/>
          <w:sz w:val="22"/>
          <w:szCs w:val="22"/>
          <w:lang w:val="de-AT"/>
        </w:rPr>
        <w:t xml:space="preserve"> wie diese oft jungen Menschen mit einer in den meisten Fällen leicht vermeidbar gewesen Erkrankung in oft kurzer Zeit versterben.</w:t>
      </w:r>
      <w:r w:rsidR="0092588C" w:rsidRPr="009B4B73">
        <w:rPr>
          <w:rFonts w:asciiTheme="minorBidi" w:hAnsiTheme="minorBidi" w:cstheme="minorBidi"/>
          <w:sz w:val="22"/>
          <w:szCs w:val="22"/>
          <w:lang w:val="de-AT"/>
        </w:rPr>
        <w:t>“</w:t>
      </w:r>
      <w:r w:rsidR="0088053A" w:rsidRPr="009B4B73">
        <w:rPr>
          <w:rFonts w:asciiTheme="minorBidi" w:hAnsiTheme="minorBidi" w:cstheme="minorBidi"/>
          <w:sz w:val="22"/>
          <w:szCs w:val="22"/>
          <w:lang w:val="de-AT"/>
        </w:rPr>
        <w:t xml:space="preserve"> Kirchbacher abschließend: „In diesem Sinne</w:t>
      </w:r>
      <w:r w:rsidR="005242A2">
        <w:rPr>
          <w:rFonts w:asciiTheme="minorBidi" w:hAnsiTheme="minorBidi" w:cstheme="minorBidi"/>
          <w:sz w:val="22"/>
          <w:szCs w:val="22"/>
          <w:lang w:val="de-AT"/>
        </w:rPr>
        <w:t>: L</w:t>
      </w:r>
      <w:r w:rsidR="0088053A" w:rsidRPr="009B4B73">
        <w:rPr>
          <w:rFonts w:asciiTheme="minorBidi" w:hAnsiTheme="minorBidi" w:cstheme="minorBidi"/>
          <w:sz w:val="22"/>
          <w:szCs w:val="22"/>
          <w:lang w:val="de-AT"/>
        </w:rPr>
        <w:t>asst uns weiter nach besseren Therapien forschen, aber niemals auf die Wurzel des Übels vergessen!“</w:t>
      </w:r>
    </w:p>
    <w:p w:rsidR="0088053A" w:rsidRPr="00D235FE" w:rsidRDefault="0088053A" w:rsidP="0088053A">
      <w:pPr>
        <w:spacing w:after="120" w:line="312" w:lineRule="auto"/>
        <w:rPr>
          <w:rFonts w:asciiTheme="minorBidi" w:hAnsiTheme="minorBidi" w:cstheme="minorBidi"/>
          <w:sz w:val="22"/>
          <w:szCs w:val="22"/>
          <w:lang w:val="de-AT"/>
        </w:rPr>
      </w:pPr>
    </w:p>
    <w:p w:rsidR="0088053A" w:rsidRPr="00DB050E" w:rsidRDefault="0088053A" w:rsidP="0088053A">
      <w:pPr>
        <w:spacing w:line="312" w:lineRule="auto"/>
        <w:rPr>
          <w:rFonts w:ascii="Arial" w:hAnsi="Arial" w:cs="Arial"/>
          <w:sz w:val="20"/>
          <w:szCs w:val="20"/>
        </w:rPr>
      </w:pPr>
      <w:r w:rsidRPr="00CB0683">
        <w:rPr>
          <w:rFonts w:ascii="Arial" w:hAnsi="Arial" w:cs="Arial"/>
          <w:b/>
          <w:sz w:val="20"/>
          <w:szCs w:val="20"/>
        </w:rPr>
        <w:t xml:space="preserve">* </w:t>
      </w:r>
      <w:r w:rsidRPr="00CB0683">
        <w:rPr>
          <w:rFonts w:ascii="Arial" w:hAnsi="Arial" w:cs="Arial"/>
          <w:i/>
          <w:sz w:val="20"/>
          <w:szCs w:val="20"/>
        </w:rPr>
        <w:t>Aus Gründen der besseren Lesbarkeit wurde im Text auf eine gendergerechte Schreibweise verzichtet. Sofern nicht anders vermerkt, gelten alle Bezeichnungen sowohl für Frauen als auch für Männer.</w:t>
      </w:r>
    </w:p>
    <w:p w:rsidR="002D6B24" w:rsidRDefault="002D6B24" w:rsidP="00D235FE">
      <w:pPr>
        <w:spacing w:after="120" w:line="312" w:lineRule="auto"/>
        <w:rPr>
          <w:rFonts w:cs="Arial"/>
          <w:b/>
          <w:i/>
        </w:rPr>
      </w:pPr>
    </w:p>
    <w:p w:rsidR="00777F41" w:rsidRDefault="002D6B24" w:rsidP="00777F41">
      <w:pPr>
        <w:spacing w:after="120" w:line="312" w:lineRule="auto"/>
        <w:rPr>
          <w:rFonts w:ascii="Arial" w:hAnsi="Arial" w:cs="Arial"/>
          <w:lang w:val="de-AT"/>
        </w:rPr>
      </w:pPr>
      <w:r w:rsidRPr="00ED2400">
        <w:rPr>
          <w:rFonts w:asciiTheme="minorBidi" w:hAnsiTheme="minorBidi" w:cstheme="minorBidi"/>
          <w:b/>
          <w:i/>
          <w:lang w:val="de-AT"/>
        </w:rPr>
        <w:t>Text und Fotos finden sich zum Download unter: www.medical-media-consulting.at/pressroom</w:t>
      </w:r>
    </w:p>
    <w:p w:rsidR="00777F41" w:rsidRDefault="00F01D69" w:rsidP="002D6B24">
      <w:pPr>
        <w:spacing w:line="312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01.02.2016</w:t>
      </w:r>
    </w:p>
    <w:p w:rsidR="00777F41" w:rsidRDefault="00777F41" w:rsidP="00777F41">
      <w:pPr>
        <w:spacing w:after="120" w:line="312" w:lineRule="auto"/>
        <w:rPr>
          <w:rFonts w:ascii="Arial" w:hAnsi="Arial" w:cs="Arial"/>
          <w:lang w:val="de-AT"/>
        </w:rPr>
      </w:pPr>
    </w:p>
    <w:p w:rsidR="00777F41" w:rsidRPr="00FA0785" w:rsidRDefault="00777F41" w:rsidP="00777F41">
      <w:pPr>
        <w:spacing w:after="120" w:line="312" w:lineRule="auto"/>
        <w:rPr>
          <w:rFonts w:ascii="Arial" w:hAnsi="Arial" w:cs="Arial"/>
          <w:lang w:val="de-AT"/>
        </w:rPr>
      </w:pPr>
    </w:p>
    <w:p w:rsidR="002D6B24" w:rsidRPr="0084624D" w:rsidRDefault="002D6B24" w:rsidP="002D6B24">
      <w:pPr>
        <w:spacing w:line="312" w:lineRule="auto"/>
        <w:rPr>
          <w:rFonts w:ascii="Arial" w:hAnsi="Arial" w:cs="Arial"/>
          <w:b/>
          <w:bCs/>
          <w:sz w:val="20"/>
          <w:u w:val="single"/>
        </w:rPr>
      </w:pPr>
      <w:r w:rsidRPr="0084624D">
        <w:rPr>
          <w:rFonts w:ascii="Arial" w:hAnsi="Arial" w:cs="Arial"/>
          <w:b/>
          <w:bCs/>
          <w:sz w:val="20"/>
          <w:u w:val="single"/>
        </w:rPr>
        <w:t>Kontakt</w:t>
      </w:r>
    </w:p>
    <w:p w:rsidR="004C64C7" w:rsidRDefault="004C64C7" w:rsidP="00AB3998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4C64C7">
        <w:rPr>
          <w:rFonts w:ascii="Arial" w:hAnsi="Arial" w:cs="Arial"/>
          <w:color w:val="222222"/>
          <w:sz w:val="20"/>
          <w:lang w:val="sv-SE"/>
        </w:rPr>
        <w:t>Prim. Un</w:t>
      </w:r>
      <w:r>
        <w:rPr>
          <w:rFonts w:ascii="Arial" w:hAnsi="Arial" w:cs="Arial"/>
          <w:color w:val="222222"/>
          <w:sz w:val="20"/>
          <w:lang w:val="sv-SE"/>
        </w:rPr>
        <w:t>iv.-Prof. Dr. Meinhard Kneussl</w:t>
      </w:r>
    </w:p>
    <w:p w:rsidR="004C64C7" w:rsidRDefault="004C64C7" w:rsidP="00653FF2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4C64C7">
        <w:rPr>
          <w:rFonts w:ascii="Arial" w:hAnsi="Arial" w:cs="Arial"/>
          <w:color w:val="222222"/>
          <w:sz w:val="20"/>
          <w:lang w:val="sv-SE"/>
        </w:rPr>
        <w:t xml:space="preserve">Vorstand der 2. </w:t>
      </w:r>
      <w:r w:rsidR="00653FF2" w:rsidRPr="00AF6795">
        <w:rPr>
          <w:rFonts w:ascii="Arial" w:hAnsi="Arial" w:cs="Arial"/>
          <w:color w:val="222222"/>
          <w:sz w:val="20"/>
          <w:lang w:val="sv-SE"/>
        </w:rPr>
        <w:t>Medizinische</w:t>
      </w:r>
      <w:r w:rsidR="00653FF2">
        <w:rPr>
          <w:rFonts w:ascii="Arial" w:hAnsi="Arial" w:cs="Arial"/>
          <w:color w:val="222222"/>
          <w:sz w:val="20"/>
          <w:lang w:val="sv-SE"/>
        </w:rPr>
        <w:t>n</w:t>
      </w:r>
      <w:r w:rsidRPr="004C64C7">
        <w:rPr>
          <w:rFonts w:ascii="Arial" w:hAnsi="Arial" w:cs="Arial"/>
          <w:color w:val="222222"/>
          <w:sz w:val="20"/>
          <w:lang w:val="sv-SE"/>
        </w:rPr>
        <w:t xml:space="preserve"> Abteilung mit Pneumologie, Wilhelminenspital Wien, Medizinische Universität Wien</w:t>
      </w:r>
      <w:r w:rsidRPr="00AF6795">
        <w:rPr>
          <w:rFonts w:ascii="Arial" w:hAnsi="Arial" w:cs="Arial"/>
          <w:color w:val="222222"/>
          <w:sz w:val="20"/>
          <w:lang w:val="sv-SE"/>
        </w:rPr>
        <w:t xml:space="preserve"> </w:t>
      </w:r>
    </w:p>
    <w:p w:rsidR="004C64C7" w:rsidRPr="00AF6795" w:rsidRDefault="004C64C7" w:rsidP="004C64C7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AF6795">
        <w:rPr>
          <w:rFonts w:ascii="Arial" w:hAnsi="Arial" w:cs="Arial"/>
          <w:color w:val="222222"/>
          <w:sz w:val="20"/>
          <w:lang w:val="sv-SE"/>
        </w:rPr>
        <w:t>Montleartstraße 37</w:t>
      </w:r>
    </w:p>
    <w:p w:rsidR="004C64C7" w:rsidRPr="00AF6795" w:rsidRDefault="004C64C7" w:rsidP="004C64C7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AF6795">
        <w:rPr>
          <w:rFonts w:ascii="Arial" w:hAnsi="Arial" w:cs="Arial"/>
          <w:color w:val="222222"/>
          <w:sz w:val="20"/>
          <w:lang w:val="sv-SE"/>
        </w:rPr>
        <w:t>1160 Wien</w:t>
      </w:r>
    </w:p>
    <w:p w:rsidR="004C64C7" w:rsidRPr="00AF6795" w:rsidRDefault="004C64C7" w:rsidP="004C64C7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AF6795">
        <w:rPr>
          <w:rFonts w:ascii="Arial" w:hAnsi="Arial" w:cs="Arial"/>
          <w:color w:val="222222"/>
          <w:sz w:val="20"/>
          <w:lang w:val="sv-SE"/>
        </w:rPr>
        <w:t>+43-1-49150-2207</w:t>
      </w:r>
    </w:p>
    <w:p w:rsidR="004C64C7" w:rsidRDefault="00653FF2" w:rsidP="00AB3998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653FF2">
        <w:rPr>
          <w:rFonts w:ascii="Arial" w:hAnsi="Arial" w:cs="Arial"/>
          <w:color w:val="222222"/>
          <w:sz w:val="20"/>
          <w:lang w:val="sv-SE"/>
        </w:rPr>
        <w:t>meinhard.kneussl@wienkav.at</w:t>
      </w:r>
    </w:p>
    <w:p w:rsidR="004C64C7" w:rsidRDefault="004C64C7" w:rsidP="00AB3998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</w:p>
    <w:p w:rsidR="00AB3998" w:rsidRPr="00AF6795" w:rsidRDefault="00AB3998" w:rsidP="00AB3998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AF6795">
        <w:rPr>
          <w:rFonts w:ascii="Arial" w:hAnsi="Arial" w:cs="Arial"/>
          <w:color w:val="222222"/>
          <w:sz w:val="20"/>
          <w:lang w:val="sv-SE"/>
        </w:rPr>
        <w:t>Oberarzt Dr. Klaus Kirchbacher</w:t>
      </w:r>
    </w:p>
    <w:p w:rsidR="00AB3998" w:rsidRPr="00AF6795" w:rsidRDefault="00AB3998" w:rsidP="00AB3998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AF6795">
        <w:rPr>
          <w:rFonts w:ascii="Arial" w:hAnsi="Arial" w:cs="Arial"/>
          <w:color w:val="222222"/>
          <w:sz w:val="20"/>
          <w:lang w:val="sv-SE"/>
        </w:rPr>
        <w:t>2. Medizinische Abteilung mit Pneumologie, Wilhelminenspital Wien</w:t>
      </w:r>
    </w:p>
    <w:p w:rsidR="00AB3998" w:rsidRPr="00AF6795" w:rsidRDefault="00AB3998" w:rsidP="00AB3998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AF6795">
        <w:rPr>
          <w:rFonts w:ascii="Arial" w:hAnsi="Arial" w:cs="Arial"/>
          <w:color w:val="222222"/>
          <w:sz w:val="20"/>
          <w:lang w:val="sv-SE"/>
        </w:rPr>
        <w:t>Montleartstraße 37</w:t>
      </w:r>
    </w:p>
    <w:p w:rsidR="00AB3998" w:rsidRPr="00AF6795" w:rsidRDefault="00AB3998" w:rsidP="00AB3998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AF6795">
        <w:rPr>
          <w:rFonts w:ascii="Arial" w:hAnsi="Arial" w:cs="Arial"/>
          <w:color w:val="222222"/>
          <w:sz w:val="20"/>
          <w:lang w:val="sv-SE"/>
        </w:rPr>
        <w:t>1160 Wien</w:t>
      </w:r>
    </w:p>
    <w:p w:rsidR="00AB3998" w:rsidRPr="00AF6795" w:rsidRDefault="00AB3998" w:rsidP="00AB3998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AF6795">
        <w:rPr>
          <w:rFonts w:ascii="Arial" w:hAnsi="Arial" w:cs="Arial"/>
          <w:color w:val="222222"/>
          <w:sz w:val="20"/>
          <w:lang w:val="sv-SE"/>
        </w:rPr>
        <w:t>+43-1-49150-2207</w:t>
      </w:r>
    </w:p>
    <w:p w:rsidR="00AB3998" w:rsidRPr="00AF6795" w:rsidRDefault="00055D00" w:rsidP="00AB3998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hyperlink r:id="rId12" w:history="1">
        <w:r w:rsidR="00AB3998" w:rsidRPr="00AB3998">
          <w:rPr>
            <w:rFonts w:ascii="Arial" w:hAnsi="Arial" w:cs="Arial"/>
            <w:color w:val="222222"/>
            <w:sz w:val="20"/>
            <w:lang w:val="sv-SE"/>
          </w:rPr>
          <w:t>klaus.kirchbacher@wienkav.at</w:t>
        </w:r>
      </w:hyperlink>
    </w:p>
    <w:p w:rsidR="002D6B24" w:rsidRPr="0084624D" w:rsidRDefault="002D6B24" w:rsidP="002D6B24">
      <w:pPr>
        <w:spacing w:after="120" w:line="312" w:lineRule="auto"/>
        <w:rPr>
          <w:rFonts w:ascii="Arial" w:hAnsi="Arial" w:cs="Arial"/>
          <w:b/>
          <w:bCs/>
          <w:sz w:val="20"/>
          <w:u w:val="single"/>
        </w:rPr>
      </w:pPr>
    </w:p>
    <w:p w:rsidR="002D6B24" w:rsidRPr="009B4B73" w:rsidRDefault="002D6B24" w:rsidP="002D6B24">
      <w:pPr>
        <w:spacing w:after="120" w:line="312" w:lineRule="auto"/>
        <w:rPr>
          <w:rFonts w:ascii="Arial" w:hAnsi="Arial" w:cs="Arial"/>
          <w:b/>
          <w:bCs/>
          <w:sz w:val="20"/>
          <w:u w:val="single"/>
          <w:lang w:val="en-US"/>
        </w:rPr>
      </w:pPr>
      <w:proofErr w:type="spellStart"/>
      <w:r w:rsidRPr="009B4B73">
        <w:rPr>
          <w:rFonts w:ascii="Arial" w:hAnsi="Arial" w:cs="Arial"/>
          <w:b/>
          <w:bCs/>
          <w:sz w:val="20"/>
          <w:u w:val="single"/>
          <w:lang w:val="en-US"/>
        </w:rPr>
        <w:t>Rückfragen</w:t>
      </w:r>
      <w:proofErr w:type="spellEnd"/>
      <w:r w:rsidRPr="009B4B73">
        <w:rPr>
          <w:rFonts w:ascii="Arial" w:hAnsi="Arial" w:cs="Arial"/>
          <w:b/>
          <w:bCs/>
          <w:sz w:val="20"/>
          <w:u w:val="single"/>
          <w:lang w:val="en-US"/>
        </w:rPr>
        <w:t xml:space="preserve"> </w:t>
      </w:r>
      <w:proofErr w:type="spellStart"/>
      <w:r w:rsidRPr="009B4B73">
        <w:rPr>
          <w:rFonts w:ascii="Arial" w:hAnsi="Arial" w:cs="Arial"/>
          <w:b/>
          <w:bCs/>
          <w:sz w:val="20"/>
          <w:u w:val="single"/>
          <w:lang w:val="en-US"/>
        </w:rPr>
        <w:t>Presse</w:t>
      </w:r>
      <w:proofErr w:type="spellEnd"/>
    </w:p>
    <w:p w:rsidR="002D6B24" w:rsidRPr="0084624D" w:rsidRDefault="002D6B24" w:rsidP="00C844E7">
      <w:pPr>
        <w:shd w:val="clear" w:color="auto" w:fill="FFFFFF"/>
        <w:spacing w:line="312" w:lineRule="auto"/>
        <w:rPr>
          <w:rFonts w:ascii="Arial" w:hAnsi="Arial" w:cs="Arial"/>
          <w:b/>
          <w:bCs/>
          <w:color w:val="222222"/>
          <w:sz w:val="20"/>
          <w:lang w:val="en-US"/>
        </w:rPr>
      </w:pPr>
      <w:r w:rsidRPr="0084624D">
        <w:rPr>
          <w:rFonts w:ascii="Arial" w:hAnsi="Arial" w:cs="Arial"/>
          <w:b/>
          <w:bCs/>
          <w:color w:val="222222"/>
          <w:sz w:val="20"/>
          <w:lang w:val="en-US"/>
        </w:rPr>
        <w:t>Urban &amp; Schenk medical media consulting</w:t>
      </w:r>
    </w:p>
    <w:p w:rsidR="002D6B24" w:rsidRPr="0084624D" w:rsidRDefault="002D6B24" w:rsidP="00C844E7">
      <w:pPr>
        <w:shd w:val="clear" w:color="auto" w:fill="FFFFFF"/>
        <w:spacing w:line="312" w:lineRule="auto"/>
        <w:rPr>
          <w:rStyle w:val="Internetlink"/>
          <w:rFonts w:ascii="Arial" w:hAnsi="Arial" w:cs="Arial"/>
          <w:b/>
          <w:bCs/>
          <w:color w:val="1155CC"/>
          <w:sz w:val="20"/>
          <w:lang w:val="sv-SE"/>
        </w:rPr>
      </w:pPr>
      <w:r w:rsidRPr="0084624D">
        <w:rPr>
          <w:rFonts w:ascii="Arial" w:hAnsi="Arial" w:cs="Arial"/>
          <w:color w:val="222222"/>
          <w:sz w:val="20"/>
          <w:lang w:val="sv-SE"/>
        </w:rPr>
        <w:t xml:space="preserve">Barbara Urban: +43 664/41 69 4 59, </w:t>
      </w:r>
      <w:hyperlink r:id="rId13">
        <w:r w:rsidRPr="0084624D">
          <w:rPr>
            <w:rStyle w:val="Internetlink"/>
            <w:rFonts w:ascii="Arial" w:hAnsi="Arial" w:cs="Arial"/>
            <w:color w:val="1155CC"/>
            <w:sz w:val="20"/>
            <w:lang w:val="sv-SE"/>
          </w:rPr>
          <w:t>barbara.urban@medical-media-consulting.at</w:t>
        </w:r>
      </w:hyperlink>
    </w:p>
    <w:p w:rsidR="00AF6795" w:rsidRPr="00AF6795" w:rsidRDefault="002D6B24" w:rsidP="0053595C">
      <w:pPr>
        <w:shd w:val="clear" w:color="auto" w:fill="FFFFFF"/>
        <w:spacing w:line="312" w:lineRule="auto"/>
        <w:rPr>
          <w:rFonts w:ascii="Arial" w:hAnsi="Arial" w:cs="Arial"/>
          <w:color w:val="222222"/>
          <w:sz w:val="20"/>
          <w:lang w:val="sv-SE"/>
        </w:rPr>
      </w:pPr>
      <w:r w:rsidRPr="0084624D">
        <w:rPr>
          <w:rFonts w:ascii="Arial" w:hAnsi="Arial" w:cs="Arial"/>
          <w:color w:val="222222"/>
          <w:sz w:val="20"/>
        </w:rPr>
        <w:t xml:space="preserve">Mag. Harald Schenk: +43 664/160 75 99, </w:t>
      </w:r>
      <w:hyperlink r:id="rId14">
        <w:r w:rsidRPr="0084624D">
          <w:rPr>
            <w:rStyle w:val="Internetlink"/>
            <w:rFonts w:ascii="Arial" w:hAnsi="Arial" w:cs="Arial"/>
            <w:color w:val="1155CC"/>
            <w:sz w:val="20"/>
          </w:rPr>
          <w:t>harald.schenk@medical-media-consulting.at</w:t>
        </w:r>
      </w:hyperlink>
    </w:p>
    <w:sectPr w:rsidR="00AF6795" w:rsidRPr="00AF6795" w:rsidSect="002C448B">
      <w:footerReference w:type="even" r:id="rId15"/>
      <w:footerReference w:type="default" r:id="rId16"/>
      <w:headerReference w:type="first" r:id="rId17"/>
      <w:footnotePr>
        <w:pos w:val="beneathText"/>
      </w:footnotePr>
      <w:endnotePr>
        <w:numFmt w:val="decimal"/>
      </w:endnotePr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5C0" w:rsidRDefault="000C05C0">
      <w:r>
        <w:separator/>
      </w:r>
    </w:p>
  </w:endnote>
  <w:endnote w:type="continuationSeparator" w:id="0">
    <w:p w:rsidR="000C05C0" w:rsidRDefault="000C0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C7" w:rsidRDefault="00055D00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C64C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C64C7" w:rsidRDefault="004C64C7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C7" w:rsidRPr="002F062C" w:rsidRDefault="00055D00" w:rsidP="000704A7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4C64C7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EA0054">
      <w:rPr>
        <w:rStyle w:val="Seitenzahl"/>
        <w:rFonts w:ascii="Arial" w:hAnsi="Arial" w:cs="Arial"/>
        <w:noProof/>
        <w:sz w:val="18"/>
        <w:szCs w:val="18"/>
      </w:rPr>
      <w:t>3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:rsidR="004C64C7" w:rsidRDefault="004C64C7" w:rsidP="00F40E54">
    <w:pPr>
      <w:pStyle w:val="Fuzeile"/>
      <w:ind w:right="360"/>
      <w:rPr>
        <w:rFonts w:ascii="Arial" w:hAnsi="Arial" w:cs="Arial"/>
        <w:sz w:val="20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5C0" w:rsidRDefault="000C05C0">
      <w:r>
        <w:separator/>
      </w:r>
    </w:p>
  </w:footnote>
  <w:footnote w:type="continuationSeparator" w:id="0">
    <w:p w:rsidR="000C05C0" w:rsidRDefault="000C0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C7" w:rsidRDefault="00055D00">
    <w:pPr>
      <w:pStyle w:val="Kopfzeile"/>
    </w:pPr>
    <w:r w:rsidRPr="00055D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Description: ÖGP" style="position:absolute;margin-left:-45pt;margin-top:-123.85pt;width:310pt;height:125.65pt;z-index:251658240;visibility:visible" wrapcoords="-105 0 -105 21402 21635 21402 21635 0 -105 0">
          <v:imagedata r:id="rId1" o:title=" ÖGP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B1D04"/>
    <w:multiLevelType w:val="hybridMultilevel"/>
    <w:tmpl w:val="D6FAB938"/>
    <w:lvl w:ilvl="0" w:tplc="06E25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17F078F0"/>
    <w:multiLevelType w:val="hybridMultilevel"/>
    <w:tmpl w:val="2DE041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15642"/>
    <w:multiLevelType w:val="hybridMultilevel"/>
    <w:tmpl w:val="28B62B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7CB2C63"/>
    <w:multiLevelType w:val="hybridMultilevel"/>
    <w:tmpl w:val="8A9C2D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900696"/>
    <w:multiLevelType w:val="hybridMultilevel"/>
    <w:tmpl w:val="6BCAAB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33842"/>
    <w:multiLevelType w:val="hybridMultilevel"/>
    <w:tmpl w:val="45121F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7"/>
  </w:num>
  <w:num w:numId="4">
    <w:abstractNumId w:val="4"/>
  </w:num>
  <w:num w:numId="5">
    <w:abstractNumId w:val="25"/>
  </w:num>
  <w:num w:numId="6">
    <w:abstractNumId w:val="28"/>
  </w:num>
  <w:num w:numId="7">
    <w:abstractNumId w:val="23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16"/>
  </w:num>
  <w:num w:numId="13">
    <w:abstractNumId w:val="29"/>
  </w:num>
  <w:num w:numId="14">
    <w:abstractNumId w:val="21"/>
  </w:num>
  <w:num w:numId="15">
    <w:abstractNumId w:val="22"/>
  </w:num>
  <w:num w:numId="16">
    <w:abstractNumId w:val="24"/>
  </w:num>
  <w:num w:numId="17">
    <w:abstractNumId w:val="15"/>
  </w:num>
  <w:num w:numId="18">
    <w:abstractNumId w:val="20"/>
  </w:num>
  <w:num w:numId="19">
    <w:abstractNumId w:val="19"/>
  </w:num>
  <w:num w:numId="20">
    <w:abstractNumId w:val="14"/>
  </w:num>
  <w:num w:numId="21">
    <w:abstractNumId w:val="27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</w:num>
  <w:num w:numId="25">
    <w:abstractNumId w:val="13"/>
  </w:num>
  <w:num w:numId="26">
    <w:abstractNumId w:val="6"/>
  </w:num>
  <w:num w:numId="27">
    <w:abstractNumId w:val="18"/>
  </w:num>
  <w:num w:numId="28">
    <w:abstractNumId w:val="31"/>
  </w:num>
  <w:num w:numId="29">
    <w:abstractNumId w:val="11"/>
  </w:num>
  <w:num w:numId="30">
    <w:abstractNumId w:val="10"/>
  </w:num>
  <w:num w:numId="31">
    <w:abstractNumId w:val="30"/>
  </w:num>
  <w:num w:numId="32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oNotTrackFormatting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5362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99"/>
    <w:rsid w:val="00000B14"/>
    <w:rsid w:val="000058CF"/>
    <w:rsid w:val="00005AAF"/>
    <w:rsid w:val="00006580"/>
    <w:rsid w:val="00007AEA"/>
    <w:rsid w:val="000127BA"/>
    <w:rsid w:val="00012A8C"/>
    <w:rsid w:val="0001309F"/>
    <w:rsid w:val="00013A7A"/>
    <w:rsid w:val="00014FEC"/>
    <w:rsid w:val="00015D2A"/>
    <w:rsid w:val="00020008"/>
    <w:rsid w:val="00020009"/>
    <w:rsid w:val="00020FB8"/>
    <w:rsid w:val="00025735"/>
    <w:rsid w:val="000260EC"/>
    <w:rsid w:val="000263D8"/>
    <w:rsid w:val="000269F1"/>
    <w:rsid w:val="00031AC1"/>
    <w:rsid w:val="000328DB"/>
    <w:rsid w:val="00033643"/>
    <w:rsid w:val="00034A18"/>
    <w:rsid w:val="00037364"/>
    <w:rsid w:val="00037E20"/>
    <w:rsid w:val="0004004A"/>
    <w:rsid w:val="00042B2D"/>
    <w:rsid w:val="00044950"/>
    <w:rsid w:val="00046120"/>
    <w:rsid w:val="000478D8"/>
    <w:rsid w:val="000504A8"/>
    <w:rsid w:val="00050DA8"/>
    <w:rsid w:val="00050F83"/>
    <w:rsid w:val="00054044"/>
    <w:rsid w:val="0005508B"/>
    <w:rsid w:val="00055D00"/>
    <w:rsid w:val="0005776E"/>
    <w:rsid w:val="00057802"/>
    <w:rsid w:val="0006077F"/>
    <w:rsid w:val="0006093A"/>
    <w:rsid w:val="00060FBE"/>
    <w:rsid w:val="00060FE3"/>
    <w:rsid w:val="00063720"/>
    <w:rsid w:val="00063B04"/>
    <w:rsid w:val="0006413F"/>
    <w:rsid w:val="00064AF0"/>
    <w:rsid w:val="000654DB"/>
    <w:rsid w:val="000667AA"/>
    <w:rsid w:val="00066F55"/>
    <w:rsid w:val="000677A6"/>
    <w:rsid w:val="000704A7"/>
    <w:rsid w:val="00070603"/>
    <w:rsid w:val="00072025"/>
    <w:rsid w:val="000725EC"/>
    <w:rsid w:val="000728A3"/>
    <w:rsid w:val="000728EE"/>
    <w:rsid w:val="00072995"/>
    <w:rsid w:val="00073822"/>
    <w:rsid w:val="00075F4D"/>
    <w:rsid w:val="0007704D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910FE"/>
    <w:rsid w:val="000912E6"/>
    <w:rsid w:val="0009371D"/>
    <w:rsid w:val="000A0539"/>
    <w:rsid w:val="000A1ABC"/>
    <w:rsid w:val="000A4238"/>
    <w:rsid w:val="000A56D3"/>
    <w:rsid w:val="000A58B3"/>
    <w:rsid w:val="000A597A"/>
    <w:rsid w:val="000A6166"/>
    <w:rsid w:val="000A63B5"/>
    <w:rsid w:val="000A73C0"/>
    <w:rsid w:val="000A760C"/>
    <w:rsid w:val="000A7D74"/>
    <w:rsid w:val="000B0461"/>
    <w:rsid w:val="000B322C"/>
    <w:rsid w:val="000B3F2C"/>
    <w:rsid w:val="000B5412"/>
    <w:rsid w:val="000B5835"/>
    <w:rsid w:val="000C05C0"/>
    <w:rsid w:val="000C0951"/>
    <w:rsid w:val="000C4895"/>
    <w:rsid w:val="000C56AC"/>
    <w:rsid w:val="000C5AAA"/>
    <w:rsid w:val="000C657A"/>
    <w:rsid w:val="000C6738"/>
    <w:rsid w:val="000C715A"/>
    <w:rsid w:val="000C79E2"/>
    <w:rsid w:val="000D0B4B"/>
    <w:rsid w:val="000D284E"/>
    <w:rsid w:val="000D2C35"/>
    <w:rsid w:val="000D3DE1"/>
    <w:rsid w:val="000D56F0"/>
    <w:rsid w:val="000E1416"/>
    <w:rsid w:val="000E2F7F"/>
    <w:rsid w:val="000E3774"/>
    <w:rsid w:val="000E45B6"/>
    <w:rsid w:val="000E5532"/>
    <w:rsid w:val="000F0B95"/>
    <w:rsid w:val="000F39BB"/>
    <w:rsid w:val="000F5402"/>
    <w:rsid w:val="0010052E"/>
    <w:rsid w:val="001029E2"/>
    <w:rsid w:val="00102FFB"/>
    <w:rsid w:val="00103DD2"/>
    <w:rsid w:val="00104AAC"/>
    <w:rsid w:val="0011115E"/>
    <w:rsid w:val="00112019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25891"/>
    <w:rsid w:val="00126CE4"/>
    <w:rsid w:val="00131263"/>
    <w:rsid w:val="001334FB"/>
    <w:rsid w:val="00134B58"/>
    <w:rsid w:val="00137C2F"/>
    <w:rsid w:val="001421A6"/>
    <w:rsid w:val="00142719"/>
    <w:rsid w:val="001431F0"/>
    <w:rsid w:val="00143D8D"/>
    <w:rsid w:val="00147278"/>
    <w:rsid w:val="001512B3"/>
    <w:rsid w:val="00151F22"/>
    <w:rsid w:val="001536BF"/>
    <w:rsid w:val="00153B9E"/>
    <w:rsid w:val="00155125"/>
    <w:rsid w:val="00156E0B"/>
    <w:rsid w:val="001608F9"/>
    <w:rsid w:val="00161353"/>
    <w:rsid w:val="00162846"/>
    <w:rsid w:val="001638D8"/>
    <w:rsid w:val="00167C7A"/>
    <w:rsid w:val="00170D83"/>
    <w:rsid w:val="001736EC"/>
    <w:rsid w:val="00176230"/>
    <w:rsid w:val="0017689A"/>
    <w:rsid w:val="00177D60"/>
    <w:rsid w:val="001805E4"/>
    <w:rsid w:val="00182AA5"/>
    <w:rsid w:val="00183B3E"/>
    <w:rsid w:val="00183D14"/>
    <w:rsid w:val="001840D9"/>
    <w:rsid w:val="001851AC"/>
    <w:rsid w:val="00185442"/>
    <w:rsid w:val="00186EB3"/>
    <w:rsid w:val="00187AB7"/>
    <w:rsid w:val="0019068D"/>
    <w:rsid w:val="0019313C"/>
    <w:rsid w:val="00193697"/>
    <w:rsid w:val="001956B6"/>
    <w:rsid w:val="001956CD"/>
    <w:rsid w:val="00195A5F"/>
    <w:rsid w:val="00195F42"/>
    <w:rsid w:val="00197145"/>
    <w:rsid w:val="00197DCE"/>
    <w:rsid w:val="001A0EC4"/>
    <w:rsid w:val="001A0F31"/>
    <w:rsid w:val="001A1562"/>
    <w:rsid w:val="001A1C9B"/>
    <w:rsid w:val="001A2898"/>
    <w:rsid w:val="001A3D16"/>
    <w:rsid w:val="001A4356"/>
    <w:rsid w:val="001A4839"/>
    <w:rsid w:val="001A641D"/>
    <w:rsid w:val="001A7B1F"/>
    <w:rsid w:val="001A7B75"/>
    <w:rsid w:val="001B0A13"/>
    <w:rsid w:val="001B1452"/>
    <w:rsid w:val="001B3715"/>
    <w:rsid w:val="001B6C42"/>
    <w:rsid w:val="001C1192"/>
    <w:rsid w:val="001C160D"/>
    <w:rsid w:val="001C7D49"/>
    <w:rsid w:val="001D0FAF"/>
    <w:rsid w:val="001D3D5D"/>
    <w:rsid w:val="001D4C04"/>
    <w:rsid w:val="001D4D31"/>
    <w:rsid w:val="001D5998"/>
    <w:rsid w:val="001D72FF"/>
    <w:rsid w:val="001D7DC5"/>
    <w:rsid w:val="001D7E15"/>
    <w:rsid w:val="001E1CA9"/>
    <w:rsid w:val="001E27C9"/>
    <w:rsid w:val="001E6C00"/>
    <w:rsid w:val="001E6C4B"/>
    <w:rsid w:val="001E76CB"/>
    <w:rsid w:val="001F28C5"/>
    <w:rsid w:val="001F2CF1"/>
    <w:rsid w:val="001F441D"/>
    <w:rsid w:val="001F7EA2"/>
    <w:rsid w:val="00200FC0"/>
    <w:rsid w:val="0020104F"/>
    <w:rsid w:val="00202C98"/>
    <w:rsid w:val="00203A55"/>
    <w:rsid w:val="002040E7"/>
    <w:rsid w:val="00204B1D"/>
    <w:rsid w:val="00207893"/>
    <w:rsid w:val="00211BCC"/>
    <w:rsid w:val="0021443C"/>
    <w:rsid w:val="002149C6"/>
    <w:rsid w:val="00214E26"/>
    <w:rsid w:val="00216242"/>
    <w:rsid w:val="002202FD"/>
    <w:rsid w:val="00220CAB"/>
    <w:rsid w:val="002219B1"/>
    <w:rsid w:val="00221EBF"/>
    <w:rsid w:val="00222C8A"/>
    <w:rsid w:val="00222EB8"/>
    <w:rsid w:val="00225952"/>
    <w:rsid w:val="00230CE1"/>
    <w:rsid w:val="00233333"/>
    <w:rsid w:val="00237BED"/>
    <w:rsid w:val="00241FC1"/>
    <w:rsid w:val="00242B8B"/>
    <w:rsid w:val="00242C56"/>
    <w:rsid w:val="0024342C"/>
    <w:rsid w:val="002504AF"/>
    <w:rsid w:val="00252A7E"/>
    <w:rsid w:val="00252E92"/>
    <w:rsid w:val="00253561"/>
    <w:rsid w:val="00254ADA"/>
    <w:rsid w:val="00257B65"/>
    <w:rsid w:val="00261AF0"/>
    <w:rsid w:val="00263AD9"/>
    <w:rsid w:val="00263E29"/>
    <w:rsid w:val="002641A7"/>
    <w:rsid w:val="00264A02"/>
    <w:rsid w:val="00265607"/>
    <w:rsid w:val="00265630"/>
    <w:rsid w:val="002670A9"/>
    <w:rsid w:val="00270547"/>
    <w:rsid w:val="0027151E"/>
    <w:rsid w:val="0027251D"/>
    <w:rsid w:val="0027291D"/>
    <w:rsid w:val="00272EEA"/>
    <w:rsid w:val="00274335"/>
    <w:rsid w:val="0027444A"/>
    <w:rsid w:val="0027471F"/>
    <w:rsid w:val="00274FBA"/>
    <w:rsid w:val="002756A0"/>
    <w:rsid w:val="0027573C"/>
    <w:rsid w:val="00275796"/>
    <w:rsid w:val="00280964"/>
    <w:rsid w:val="00283314"/>
    <w:rsid w:val="00284B42"/>
    <w:rsid w:val="00290C5B"/>
    <w:rsid w:val="00291FFA"/>
    <w:rsid w:val="0029416A"/>
    <w:rsid w:val="002952C4"/>
    <w:rsid w:val="00296ABA"/>
    <w:rsid w:val="00296CEA"/>
    <w:rsid w:val="00297A59"/>
    <w:rsid w:val="00297E83"/>
    <w:rsid w:val="002A0BF3"/>
    <w:rsid w:val="002A221C"/>
    <w:rsid w:val="002A2995"/>
    <w:rsid w:val="002A4201"/>
    <w:rsid w:val="002A510C"/>
    <w:rsid w:val="002A5880"/>
    <w:rsid w:val="002A62D3"/>
    <w:rsid w:val="002A6DA3"/>
    <w:rsid w:val="002A7173"/>
    <w:rsid w:val="002B027E"/>
    <w:rsid w:val="002B0ECE"/>
    <w:rsid w:val="002B1A4F"/>
    <w:rsid w:val="002B2300"/>
    <w:rsid w:val="002B235A"/>
    <w:rsid w:val="002B4F33"/>
    <w:rsid w:val="002B5CB4"/>
    <w:rsid w:val="002B7B8E"/>
    <w:rsid w:val="002C0124"/>
    <w:rsid w:val="002C04F9"/>
    <w:rsid w:val="002C0BBD"/>
    <w:rsid w:val="002C0E4A"/>
    <w:rsid w:val="002C1DED"/>
    <w:rsid w:val="002C30B9"/>
    <w:rsid w:val="002C33FF"/>
    <w:rsid w:val="002C357E"/>
    <w:rsid w:val="002C399C"/>
    <w:rsid w:val="002C3FD5"/>
    <w:rsid w:val="002C448B"/>
    <w:rsid w:val="002C48F8"/>
    <w:rsid w:val="002C5E04"/>
    <w:rsid w:val="002C73D9"/>
    <w:rsid w:val="002C7DDE"/>
    <w:rsid w:val="002D0392"/>
    <w:rsid w:val="002D2894"/>
    <w:rsid w:val="002D3F15"/>
    <w:rsid w:val="002D6B24"/>
    <w:rsid w:val="002D734E"/>
    <w:rsid w:val="002E0D52"/>
    <w:rsid w:val="002E361A"/>
    <w:rsid w:val="002E3A8B"/>
    <w:rsid w:val="002E441C"/>
    <w:rsid w:val="002E4737"/>
    <w:rsid w:val="002E4B2B"/>
    <w:rsid w:val="002E55A1"/>
    <w:rsid w:val="002E6AF4"/>
    <w:rsid w:val="002E705D"/>
    <w:rsid w:val="002E78D6"/>
    <w:rsid w:val="002E78FA"/>
    <w:rsid w:val="002F0177"/>
    <w:rsid w:val="002F0469"/>
    <w:rsid w:val="002F062C"/>
    <w:rsid w:val="002F1817"/>
    <w:rsid w:val="002F3518"/>
    <w:rsid w:val="002F3E70"/>
    <w:rsid w:val="002F4579"/>
    <w:rsid w:val="002F478E"/>
    <w:rsid w:val="002F59AE"/>
    <w:rsid w:val="00302FC9"/>
    <w:rsid w:val="00303936"/>
    <w:rsid w:val="00304A81"/>
    <w:rsid w:val="003103FC"/>
    <w:rsid w:val="003117C3"/>
    <w:rsid w:val="00313172"/>
    <w:rsid w:val="00314BA2"/>
    <w:rsid w:val="00316999"/>
    <w:rsid w:val="00317E52"/>
    <w:rsid w:val="00320598"/>
    <w:rsid w:val="003220D8"/>
    <w:rsid w:val="003228DC"/>
    <w:rsid w:val="003249F9"/>
    <w:rsid w:val="00325BAB"/>
    <w:rsid w:val="0033453D"/>
    <w:rsid w:val="00335208"/>
    <w:rsid w:val="0033536F"/>
    <w:rsid w:val="0033747C"/>
    <w:rsid w:val="0034110A"/>
    <w:rsid w:val="00341DCB"/>
    <w:rsid w:val="003424AE"/>
    <w:rsid w:val="00343142"/>
    <w:rsid w:val="00345C1E"/>
    <w:rsid w:val="00345C99"/>
    <w:rsid w:val="003503FE"/>
    <w:rsid w:val="00350F9C"/>
    <w:rsid w:val="003560C3"/>
    <w:rsid w:val="00356112"/>
    <w:rsid w:val="0035712D"/>
    <w:rsid w:val="00360A3C"/>
    <w:rsid w:val="00361F92"/>
    <w:rsid w:val="00362E61"/>
    <w:rsid w:val="00362EFF"/>
    <w:rsid w:val="00362FE8"/>
    <w:rsid w:val="0036352E"/>
    <w:rsid w:val="003637CF"/>
    <w:rsid w:val="00364B49"/>
    <w:rsid w:val="0036521B"/>
    <w:rsid w:val="003675FF"/>
    <w:rsid w:val="00367BA5"/>
    <w:rsid w:val="0037032A"/>
    <w:rsid w:val="0037376D"/>
    <w:rsid w:val="00375385"/>
    <w:rsid w:val="00376347"/>
    <w:rsid w:val="00380886"/>
    <w:rsid w:val="00381102"/>
    <w:rsid w:val="00382498"/>
    <w:rsid w:val="00382DB2"/>
    <w:rsid w:val="00383560"/>
    <w:rsid w:val="0038503F"/>
    <w:rsid w:val="00385B88"/>
    <w:rsid w:val="00387E75"/>
    <w:rsid w:val="00390E5E"/>
    <w:rsid w:val="00391760"/>
    <w:rsid w:val="00391AF8"/>
    <w:rsid w:val="00391FCC"/>
    <w:rsid w:val="003926F0"/>
    <w:rsid w:val="00392DB9"/>
    <w:rsid w:val="00393A88"/>
    <w:rsid w:val="00395308"/>
    <w:rsid w:val="0039593B"/>
    <w:rsid w:val="00396702"/>
    <w:rsid w:val="003970A0"/>
    <w:rsid w:val="003975D2"/>
    <w:rsid w:val="003A2CE7"/>
    <w:rsid w:val="003A2E63"/>
    <w:rsid w:val="003A3EEA"/>
    <w:rsid w:val="003A4221"/>
    <w:rsid w:val="003A4B4E"/>
    <w:rsid w:val="003A5050"/>
    <w:rsid w:val="003A5FFD"/>
    <w:rsid w:val="003A7CED"/>
    <w:rsid w:val="003B00AD"/>
    <w:rsid w:val="003B29CE"/>
    <w:rsid w:val="003B2E1F"/>
    <w:rsid w:val="003B31E3"/>
    <w:rsid w:val="003B42FA"/>
    <w:rsid w:val="003B5921"/>
    <w:rsid w:val="003B63F5"/>
    <w:rsid w:val="003B6659"/>
    <w:rsid w:val="003B6C88"/>
    <w:rsid w:val="003C0140"/>
    <w:rsid w:val="003C09F2"/>
    <w:rsid w:val="003C0E63"/>
    <w:rsid w:val="003C12D8"/>
    <w:rsid w:val="003C5AC2"/>
    <w:rsid w:val="003C6570"/>
    <w:rsid w:val="003C7779"/>
    <w:rsid w:val="003D01BF"/>
    <w:rsid w:val="003D13F0"/>
    <w:rsid w:val="003D1FCE"/>
    <w:rsid w:val="003D2346"/>
    <w:rsid w:val="003D2623"/>
    <w:rsid w:val="003D2701"/>
    <w:rsid w:val="003D5627"/>
    <w:rsid w:val="003D6559"/>
    <w:rsid w:val="003E05BA"/>
    <w:rsid w:val="003E2A11"/>
    <w:rsid w:val="003E2F95"/>
    <w:rsid w:val="003E4EB6"/>
    <w:rsid w:val="003E5023"/>
    <w:rsid w:val="003E671F"/>
    <w:rsid w:val="003E6E6E"/>
    <w:rsid w:val="003E78E8"/>
    <w:rsid w:val="003F01A3"/>
    <w:rsid w:val="003F0435"/>
    <w:rsid w:val="003F1190"/>
    <w:rsid w:val="003F11F3"/>
    <w:rsid w:val="003F3FD8"/>
    <w:rsid w:val="003F5E6A"/>
    <w:rsid w:val="003F7722"/>
    <w:rsid w:val="00400285"/>
    <w:rsid w:val="00401B0A"/>
    <w:rsid w:val="004025B2"/>
    <w:rsid w:val="00403354"/>
    <w:rsid w:val="00404136"/>
    <w:rsid w:val="00405805"/>
    <w:rsid w:val="004059B4"/>
    <w:rsid w:val="00406D69"/>
    <w:rsid w:val="00407061"/>
    <w:rsid w:val="00410F4B"/>
    <w:rsid w:val="00411348"/>
    <w:rsid w:val="00411F20"/>
    <w:rsid w:val="00412467"/>
    <w:rsid w:val="0041326B"/>
    <w:rsid w:val="00413B1C"/>
    <w:rsid w:val="00414BBA"/>
    <w:rsid w:val="00414D9B"/>
    <w:rsid w:val="004163AC"/>
    <w:rsid w:val="004169CD"/>
    <w:rsid w:val="004177EE"/>
    <w:rsid w:val="00420316"/>
    <w:rsid w:val="00421AAB"/>
    <w:rsid w:val="00421BAE"/>
    <w:rsid w:val="00422BCF"/>
    <w:rsid w:val="00424EFB"/>
    <w:rsid w:val="004257D8"/>
    <w:rsid w:val="004266F4"/>
    <w:rsid w:val="0042685F"/>
    <w:rsid w:val="00427620"/>
    <w:rsid w:val="004279F8"/>
    <w:rsid w:val="0043077E"/>
    <w:rsid w:val="0043299D"/>
    <w:rsid w:val="00432CB9"/>
    <w:rsid w:val="0043312D"/>
    <w:rsid w:val="004359D5"/>
    <w:rsid w:val="004406F5"/>
    <w:rsid w:val="00441DF2"/>
    <w:rsid w:val="00445493"/>
    <w:rsid w:val="004463DE"/>
    <w:rsid w:val="0044667E"/>
    <w:rsid w:val="004502EF"/>
    <w:rsid w:val="00450BC4"/>
    <w:rsid w:val="004518B9"/>
    <w:rsid w:val="004560B1"/>
    <w:rsid w:val="004563D2"/>
    <w:rsid w:val="00460EC4"/>
    <w:rsid w:val="0046138D"/>
    <w:rsid w:val="004630CE"/>
    <w:rsid w:val="00463314"/>
    <w:rsid w:val="00463B7D"/>
    <w:rsid w:val="00464424"/>
    <w:rsid w:val="00470AB3"/>
    <w:rsid w:val="00470F64"/>
    <w:rsid w:val="00471E09"/>
    <w:rsid w:val="0047283D"/>
    <w:rsid w:val="00472949"/>
    <w:rsid w:val="00472B73"/>
    <w:rsid w:val="00473B98"/>
    <w:rsid w:val="004741BD"/>
    <w:rsid w:val="00474F00"/>
    <w:rsid w:val="00475635"/>
    <w:rsid w:val="00475ABF"/>
    <w:rsid w:val="00480041"/>
    <w:rsid w:val="0048036B"/>
    <w:rsid w:val="0048093B"/>
    <w:rsid w:val="0048450C"/>
    <w:rsid w:val="004850B3"/>
    <w:rsid w:val="0048578A"/>
    <w:rsid w:val="00491D5B"/>
    <w:rsid w:val="0049220C"/>
    <w:rsid w:val="00493AAB"/>
    <w:rsid w:val="00493D07"/>
    <w:rsid w:val="00494526"/>
    <w:rsid w:val="00494A2E"/>
    <w:rsid w:val="00495CEA"/>
    <w:rsid w:val="004963F1"/>
    <w:rsid w:val="00496F04"/>
    <w:rsid w:val="004A0027"/>
    <w:rsid w:val="004A07A2"/>
    <w:rsid w:val="004A0DC0"/>
    <w:rsid w:val="004A165D"/>
    <w:rsid w:val="004A3A84"/>
    <w:rsid w:val="004A4582"/>
    <w:rsid w:val="004A4AAF"/>
    <w:rsid w:val="004A583C"/>
    <w:rsid w:val="004A7A06"/>
    <w:rsid w:val="004A7CC4"/>
    <w:rsid w:val="004B341E"/>
    <w:rsid w:val="004B7840"/>
    <w:rsid w:val="004B7882"/>
    <w:rsid w:val="004B78B6"/>
    <w:rsid w:val="004C10B2"/>
    <w:rsid w:val="004C263E"/>
    <w:rsid w:val="004C399B"/>
    <w:rsid w:val="004C3BF2"/>
    <w:rsid w:val="004C459A"/>
    <w:rsid w:val="004C4DC4"/>
    <w:rsid w:val="004C64C7"/>
    <w:rsid w:val="004C6776"/>
    <w:rsid w:val="004D1258"/>
    <w:rsid w:val="004D1AA2"/>
    <w:rsid w:val="004D2526"/>
    <w:rsid w:val="004D279A"/>
    <w:rsid w:val="004D33BA"/>
    <w:rsid w:val="004D44AC"/>
    <w:rsid w:val="004E17D1"/>
    <w:rsid w:val="004E1A39"/>
    <w:rsid w:val="004E1ABA"/>
    <w:rsid w:val="004E510A"/>
    <w:rsid w:val="004E5DFB"/>
    <w:rsid w:val="004E7347"/>
    <w:rsid w:val="004F064A"/>
    <w:rsid w:val="004F3856"/>
    <w:rsid w:val="004F5F71"/>
    <w:rsid w:val="004F660A"/>
    <w:rsid w:val="004F7E37"/>
    <w:rsid w:val="004F7E86"/>
    <w:rsid w:val="0050004C"/>
    <w:rsid w:val="0050055F"/>
    <w:rsid w:val="00500BE9"/>
    <w:rsid w:val="00501A2F"/>
    <w:rsid w:val="00501E95"/>
    <w:rsid w:val="00502B3C"/>
    <w:rsid w:val="00503AC1"/>
    <w:rsid w:val="00505505"/>
    <w:rsid w:val="0050658F"/>
    <w:rsid w:val="00507F22"/>
    <w:rsid w:val="00510054"/>
    <w:rsid w:val="005110B2"/>
    <w:rsid w:val="00511447"/>
    <w:rsid w:val="0051303E"/>
    <w:rsid w:val="00514655"/>
    <w:rsid w:val="00515917"/>
    <w:rsid w:val="00522458"/>
    <w:rsid w:val="00522B17"/>
    <w:rsid w:val="005242A2"/>
    <w:rsid w:val="00524C68"/>
    <w:rsid w:val="00525B1D"/>
    <w:rsid w:val="005308FD"/>
    <w:rsid w:val="00532D73"/>
    <w:rsid w:val="005339D6"/>
    <w:rsid w:val="0053595C"/>
    <w:rsid w:val="00535BD3"/>
    <w:rsid w:val="00536E30"/>
    <w:rsid w:val="00537847"/>
    <w:rsid w:val="00541632"/>
    <w:rsid w:val="005427C4"/>
    <w:rsid w:val="005500F8"/>
    <w:rsid w:val="005511A0"/>
    <w:rsid w:val="00555993"/>
    <w:rsid w:val="005568ED"/>
    <w:rsid w:val="005615F0"/>
    <w:rsid w:val="00562D5E"/>
    <w:rsid w:val="00562D82"/>
    <w:rsid w:val="005653AB"/>
    <w:rsid w:val="00565589"/>
    <w:rsid w:val="00566D2B"/>
    <w:rsid w:val="00570D1C"/>
    <w:rsid w:val="00573A02"/>
    <w:rsid w:val="005756F1"/>
    <w:rsid w:val="005764FE"/>
    <w:rsid w:val="0058056F"/>
    <w:rsid w:val="00580781"/>
    <w:rsid w:val="005823FA"/>
    <w:rsid w:val="0058369B"/>
    <w:rsid w:val="005837A1"/>
    <w:rsid w:val="00583909"/>
    <w:rsid w:val="00583E7A"/>
    <w:rsid w:val="00584E67"/>
    <w:rsid w:val="00585F04"/>
    <w:rsid w:val="0058651E"/>
    <w:rsid w:val="0058659E"/>
    <w:rsid w:val="0058728C"/>
    <w:rsid w:val="00587C0A"/>
    <w:rsid w:val="00593ACC"/>
    <w:rsid w:val="00593C4B"/>
    <w:rsid w:val="0059502A"/>
    <w:rsid w:val="005966BA"/>
    <w:rsid w:val="005A006C"/>
    <w:rsid w:val="005A0CA4"/>
    <w:rsid w:val="005A284D"/>
    <w:rsid w:val="005A57FF"/>
    <w:rsid w:val="005A67A1"/>
    <w:rsid w:val="005A73B3"/>
    <w:rsid w:val="005B0A39"/>
    <w:rsid w:val="005B113A"/>
    <w:rsid w:val="005B14B1"/>
    <w:rsid w:val="005B3C5B"/>
    <w:rsid w:val="005B3F3F"/>
    <w:rsid w:val="005B40A7"/>
    <w:rsid w:val="005B4961"/>
    <w:rsid w:val="005B545E"/>
    <w:rsid w:val="005B702D"/>
    <w:rsid w:val="005B7AB2"/>
    <w:rsid w:val="005C07EA"/>
    <w:rsid w:val="005C1E27"/>
    <w:rsid w:val="005C300B"/>
    <w:rsid w:val="005C4150"/>
    <w:rsid w:val="005C4404"/>
    <w:rsid w:val="005C599B"/>
    <w:rsid w:val="005C7ECC"/>
    <w:rsid w:val="005D0491"/>
    <w:rsid w:val="005D0D7C"/>
    <w:rsid w:val="005D1F30"/>
    <w:rsid w:val="005D2463"/>
    <w:rsid w:val="005D743F"/>
    <w:rsid w:val="005E086E"/>
    <w:rsid w:val="005E1E95"/>
    <w:rsid w:val="005E20A8"/>
    <w:rsid w:val="005E3C12"/>
    <w:rsid w:val="005E537A"/>
    <w:rsid w:val="005E55DC"/>
    <w:rsid w:val="005E577B"/>
    <w:rsid w:val="005E741D"/>
    <w:rsid w:val="005E7CEA"/>
    <w:rsid w:val="005F1B9B"/>
    <w:rsid w:val="005F1E73"/>
    <w:rsid w:val="005F3237"/>
    <w:rsid w:val="005F4E85"/>
    <w:rsid w:val="00600BF4"/>
    <w:rsid w:val="006016B1"/>
    <w:rsid w:val="00602748"/>
    <w:rsid w:val="006036A3"/>
    <w:rsid w:val="00604254"/>
    <w:rsid w:val="0060517E"/>
    <w:rsid w:val="00605289"/>
    <w:rsid w:val="00606902"/>
    <w:rsid w:val="006071CA"/>
    <w:rsid w:val="0060791E"/>
    <w:rsid w:val="0061053E"/>
    <w:rsid w:val="0061147C"/>
    <w:rsid w:val="0061514C"/>
    <w:rsid w:val="00615853"/>
    <w:rsid w:val="00620C47"/>
    <w:rsid w:val="0062207E"/>
    <w:rsid w:val="00623114"/>
    <w:rsid w:val="006238D8"/>
    <w:rsid w:val="006246CD"/>
    <w:rsid w:val="0062682E"/>
    <w:rsid w:val="00626B4D"/>
    <w:rsid w:val="00626D1F"/>
    <w:rsid w:val="00633161"/>
    <w:rsid w:val="00637DCC"/>
    <w:rsid w:val="00641C5D"/>
    <w:rsid w:val="00643512"/>
    <w:rsid w:val="00643CFC"/>
    <w:rsid w:val="00645E21"/>
    <w:rsid w:val="00647780"/>
    <w:rsid w:val="00653FF2"/>
    <w:rsid w:val="006542BB"/>
    <w:rsid w:val="00654EFB"/>
    <w:rsid w:val="00655588"/>
    <w:rsid w:val="00655D90"/>
    <w:rsid w:val="00656394"/>
    <w:rsid w:val="00657D9C"/>
    <w:rsid w:val="00657F20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4E96"/>
    <w:rsid w:val="0067511D"/>
    <w:rsid w:val="00675BED"/>
    <w:rsid w:val="006771C7"/>
    <w:rsid w:val="00682013"/>
    <w:rsid w:val="00682C3E"/>
    <w:rsid w:val="00682F24"/>
    <w:rsid w:val="00683EC4"/>
    <w:rsid w:val="00685A6E"/>
    <w:rsid w:val="00690B09"/>
    <w:rsid w:val="00691BCA"/>
    <w:rsid w:val="006939FF"/>
    <w:rsid w:val="006945A6"/>
    <w:rsid w:val="0069567E"/>
    <w:rsid w:val="0069585B"/>
    <w:rsid w:val="0069705B"/>
    <w:rsid w:val="006978FA"/>
    <w:rsid w:val="006A3DDC"/>
    <w:rsid w:val="006A4E62"/>
    <w:rsid w:val="006A5B7E"/>
    <w:rsid w:val="006A5EDA"/>
    <w:rsid w:val="006A678E"/>
    <w:rsid w:val="006A695C"/>
    <w:rsid w:val="006A6ABE"/>
    <w:rsid w:val="006A6FAB"/>
    <w:rsid w:val="006B20F8"/>
    <w:rsid w:val="006B24E1"/>
    <w:rsid w:val="006B33C4"/>
    <w:rsid w:val="006B3970"/>
    <w:rsid w:val="006B46A8"/>
    <w:rsid w:val="006B46CD"/>
    <w:rsid w:val="006B47B0"/>
    <w:rsid w:val="006B63E4"/>
    <w:rsid w:val="006B7747"/>
    <w:rsid w:val="006B7C72"/>
    <w:rsid w:val="006C18F6"/>
    <w:rsid w:val="006C3D8D"/>
    <w:rsid w:val="006C4183"/>
    <w:rsid w:val="006C5DC3"/>
    <w:rsid w:val="006C631A"/>
    <w:rsid w:val="006D0D8A"/>
    <w:rsid w:val="006D0DA7"/>
    <w:rsid w:val="006D671A"/>
    <w:rsid w:val="006D786E"/>
    <w:rsid w:val="006D7A91"/>
    <w:rsid w:val="006E0CF6"/>
    <w:rsid w:val="006E1C0D"/>
    <w:rsid w:val="006E2249"/>
    <w:rsid w:val="006E3049"/>
    <w:rsid w:val="006E31BB"/>
    <w:rsid w:val="006E3B9B"/>
    <w:rsid w:val="006E6652"/>
    <w:rsid w:val="006E7D40"/>
    <w:rsid w:val="006F0822"/>
    <w:rsid w:val="006F0D50"/>
    <w:rsid w:val="006F0D93"/>
    <w:rsid w:val="006F1A95"/>
    <w:rsid w:val="006F4170"/>
    <w:rsid w:val="006F4A08"/>
    <w:rsid w:val="006F6C12"/>
    <w:rsid w:val="006F6CAB"/>
    <w:rsid w:val="006F6F3F"/>
    <w:rsid w:val="006F709B"/>
    <w:rsid w:val="0070083E"/>
    <w:rsid w:val="00700A82"/>
    <w:rsid w:val="00702862"/>
    <w:rsid w:val="00703E6B"/>
    <w:rsid w:val="00705758"/>
    <w:rsid w:val="00705827"/>
    <w:rsid w:val="00706DB3"/>
    <w:rsid w:val="0071013A"/>
    <w:rsid w:val="0071308B"/>
    <w:rsid w:val="00713292"/>
    <w:rsid w:val="00716437"/>
    <w:rsid w:val="00716B39"/>
    <w:rsid w:val="007200AA"/>
    <w:rsid w:val="007201EA"/>
    <w:rsid w:val="00721879"/>
    <w:rsid w:val="00721E16"/>
    <w:rsid w:val="00722E93"/>
    <w:rsid w:val="00723058"/>
    <w:rsid w:val="00723D17"/>
    <w:rsid w:val="00727C00"/>
    <w:rsid w:val="00733065"/>
    <w:rsid w:val="007349AD"/>
    <w:rsid w:val="007354CC"/>
    <w:rsid w:val="0073689B"/>
    <w:rsid w:val="00737736"/>
    <w:rsid w:val="00740FA2"/>
    <w:rsid w:val="00741560"/>
    <w:rsid w:val="00741E38"/>
    <w:rsid w:val="007422FF"/>
    <w:rsid w:val="0074232B"/>
    <w:rsid w:val="0074234F"/>
    <w:rsid w:val="0074285A"/>
    <w:rsid w:val="0074448F"/>
    <w:rsid w:val="007457F1"/>
    <w:rsid w:val="00745F90"/>
    <w:rsid w:val="00746F41"/>
    <w:rsid w:val="00747BFC"/>
    <w:rsid w:val="007514E9"/>
    <w:rsid w:val="00752BFF"/>
    <w:rsid w:val="007551AB"/>
    <w:rsid w:val="00755AE9"/>
    <w:rsid w:val="00757610"/>
    <w:rsid w:val="00761220"/>
    <w:rsid w:val="00761D42"/>
    <w:rsid w:val="007655BF"/>
    <w:rsid w:val="00774EA9"/>
    <w:rsid w:val="00775BB8"/>
    <w:rsid w:val="00776BD7"/>
    <w:rsid w:val="00776E4A"/>
    <w:rsid w:val="00776F0C"/>
    <w:rsid w:val="007779B4"/>
    <w:rsid w:val="00777F41"/>
    <w:rsid w:val="007811A2"/>
    <w:rsid w:val="00781A96"/>
    <w:rsid w:val="00782382"/>
    <w:rsid w:val="00783019"/>
    <w:rsid w:val="00783279"/>
    <w:rsid w:val="00784C2F"/>
    <w:rsid w:val="00786B5C"/>
    <w:rsid w:val="007877F3"/>
    <w:rsid w:val="00787B09"/>
    <w:rsid w:val="00787C45"/>
    <w:rsid w:val="00787EE4"/>
    <w:rsid w:val="0079014A"/>
    <w:rsid w:val="007939E4"/>
    <w:rsid w:val="007974C6"/>
    <w:rsid w:val="007A063B"/>
    <w:rsid w:val="007A1A7E"/>
    <w:rsid w:val="007A24E7"/>
    <w:rsid w:val="007A4E3B"/>
    <w:rsid w:val="007A639E"/>
    <w:rsid w:val="007B1F45"/>
    <w:rsid w:val="007B2C93"/>
    <w:rsid w:val="007B45D7"/>
    <w:rsid w:val="007B4D64"/>
    <w:rsid w:val="007B508F"/>
    <w:rsid w:val="007B704E"/>
    <w:rsid w:val="007B7A93"/>
    <w:rsid w:val="007C2A52"/>
    <w:rsid w:val="007C2C87"/>
    <w:rsid w:val="007C4869"/>
    <w:rsid w:val="007D0773"/>
    <w:rsid w:val="007D118B"/>
    <w:rsid w:val="007D14C1"/>
    <w:rsid w:val="007D499E"/>
    <w:rsid w:val="007D6F6F"/>
    <w:rsid w:val="007D6F95"/>
    <w:rsid w:val="007D6FD9"/>
    <w:rsid w:val="007E410B"/>
    <w:rsid w:val="007E47F5"/>
    <w:rsid w:val="007E67B7"/>
    <w:rsid w:val="007F187C"/>
    <w:rsid w:val="007F18A3"/>
    <w:rsid w:val="007F35CA"/>
    <w:rsid w:val="007F6912"/>
    <w:rsid w:val="007F78A0"/>
    <w:rsid w:val="007F7C7D"/>
    <w:rsid w:val="00801C55"/>
    <w:rsid w:val="00802594"/>
    <w:rsid w:val="00803953"/>
    <w:rsid w:val="00805BF0"/>
    <w:rsid w:val="008066A7"/>
    <w:rsid w:val="00807F79"/>
    <w:rsid w:val="00811625"/>
    <w:rsid w:val="00811A66"/>
    <w:rsid w:val="00812E78"/>
    <w:rsid w:val="008152C1"/>
    <w:rsid w:val="00817229"/>
    <w:rsid w:val="008176A7"/>
    <w:rsid w:val="00821834"/>
    <w:rsid w:val="00822616"/>
    <w:rsid w:val="00826688"/>
    <w:rsid w:val="00827454"/>
    <w:rsid w:val="0083014E"/>
    <w:rsid w:val="008325A0"/>
    <w:rsid w:val="00835D1C"/>
    <w:rsid w:val="008401FE"/>
    <w:rsid w:val="00840FC4"/>
    <w:rsid w:val="00841928"/>
    <w:rsid w:val="00842E91"/>
    <w:rsid w:val="00844C51"/>
    <w:rsid w:val="00845B2B"/>
    <w:rsid w:val="00846DBA"/>
    <w:rsid w:val="008474CA"/>
    <w:rsid w:val="00847EB7"/>
    <w:rsid w:val="008501C6"/>
    <w:rsid w:val="0085023F"/>
    <w:rsid w:val="00852CAC"/>
    <w:rsid w:val="008617AB"/>
    <w:rsid w:val="0086230B"/>
    <w:rsid w:val="00862D49"/>
    <w:rsid w:val="00863D57"/>
    <w:rsid w:val="0086661B"/>
    <w:rsid w:val="00866B27"/>
    <w:rsid w:val="00867110"/>
    <w:rsid w:val="00867331"/>
    <w:rsid w:val="00870CDF"/>
    <w:rsid w:val="00870EB2"/>
    <w:rsid w:val="008734E6"/>
    <w:rsid w:val="00873B81"/>
    <w:rsid w:val="00874EE2"/>
    <w:rsid w:val="00876A64"/>
    <w:rsid w:val="00876E5C"/>
    <w:rsid w:val="008800D7"/>
    <w:rsid w:val="0088053A"/>
    <w:rsid w:val="00880823"/>
    <w:rsid w:val="00881177"/>
    <w:rsid w:val="00884CF8"/>
    <w:rsid w:val="00885D00"/>
    <w:rsid w:val="00885F37"/>
    <w:rsid w:val="00886A63"/>
    <w:rsid w:val="00886DB3"/>
    <w:rsid w:val="008904C7"/>
    <w:rsid w:val="008917AD"/>
    <w:rsid w:val="0089211D"/>
    <w:rsid w:val="008921D3"/>
    <w:rsid w:val="00893064"/>
    <w:rsid w:val="008947C3"/>
    <w:rsid w:val="00895745"/>
    <w:rsid w:val="008957A3"/>
    <w:rsid w:val="008976C1"/>
    <w:rsid w:val="008A2EDC"/>
    <w:rsid w:val="008A2F2E"/>
    <w:rsid w:val="008A31A1"/>
    <w:rsid w:val="008A6DA5"/>
    <w:rsid w:val="008A72D3"/>
    <w:rsid w:val="008B02B5"/>
    <w:rsid w:val="008B2071"/>
    <w:rsid w:val="008B2341"/>
    <w:rsid w:val="008B7CED"/>
    <w:rsid w:val="008B7E1A"/>
    <w:rsid w:val="008C085D"/>
    <w:rsid w:val="008C3164"/>
    <w:rsid w:val="008C3682"/>
    <w:rsid w:val="008C545E"/>
    <w:rsid w:val="008C5FFF"/>
    <w:rsid w:val="008D004F"/>
    <w:rsid w:val="008D0DAB"/>
    <w:rsid w:val="008D0E09"/>
    <w:rsid w:val="008D0E6C"/>
    <w:rsid w:val="008D27B9"/>
    <w:rsid w:val="008D2EF0"/>
    <w:rsid w:val="008D4010"/>
    <w:rsid w:val="008D4BDB"/>
    <w:rsid w:val="008D6747"/>
    <w:rsid w:val="008E1024"/>
    <w:rsid w:val="008E2186"/>
    <w:rsid w:val="008E3A12"/>
    <w:rsid w:val="008F0915"/>
    <w:rsid w:val="008F09F7"/>
    <w:rsid w:val="008F0F53"/>
    <w:rsid w:val="008F1EF1"/>
    <w:rsid w:val="008F53BF"/>
    <w:rsid w:val="008F543D"/>
    <w:rsid w:val="009004FE"/>
    <w:rsid w:val="00900AF9"/>
    <w:rsid w:val="00900B6C"/>
    <w:rsid w:val="009014E0"/>
    <w:rsid w:val="00901D05"/>
    <w:rsid w:val="00901F5A"/>
    <w:rsid w:val="00902DE1"/>
    <w:rsid w:val="00904F79"/>
    <w:rsid w:val="00910CD2"/>
    <w:rsid w:val="00915C29"/>
    <w:rsid w:val="009172CE"/>
    <w:rsid w:val="009176F7"/>
    <w:rsid w:val="0091791C"/>
    <w:rsid w:val="00917FB9"/>
    <w:rsid w:val="009202AF"/>
    <w:rsid w:val="00922F28"/>
    <w:rsid w:val="00923484"/>
    <w:rsid w:val="00924D8F"/>
    <w:rsid w:val="0092588C"/>
    <w:rsid w:val="00926236"/>
    <w:rsid w:val="00932AA2"/>
    <w:rsid w:val="00936410"/>
    <w:rsid w:val="00940DF4"/>
    <w:rsid w:val="00941CD3"/>
    <w:rsid w:val="009425D6"/>
    <w:rsid w:val="00946944"/>
    <w:rsid w:val="00947C4C"/>
    <w:rsid w:val="009526B9"/>
    <w:rsid w:val="00952D35"/>
    <w:rsid w:val="00953184"/>
    <w:rsid w:val="00953D67"/>
    <w:rsid w:val="009555FF"/>
    <w:rsid w:val="00956F35"/>
    <w:rsid w:val="0095792D"/>
    <w:rsid w:val="0096528D"/>
    <w:rsid w:val="00965D6F"/>
    <w:rsid w:val="00965F85"/>
    <w:rsid w:val="00967AFD"/>
    <w:rsid w:val="00967B73"/>
    <w:rsid w:val="00970968"/>
    <w:rsid w:val="00973269"/>
    <w:rsid w:val="00973992"/>
    <w:rsid w:val="00974D33"/>
    <w:rsid w:val="00975521"/>
    <w:rsid w:val="009756B9"/>
    <w:rsid w:val="0097597F"/>
    <w:rsid w:val="00975C88"/>
    <w:rsid w:val="009762D9"/>
    <w:rsid w:val="00980F4C"/>
    <w:rsid w:val="009814CE"/>
    <w:rsid w:val="00981D1F"/>
    <w:rsid w:val="00982290"/>
    <w:rsid w:val="00982358"/>
    <w:rsid w:val="00983129"/>
    <w:rsid w:val="00984619"/>
    <w:rsid w:val="00986DA8"/>
    <w:rsid w:val="00987791"/>
    <w:rsid w:val="009906A8"/>
    <w:rsid w:val="00990B6A"/>
    <w:rsid w:val="009910BF"/>
    <w:rsid w:val="00991ABF"/>
    <w:rsid w:val="00991ACF"/>
    <w:rsid w:val="00991E9B"/>
    <w:rsid w:val="0099255A"/>
    <w:rsid w:val="009939F7"/>
    <w:rsid w:val="009943C1"/>
    <w:rsid w:val="009952B1"/>
    <w:rsid w:val="00995648"/>
    <w:rsid w:val="00995707"/>
    <w:rsid w:val="00995EAE"/>
    <w:rsid w:val="0099643D"/>
    <w:rsid w:val="00997A7C"/>
    <w:rsid w:val="009A096D"/>
    <w:rsid w:val="009A2A99"/>
    <w:rsid w:val="009A2C7B"/>
    <w:rsid w:val="009A531E"/>
    <w:rsid w:val="009A73F2"/>
    <w:rsid w:val="009B068A"/>
    <w:rsid w:val="009B116D"/>
    <w:rsid w:val="009B1C0E"/>
    <w:rsid w:val="009B4B73"/>
    <w:rsid w:val="009B521F"/>
    <w:rsid w:val="009B5800"/>
    <w:rsid w:val="009B5A70"/>
    <w:rsid w:val="009B6806"/>
    <w:rsid w:val="009B6E2B"/>
    <w:rsid w:val="009C0080"/>
    <w:rsid w:val="009C0599"/>
    <w:rsid w:val="009C2603"/>
    <w:rsid w:val="009C2A91"/>
    <w:rsid w:val="009C2B17"/>
    <w:rsid w:val="009C3351"/>
    <w:rsid w:val="009C41EF"/>
    <w:rsid w:val="009C5198"/>
    <w:rsid w:val="009C5CF3"/>
    <w:rsid w:val="009C7B96"/>
    <w:rsid w:val="009C7C8F"/>
    <w:rsid w:val="009D1159"/>
    <w:rsid w:val="009D14D6"/>
    <w:rsid w:val="009D2458"/>
    <w:rsid w:val="009D2773"/>
    <w:rsid w:val="009D3A9E"/>
    <w:rsid w:val="009D4DA5"/>
    <w:rsid w:val="009E1552"/>
    <w:rsid w:val="009E3009"/>
    <w:rsid w:val="009E50AE"/>
    <w:rsid w:val="009E77E2"/>
    <w:rsid w:val="009F0F79"/>
    <w:rsid w:val="009F1B3D"/>
    <w:rsid w:val="009F4523"/>
    <w:rsid w:val="009F48C7"/>
    <w:rsid w:val="009F5C19"/>
    <w:rsid w:val="00A00B24"/>
    <w:rsid w:val="00A03D6F"/>
    <w:rsid w:val="00A04698"/>
    <w:rsid w:val="00A05A2F"/>
    <w:rsid w:val="00A05EF4"/>
    <w:rsid w:val="00A06A16"/>
    <w:rsid w:val="00A10E73"/>
    <w:rsid w:val="00A1132B"/>
    <w:rsid w:val="00A1473A"/>
    <w:rsid w:val="00A152A3"/>
    <w:rsid w:val="00A152AC"/>
    <w:rsid w:val="00A17F22"/>
    <w:rsid w:val="00A20C46"/>
    <w:rsid w:val="00A211C5"/>
    <w:rsid w:val="00A2127F"/>
    <w:rsid w:val="00A232B7"/>
    <w:rsid w:val="00A23303"/>
    <w:rsid w:val="00A235FD"/>
    <w:rsid w:val="00A23C39"/>
    <w:rsid w:val="00A23F45"/>
    <w:rsid w:val="00A23FBE"/>
    <w:rsid w:val="00A2526B"/>
    <w:rsid w:val="00A27335"/>
    <w:rsid w:val="00A31CC5"/>
    <w:rsid w:val="00A3326F"/>
    <w:rsid w:val="00A336F2"/>
    <w:rsid w:val="00A3394E"/>
    <w:rsid w:val="00A347C8"/>
    <w:rsid w:val="00A34BCE"/>
    <w:rsid w:val="00A356C8"/>
    <w:rsid w:val="00A40339"/>
    <w:rsid w:val="00A408E0"/>
    <w:rsid w:val="00A40F36"/>
    <w:rsid w:val="00A414C0"/>
    <w:rsid w:val="00A43D3D"/>
    <w:rsid w:val="00A45A3A"/>
    <w:rsid w:val="00A47B53"/>
    <w:rsid w:val="00A47F41"/>
    <w:rsid w:val="00A519FF"/>
    <w:rsid w:val="00A52F78"/>
    <w:rsid w:val="00A54100"/>
    <w:rsid w:val="00A542A5"/>
    <w:rsid w:val="00A5467A"/>
    <w:rsid w:val="00A55DEC"/>
    <w:rsid w:val="00A5694D"/>
    <w:rsid w:val="00A621C2"/>
    <w:rsid w:val="00A6265C"/>
    <w:rsid w:val="00A65C3F"/>
    <w:rsid w:val="00A70205"/>
    <w:rsid w:val="00A711CC"/>
    <w:rsid w:val="00A721CA"/>
    <w:rsid w:val="00A73C7B"/>
    <w:rsid w:val="00A74DE5"/>
    <w:rsid w:val="00A7572C"/>
    <w:rsid w:val="00A76460"/>
    <w:rsid w:val="00A772DA"/>
    <w:rsid w:val="00A8106F"/>
    <w:rsid w:val="00A820FD"/>
    <w:rsid w:val="00A8381D"/>
    <w:rsid w:val="00A84C62"/>
    <w:rsid w:val="00A8766B"/>
    <w:rsid w:val="00A87E4A"/>
    <w:rsid w:val="00A90635"/>
    <w:rsid w:val="00A90878"/>
    <w:rsid w:val="00A916D7"/>
    <w:rsid w:val="00A91B0C"/>
    <w:rsid w:val="00A944D1"/>
    <w:rsid w:val="00A94A6F"/>
    <w:rsid w:val="00A95A97"/>
    <w:rsid w:val="00A95B31"/>
    <w:rsid w:val="00AA02E4"/>
    <w:rsid w:val="00AA131E"/>
    <w:rsid w:val="00AA172A"/>
    <w:rsid w:val="00AA5174"/>
    <w:rsid w:val="00AA681E"/>
    <w:rsid w:val="00AA6A1F"/>
    <w:rsid w:val="00AB0860"/>
    <w:rsid w:val="00AB1010"/>
    <w:rsid w:val="00AB13A2"/>
    <w:rsid w:val="00AB1802"/>
    <w:rsid w:val="00AB1FD8"/>
    <w:rsid w:val="00AB2F83"/>
    <w:rsid w:val="00AB3541"/>
    <w:rsid w:val="00AB3998"/>
    <w:rsid w:val="00AB443C"/>
    <w:rsid w:val="00AB61C4"/>
    <w:rsid w:val="00AB6C11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52E4"/>
    <w:rsid w:val="00AC660C"/>
    <w:rsid w:val="00AC6A1A"/>
    <w:rsid w:val="00AC7639"/>
    <w:rsid w:val="00AD1FC1"/>
    <w:rsid w:val="00AD2A36"/>
    <w:rsid w:val="00AD2B8F"/>
    <w:rsid w:val="00AD3064"/>
    <w:rsid w:val="00AD3BD2"/>
    <w:rsid w:val="00AD48D0"/>
    <w:rsid w:val="00AD4AF3"/>
    <w:rsid w:val="00AD584C"/>
    <w:rsid w:val="00AD65A2"/>
    <w:rsid w:val="00AE2E95"/>
    <w:rsid w:val="00AE2F68"/>
    <w:rsid w:val="00AE38D9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495F"/>
    <w:rsid w:val="00AF4C29"/>
    <w:rsid w:val="00AF4FB6"/>
    <w:rsid w:val="00AF6031"/>
    <w:rsid w:val="00AF6795"/>
    <w:rsid w:val="00AF7EB1"/>
    <w:rsid w:val="00B006F5"/>
    <w:rsid w:val="00B02A9D"/>
    <w:rsid w:val="00B02B41"/>
    <w:rsid w:val="00B04F68"/>
    <w:rsid w:val="00B0599D"/>
    <w:rsid w:val="00B076E3"/>
    <w:rsid w:val="00B109A8"/>
    <w:rsid w:val="00B11139"/>
    <w:rsid w:val="00B111A3"/>
    <w:rsid w:val="00B1191D"/>
    <w:rsid w:val="00B11E0A"/>
    <w:rsid w:val="00B11EEB"/>
    <w:rsid w:val="00B1388A"/>
    <w:rsid w:val="00B13BB2"/>
    <w:rsid w:val="00B13DB8"/>
    <w:rsid w:val="00B153FC"/>
    <w:rsid w:val="00B1699E"/>
    <w:rsid w:val="00B17504"/>
    <w:rsid w:val="00B22A49"/>
    <w:rsid w:val="00B22FD4"/>
    <w:rsid w:val="00B250F8"/>
    <w:rsid w:val="00B2642E"/>
    <w:rsid w:val="00B26543"/>
    <w:rsid w:val="00B302CA"/>
    <w:rsid w:val="00B30620"/>
    <w:rsid w:val="00B309FA"/>
    <w:rsid w:val="00B3377A"/>
    <w:rsid w:val="00B33D4D"/>
    <w:rsid w:val="00B36812"/>
    <w:rsid w:val="00B36B62"/>
    <w:rsid w:val="00B373EA"/>
    <w:rsid w:val="00B41DF7"/>
    <w:rsid w:val="00B4409E"/>
    <w:rsid w:val="00B45D00"/>
    <w:rsid w:val="00B4689E"/>
    <w:rsid w:val="00B521BA"/>
    <w:rsid w:val="00B54BA8"/>
    <w:rsid w:val="00B55068"/>
    <w:rsid w:val="00B554A4"/>
    <w:rsid w:val="00B62079"/>
    <w:rsid w:val="00B630E9"/>
    <w:rsid w:val="00B6366E"/>
    <w:rsid w:val="00B674DF"/>
    <w:rsid w:val="00B6776E"/>
    <w:rsid w:val="00B7161D"/>
    <w:rsid w:val="00B71988"/>
    <w:rsid w:val="00B75276"/>
    <w:rsid w:val="00B80A79"/>
    <w:rsid w:val="00B8173A"/>
    <w:rsid w:val="00B82536"/>
    <w:rsid w:val="00B832FA"/>
    <w:rsid w:val="00B84561"/>
    <w:rsid w:val="00B84920"/>
    <w:rsid w:val="00B87155"/>
    <w:rsid w:val="00B8741B"/>
    <w:rsid w:val="00B8794E"/>
    <w:rsid w:val="00B907DE"/>
    <w:rsid w:val="00B91221"/>
    <w:rsid w:val="00B92148"/>
    <w:rsid w:val="00B92382"/>
    <w:rsid w:val="00B936B7"/>
    <w:rsid w:val="00B93F70"/>
    <w:rsid w:val="00B96557"/>
    <w:rsid w:val="00B96EBC"/>
    <w:rsid w:val="00BA0583"/>
    <w:rsid w:val="00BA48CD"/>
    <w:rsid w:val="00BA4F68"/>
    <w:rsid w:val="00BB050A"/>
    <w:rsid w:val="00BB20E4"/>
    <w:rsid w:val="00BB27AA"/>
    <w:rsid w:val="00BB2BDA"/>
    <w:rsid w:val="00BB2D0F"/>
    <w:rsid w:val="00BB5E8D"/>
    <w:rsid w:val="00BB7390"/>
    <w:rsid w:val="00BB7DD5"/>
    <w:rsid w:val="00BC15D5"/>
    <w:rsid w:val="00BC50AB"/>
    <w:rsid w:val="00BC694F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6C1F"/>
    <w:rsid w:val="00BE1FDA"/>
    <w:rsid w:val="00BE37EA"/>
    <w:rsid w:val="00BE3D3A"/>
    <w:rsid w:val="00BE3D84"/>
    <w:rsid w:val="00BE40E3"/>
    <w:rsid w:val="00BE4905"/>
    <w:rsid w:val="00BE51E6"/>
    <w:rsid w:val="00BE5EA4"/>
    <w:rsid w:val="00BE61C7"/>
    <w:rsid w:val="00BE6BDE"/>
    <w:rsid w:val="00BE6F47"/>
    <w:rsid w:val="00BF159A"/>
    <w:rsid w:val="00BF22CE"/>
    <w:rsid w:val="00BF2C77"/>
    <w:rsid w:val="00BF658B"/>
    <w:rsid w:val="00BF6612"/>
    <w:rsid w:val="00C0026B"/>
    <w:rsid w:val="00C009CB"/>
    <w:rsid w:val="00C00E49"/>
    <w:rsid w:val="00C016FD"/>
    <w:rsid w:val="00C02237"/>
    <w:rsid w:val="00C05F1A"/>
    <w:rsid w:val="00C10CCC"/>
    <w:rsid w:val="00C117B3"/>
    <w:rsid w:val="00C13E0F"/>
    <w:rsid w:val="00C1602F"/>
    <w:rsid w:val="00C16F54"/>
    <w:rsid w:val="00C17A95"/>
    <w:rsid w:val="00C201BE"/>
    <w:rsid w:val="00C233A8"/>
    <w:rsid w:val="00C252FC"/>
    <w:rsid w:val="00C26021"/>
    <w:rsid w:val="00C30D8E"/>
    <w:rsid w:val="00C3316B"/>
    <w:rsid w:val="00C33BD7"/>
    <w:rsid w:val="00C344CA"/>
    <w:rsid w:val="00C34BA1"/>
    <w:rsid w:val="00C3653E"/>
    <w:rsid w:val="00C36943"/>
    <w:rsid w:val="00C4375D"/>
    <w:rsid w:val="00C43A6C"/>
    <w:rsid w:val="00C458F7"/>
    <w:rsid w:val="00C46F31"/>
    <w:rsid w:val="00C50224"/>
    <w:rsid w:val="00C50CB6"/>
    <w:rsid w:val="00C5206F"/>
    <w:rsid w:val="00C52B8D"/>
    <w:rsid w:val="00C54986"/>
    <w:rsid w:val="00C55533"/>
    <w:rsid w:val="00C57494"/>
    <w:rsid w:val="00C603D0"/>
    <w:rsid w:val="00C61785"/>
    <w:rsid w:val="00C629E5"/>
    <w:rsid w:val="00C62FA4"/>
    <w:rsid w:val="00C6457C"/>
    <w:rsid w:val="00C65513"/>
    <w:rsid w:val="00C655FB"/>
    <w:rsid w:val="00C65813"/>
    <w:rsid w:val="00C65899"/>
    <w:rsid w:val="00C660D0"/>
    <w:rsid w:val="00C663E3"/>
    <w:rsid w:val="00C675D6"/>
    <w:rsid w:val="00C677FA"/>
    <w:rsid w:val="00C70030"/>
    <w:rsid w:val="00C73C35"/>
    <w:rsid w:val="00C76C45"/>
    <w:rsid w:val="00C76D54"/>
    <w:rsid w:val="00C8061C"/>
    <w:rsid w:val="00C8268D"/>
    <w:rsid w:val="00C83179"/>
    <w:rsid w:val="00C83CDB"/>
    <w:rsid w:val="00C844E7"/>
    <w:rsid w:val="00C84671"/>
    <w:rsid w:val="00C847C8"/>
    <w:rsid w:val="00C86D9E"/>
    <w:rsid w:val="00C87917"/>
    <w:rsid w:val="00C87E76"/>
    <w:rsid w:val="00C91210"/>
    <w:rsid w:val="00C928CE"/>
    <w:rsid w:val="00C9514F"/>
    <w:rsid w:val="00C9535A"/>
    <w:rsid w:val="00C95913"/>
    <w:rsid w:val="00CA3A3D"/>
    <w:rsid w:val="00CA5D44"/>
    <w:rsid w:val="00CA5EB5"/>
    <w:rsid w:val="00CA7238"/>
    <w:rsid w:val="00CA7BDD"/>
    <w:rsid w:val="00CB0683"/>
    <w:rsid w:val="00CB15DB"/>
    <w:rsid w:val="00CB18B6"/>
    <w:rsid w:val="00CB2311"/>
    <w:rsid w:val="00CB2FF3"/>
    <w:rsid w:val="00CB3044"/>
    <w:rsid w:val="00CB39B0"/>
    <w:rsid w:val="00CB4CB7"/>
    <w:rsid w:val="00CB4D62"/>
    <w:rsid w:val="00CB6339"/>
    <w:rsid w:val="00CB79C0"/>
    <w:rsid w:val="00CB7C62"/>
    <w:rsid w:val="00CC1262"/>
    <w:rsid w:val="00CC2643"/>
    <w:rsid w:val="00CC3C1A"/>
    <w:rsid w:val="00CC4461"/>
    <w:rsid w:val="00CC621F"/>
    <w:rsid w:val="00CC6A54"/>
    <w:rsid w:val="00CC7E93"/>
    <w:rsid w:val="00CD038A"/>
    <w:rsid w:val="00CD03E8"/>
    <w:rsid w:val="00CD11BF"/>
    <w:rsid w:val="00CD1B24"/>
    <w:rsid w:val="00CD1CEC"/>
    <w:rsid w:val="00CD5DE0"/>
    <w:rsid w:val="00CD5EAE"/>
    <w:rsid w:val="00CD6A47"/>
    <w:rsid w:val="00CD71D4"/>
    <w:rsid w:val="00CD770D"/>
    <w:rsid w:val="00CE1DA0"/>
    <w:rsid w:val="00CE2CBB"/>
    <w:rsid w:val="00CE3234"/>
    <w:rsid w:val="00CE32BC"/>
    <w:rsid w:val="00CE7565"/>
    <w:rsid w:val="00CE7C68"/>
    <w:rsid w:val="00CF5113"/>
    <w:rsid w:val="00D01ED4"/>
    <w:rsid w:val="00D02356"/>
    <w:rsid w:val="00D02747"/>
    <w:rsid w:val="00D032B1"/>
    <w:rsid w:val="00D041C2"/>
    <w:rsid w:val="00D048C1"/>
    <w:rsid w:val="00D04B8A"/>
    <w:rsid w:val="00D04DDB"/>
    <w:rsid w:val="00D05FDA"/>
    <w:rsid w:val="00D07F49"/>
    <w:rsid w:val="00D109BC"/>
    <w:rsid w:val="00D13B7E"/>
    <w:rsid w:val="00D14AAB"/>
    <w:rsid w:val="00D15C95"/>
    <w:rsid w:val="00D1635D"/>
    <w:rsid w:val="00D1687C"/>
    <w:rsid w:val="00D177E6"/>
    <w:rsid w:val="00D20068"/>
    <w:rsid w:val="00D22819"/>
    <w:rsid w:val="00D229E3"/>
    <w:rsid w:val="00D22EBE"/>
    <w:rsid w:val="00D233BC"/>
    <w:rsid w:val="00D235FE"/>
    <w:rsid w:val="00D25EB2"/>
    <w:rsid w:val="00D31788"/>
    <w:rsid w:val="00D32439"/>
    <w:rsid w:val="00D32A36"/>
    <w:rsid w:val="00D33C20"/>
    <w:rsid w:val="00D35885"/>
    <w:rsid w:val="00D35F68"/>
    <w:rsid w:val="00D36AB2"/>
    <w:rsid w:val="00D4073D"/>
    <w:rsid w:val="00D414BF"/>
    <w:rsid w:val="00D4518E"/>
    <w:rsid w:val="00D4720B"/>
    <w:rsid w:val="00D50A92"/>
    <w:rsid w:val="00D551B5"/>
    <w:rsid w:val="00D56CB4"/>
    <w:rsid w:val="00D57752"/>
    <w:rsid w:val="00D601FD"/>
    <w:rsid w:val="00D603A9"/>
    <w:rsid w:val="00D612EF"/>
    <w:rsid w:val="00D61A22"/>
    <w:rsid w:val="00D63742"/>
    <w:rsid w:val="00D651F8"/>
    <w:rsid w:val="00D65917"/>
    <w:rsid w:val="00D66BE8"/>
    <w:rsid w:val="00D67163"/>
    <w:rsid w:val="00D6716D"/>
    <w:rsid w:val="00D70A78"/>
    <w:rsid w:val="00D72F02"/>
    <w:rsid w:val="00D74433"/>
    <w:rsid w:val="00D7568A"/>
    <w:rsid w:val="00D779FE"/>
    <w:rsid w:val="00D80E13"/>
    <w:rsid w:val="00D81161"/>
    <w:rsid w:val="00D81D06"/>
    <w:rsid w:val="00D823BA"/>
    <w:rsid w:val="00D829EE"/>
    <w:rsid w:val="00D83FBA"/>
    <w:rsid w:val="00D850D3"/>
    <w:rsid w:val="00D869DB"/>
    <w:rsid w:val="00D869EC"/>
    <w:rsid w:val="00D87451"/>
    <w:rsid w:val="00D90456"/>
    <w:rsid w:val="00D9047A"/>
    <w:rsid w:val="00D93060"/>
    <w:rsid w:val="00D944A7"/>
    <w:rsid w:val="00D96682"/>
    <w:rsid w:val="00DA10AC"/>
    <w:rsid w:val="00DA26D2"/>
    <w:rsid w:val="00DA3E30"/>
    <w:rsid w:val="00DA501E"/>
    <w:rsid w:val="00DA763C"/>
    <w:rsid w:val="00DB050E"/>
    <w:rsid w:val="00DB2226"/>
    <w:rsid w:val="00DB5874"/>
    <w:rsid w:val="00DB7B22"/>
    <w:rsid w:val="00DC21CC"/>
    <w:rsid w:val="00DC39C0"/>
    <w:rsid w:val="00DC3B5B"/>
    <w:rsid w:val="00DC446F"/>
    <w:rsid w:val="00DC58E2"/>
    <w:rsid w:val="00DC65A1"/>
    <w:rsid w:val="00DD18A5"/>
    <w:rsid w:val="00DD2600"/>
    <w:rsid w:val="00DD2CAD"/>
    <w:rsid w:val="00DD2F3E"/>
    <w:rsid w:val="00DD42E4"/>
    <w:rsid w:val="00DD59EC"/>
    <w:rsid w:val="00DD5BA4"/>
    <w:rsid w:val="00DE0DB0"/>
    <w:rsid w:val="00DE2015"/>
    <w:rsid w:val="00DE2387"/>
    <w:rsid w:val="00DE4ABA"/>
    <w:rsid w:val="00DE53F0"/>
    <w:rsid w:val="00DE6967"/>
    <w:rsid w:val="00DE6F98"/>
    <w:rsid w:val="00DE7D4D"/>
    <w:rsid w:val="00DF2756"/>
    <w:rsid w:val="00DF27CF"/>
    <w:rsid w:val="00DF41D0"/>
    <w:rsid w:val="00DF467E"/>
    <w:rsid w:val="00DF4E09"/>
    <w:rsid w:val="00DF5CDB"/>
    <w:rsid w:val="00E004C4"/>
    <w:rsid w:val="00E019E8"/>
    <w:rsid w:val="00E01C52"/>
    <w:rsid w:val="00E033D8"/>
    <w:rsid w:val="00E05417"/>
    <w:rsid w:val="00E061AA"/>
    <w:rsid w:val="00E06862"/>
    <w:rsid w:val="00E07851"/>
    <w:rsid w:val="00E101AE"/>
    <w:rsid w:val="00E10E73"/>
    <w:rsid w:val="00E11DBF"/>
    <w:rsid w:val="00E11E71"/>
    <w:rsid w:val="00E1363D"/>
    <w:rsid w:val="00E17DC6"/>
    <w:rsid w:val="00E204DB"/>
    <w:rsid w:val="00E21471"/>
    <w:rsid w:val="00E220EA"/>
    <w:rsid w:val="00E22133"/>
    <w:rsid w:val="00E22CA0"/>
    <w:rsid w:val="00E22F88"/>
    <w:rsid w:val="00E24157"/>
    <w:rsid w:val="00E244E9"/>
    <w:rsid w:val="00E246AB"/>
    <w:rsid w:val="00E248EE"/>
    <w:rsid w:val="00E27CC8"/>
    <w:rsid w:val="00E30836"/>
    <w:rsid w:val="00E32209"/>
    <w:rsid w:val="00E327CD"/>
    <w:rsid w:val="00E331F5"/>
    <w:rsid w:val="00E3371F"/>
    <w:rsid w:val="00E34955"/>
    <w:rsid w:val="00E36264"/>
    <w:rsid w:val="00E366DC"/>
    <w:rsid w:val="00E36C0E"/>
    <w:rsid w:val="00E401E1"/>
    <w:rsid w:val="00E41B57"/>
    <w:rsid w:val="00E41DF7"/>
    <w:rsid w:val="00E426E4"/>
    <w:rsid w:val="00E42B50"/>
    <w:rsid w:val="00E42B75"/>
    <w:rsid w:val="00E4322C"/>
    <w:rsid w:val="00E448D9"/>
    <w:rsid w:val="00E46023"/>
    <w:rsid w:val="00E46629"/>
    <w:rsid w:val="00E46C71"/>
    <w:rsid w:val="00E50C79"/>
    <w:rsid w:val="00E54157"/>
    <w:rsid w:val="00E54F0D"/>
    <w:rsid w:val="00E563A4"/>
    <w:rsid w:val="00E56693"/>
    <w:rsid w:val="00E57317"/>
    <w:rsid w:val="00E60DFC"/>
    <w:rsid w:val="00E62CA2"/>
    <w:rsid w:val="00E64188"/>
    <w:rsid w:val="00E67356"/>
    <w:rsid w:val="00E67D51"/>
    <w:rsid w:val="00E7041D"/>
    <w:rsid w:val="00E70DD7"/>
    <w:rsid w:val="00E80D9C"/>
    <w:rsid w:val="00E80EBD"/>
    <w:rsid w:val="00E822DE"/>
    <w:rsid w:val="00E83D26"/>
    <w:rsid w:val="00E84529"/>
    <w:rsid w:val="00E8471D"/>
    <w:rsid w:val="00E84930"/>
    <w:rsid w:val="00E84F42"/>
    <w:rsid w:val="00E874EC"/>
    <w:rsid w:val="00E946D3"/>
    <w:rsid w:val="00E94963"/>
    <w:rsid w:val="00E94CA1"/>
    <w:rsid w:val="00E94EC2"/>
    <w:rsid w:val="00E95326"/>
    <w:rsid w:val="00E966F0"/>
    <w:rsid w:val="00E969C2"/>
    <w:rsid w:val="00E9701A"/>
    <w:rsid w:val="00E975EB"/>
    <w:rsid w:val="00EA0054"/>
    <w:rsid w:val="00EA0110"/>
    <w:rsid w:val="00EA0E35"/>
    <w:rsid w:val="00EA385D"/>
    <w:rsid w:val="00EA3E56"/>
    <w:rsid w:val="00EA4D4C"/>
    <w:rsid w:val="00EA68B5"/>
    <w:rsid w:val="00EA6CB3"/>
    <w:rsid w:val="00EB083C"/>
    <w:rsid w:val="00EB266D"/>
    <w:rsid w:val="00EB282D"/>
    <w:rsid w:val="00EB2D74"/>
    <w:rsid w:val="00EB40B7"/>
    <w:rsid w:val="00EB579C"/>
    <w:rsid w:val="00EB7719"/>
    <w:rsid w:val="00EC0010"/>
    <w:rsid w:val="00EC14CF"/>
    <w:rsid w:val="00EC4A5A"/>
    <w:rsid w:val="00EC51C6"/>
    <w:rsid w:val="00EC5D67"/>
    <w:rsid w:val="00ED026A"/>
    <w:rsid w:val="00ED02E7"/>
    <w:rsid w:val="00ED2400"/>
    <w:rsid w:val="00ED26E7"/>
    <w:rsid w:val="00ED32F7"/>
    <w:rsid w:val="00ED4CDD"/>
    <w:rsid w:val="00ED7057"/>
    <w:rsid w:val="00ED7FE3"/>
    <w:rsid w:val="00EE1B57"/>
    <w:rsid w:val="00EE1C51"/>
    <w:rsid w:val="00EE4B32"/>
    <w:rsid w:val="00EE5CD9"/>
    <w:rsid w:val="00EE5F58"/>
    <w:rsid w:val="00EE636D"/>
    <w:rsid w:val="00EE781B"/>
    <w:rsid w:val="00EF1C94"/>
    <w:rsid w:val="00EF20AF"/>
    <w:rsid w:val="00EF27E0"/>
    <w:rsid w:val="00EF2D4F"/>
    <w:rsid w:val="00EF3C02"/>
    <w:rsid w:val="00EF3DE2"/>
    <w:rsid w:val="00EF57F8"/>
    <w:rsid w:val="00EF6AF0"/>
    <w:rsid w:val="00EF7BEC"/>
    <w:rsid w:val="00F001C8"/>
    <w:rsid w:val="00F00DD4"/>
    <w:rsid w:val="00F01D69"/>
    <w:rsid w:val="00F02BC3"/>
    <w:rsid w:val="00F02D1C"/>
    <w:rsid w:val="00F04B8E"/>
    <w:rsid w:val="00F05E65"/>
    <w:rsid w:val="00F1492A"/>
    <w:rsid w:val="00F14E8D"/>
    <w:rsid w:val="00F15969"/>
    <w:rsid w:val="00F167CD"/>
    <w:rsid w:val="00F16C99"/>
    <w:rsid w:val="00F17039"/>
    <w:rsid w:val="00F17923"/>
    <w:rsid w:val="00F17AFE"/>
    <w:rsid w:val="00F24621"/>
    <w:rsid w:val="00F255AA"/>
    <w:rsid w:val="00F25892"/>
    <w:rsid w:val="00F26AFE"/>
    <w:rsid w:val="00F26EB7"/>
    <w:rsid w:val="00F27269"/>
    <w:rsid w:val="00F27D85"/>
    <w:rsid w:val="00F304B7"/>
    <w:rsid w:val="00F30FF8"/>
    <w:rsid w:val="00F31202"/>
    <w:rsid w:val="00F3248A"/>
    <w:rsid w:val="00F34C5D"/>
    <w:rsid w:val="00F354D7"/>
    <w:rsid w:val="00F36C08"/>
    <w:rsid w:val="00F40D18"/>
    <w:rsid w:val="00F40E54"/>
    <w:rsid w:val="00F41F4B"/>
    <w:rsid w:val="00F44790"/>
    <w:rsid w:val="00F46B43"/>
    <w:rsid w:val="00F4715E"/>
    <w:rsid w:val="00F47A5E"/>
    <w:rsid w:val="00F47E8E"/>
    <w:rsid w:val="00F47EA1"/>
    <w:rsid w:val="00F50ABF"/>
    <w:rsid w:val="00F50E37"/>
    <w:rsid w:val="00F511C9"/>
    <w:rsid w:val="00F53E52"/>
    <w:rsid w:val="00F563C4"/>
    <w:rsid w:val="00F56AD6"/>
    <w:rsid w:val="00F573EC"/>
    <w:rsid w:val="00F57500"/>
    <w:rsid w:val="00F60106"/>
    <w:rsid w:val="00F62A0A"/>
    <w:rsid w:val="00F63B0D"/>
    <w:rsid w:val="00F643DE"/>
    <w:rsid w:val="00F65AA6"/>
    <w:rsid w:val="00F7193F"/>
    <w:rsid w:val="00F7216B"/>
    <w:rsid w:val="00F770B7"/>
    <w:rsid w:val="00F8082E"/>
    <w:rsid w:val="00F80C35"/>
    <w:rsid w:val="00F878CA"/>
    <w:rsid w:val="00F87B97"/>
    <w:rsid w:val="00F90386"/>
    <w:rsid w:val="00F90F81"/>
    <w:rsid w:val="00F91F29"/>
    <w:rsid w:val="00F922E2"/>
    <w:rsid w:val="00F92685"/>
    <w:rsid w:val="00F92C59"/>
    <w:rsid w:val="00F938C8"/>
    <w:rsid w:val="00F94697"/>
    <w:rsid w:val="00F94B4A"/>
    <w:rsid w:val="00F94C47"/>
    <w:rsid w:val="00F96C9C"/>
    <w:rsid w:val="00F97995"/>
    <w:rsid w:val="00FA25C3"/>
    <w:rsid w:val="00FA2D85"/>
    <w:rsid w:val="00FA5612"/>
    <w:rsid w:val="00FB18B0"/>
    <w:rsid w:val="00FB1C22"/>
    <w:rsid w:val="00FB1F2A"/>
    <w:rsid w:val="00FB282A"/>
    <w:rsid w:val="00FB31B3"/>
    <w:rsid w:val="00FB5261"/>
    <w:rsid w:val="00FB6366"/>
    <w:rsid w:val="00FB68E1"/>
    <w:rsid w:val="00FC16FC"/>
    <w:rsid w:val="00FC24D9"/>
    <w:rsid w:val="00FC2506"/>
    <w:rsid w:val="00FC40F7"/>
    <w:rsid w:val="00FC5940"/>
    <w:rsid w:val="00FC61A9"/>
    <w:rsid w:val="00FC6876"/>
    <w:rsid w:val="00FC692F"/>
    <w:rsid w:val="00FC6B22"/>
    <w:rsid w:val="00FC7791"/>
    <w:rsid w:val="00FD5160"/>
    <w:rsid w:val="00FD549D"/>
    <w:rsid w:val="00FD5814"/>
    <w:rsid w:val="00FD5925"/>
    <w:rsid w:val="00FD622D"/>
    <w:rsid w:val="00FD69DD"/>
    <w:rsid w:val="00FD7142"/>
    <w:rsid w:val="00FD7CB4"/>
    <w:rsid w:val="00FD7FA8"/>
    <w:rsid w:val="00FE0B91"/>
    <w:rsid w:val="00FE1503"/>
    <w:rsid w:val="00FE1BFC"/>
    <w:rsid w:val="00FE1DAF"/>
    <w:rsid w:val="00FE2F30"/>
    <w:rsid w:val="00FE33F7"/>
    <w:rsid w:val="00FE375B"/>
    <w:rsid w:val="00FE3983"/>
    <w:rsid w:val="00FE7D02"/>
    <w:rsid w:val="00FF0865"/>
    <w:rsid w:val="00FF160F"/>
    <w:rsid w:val="00FF2439"/>
    <w:rsid w:val="00FF39C5"/>
    <w:rsid w:val="00FF3B7F"/>
    <w:rsid w:val="00FF41E9"/>
    <w:rsid w:val="00FF4304"/>
    <w:rsid w:val="00FF4938"/>
    <w:rsid w:val="00FF4EAB"/>
    <w:rsid w:val="00FF6B73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F3248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3248A"/>
    <w:rPr>
      <w:lang w:val="de-DE" w:eastAsia="de-DE"/>
    </w:rPr>
  </w:style>
  <w:style w:type="character" w:styleId="Endnotenzeichen">
    <w:name w:val="endnote reference"/>
    <w:rsid w:val="00F3248A"/>
    <w:rPr>
      <w:vertAlign w:val="superscript"/>
    </w:rPr>
  </w:style>
  <w:style w:type="character" w:customStyle="1" w:styleId="fliesstextnormal1">
    <w:name w:val="fliesstext_normal1"/>
    <w:rsid w:val="00F3248A"/>
    <w:rPr>
      <w:rFonts w:ascii="Helvetica" w:hAnsi="Helvetica" w:hint="default"/>
      <w:color w:val="666666"/>
      <w:sz w:val="18"/>
      <w:szCs w:val="18"/>
    </w:rPr>
  </w:style>
  <w:style w:type="character" w:customStyle="1" w:styleId="Internetlink">
    <w:name w:val="Internetlink"/>
    <w:basedOn w:val="Absatz-Standardschriftart"/>
    <w:rsid w:val="004C1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rbara.urban@medical-media-consulting.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laus.kirchbacher@wienkav.a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rald.schenk@medical-media-consultin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530F-E8E6-4626-B62B-4C362B20B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1FCDC-A51B-4FFD-8CD1-940B675123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F6C10-35E8-4CBC-8843-3FE221C3D8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53FF71-B04B-442E-B591-8440052A5C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3438F6-6E7D-43EF-AEDA-21B8D2EA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Harald Schenk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harald</cp:lastModifiedBy>
  <cp:revision>2</cp:revision>
  <cp:lastPrinted>2015-02-01T21:51:00Z</cp:lastPrinted>
  <dcterms:created xsi:type="dcterms:W3CDTF">2016-02-01T09:32:00Z</dcterms:created>
  <dcterms:modified xsi:type="dcterms:W3CDTF">2016-02-01T09:32:00Z</dcterms:modified>
</cp:coreProperties>
</file>