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2C7" w:rsidRDefault="00F602C7" w:rsidP="00C1452D">
      <w:pPr>
        <w:tabs>
          <w:tab w:val="right" w:pos="9072"/>
        </w:tabs>
        <w:spacing w:after="120"/>
        <w:rPr>
          <w:rFonts w:ascii="BlissMedium" w:hAnsi="BlissMedium" w:cs="Arial"/>
          <w:b/>
          <w:i/>
          <w:sz w:val="28"/>
          <w:szCs w:val="26"/>
        </w:rPr>
      </w:pPr>
    </w:p>
    <w:p w:rsidR="00681EA0" w:rsidRDefault="008B71E0" w:rsidP="00681EA0">
      <w:pPr>
        <w:spacing w:after="120"/>
        <w:rPr>
          <w:rFonts w:ascii="BlissMedium" w:eastAsia="Calibri" w:hAnsi="BlissMedium" w:cs="Arial"/>
          <w:b/>
          <w:sz w:val="24"/>
          <w:szCs w:val="24"/>
        </w:rPr>
      </w:pPr>
      <w:r w:rsidRPr="005E513D">
        <w:rPr>
          <w:rFonts w:ascii="BlissMedium" w:eastAsia="Calibri" w:hAnsi="BlissMedium" w:cs="Arial"/>
          <w:b/>
          <w:sz w:val="28"/>
          <w:szCs w:val="28"/>
          <w:u w:val="single"/>
        </w:rPr>
        <w:t>Leben mit Schizophrenie</w:t>
      </w:r>
      <w:r w:rsidRPr="005E513D">
        <w:rPr>
          <w:rFonts w:ascii="BlissMedium" w:eastAsia="Calibri" w:hAnsi="BlissMedium" w:cs="Arial"/>
          <w:b/>
          <w:sz w:val="28"/>
          <w:szCs w:val="28"/>
          <w:u w:val="single"/>
        </w:rPr>
        <w:br/>
      </w:r>
      <w:r w:rsidRPr="00681EA0">
        <w:rPr>
          <w:rFonts w:ascii="BlissMedium" w:eastAsia="Calibri" w:hAnsi="BlissMedium" w:cs="Arial"/>
          <w:b/>
          <w:sz w:val="24"/>
          <w:szCs w:val="24"/>
        </w:rPr>
        <w:t>Ein Lundbeck Presseforum anlässlich des Internationalen Tages</w:t>
      </w:r>
      <w:r w:rsidR="00681EA0">
        <w:rPr>
          <w:rFonts w:ascii="BlissMedium" w:eastAsia="Calibri" w:hAnsi="BlissMedium" w:cs="Arial"/>
          <w:b/>
          <w:sz w:val="24"/>
          <w:szCs w:val="24"/>
        </w:rPr>
        <w:t xml:space="preserve"> der seelischen Gesundheit 2014</w:t>
      </w:r>
    </w:p>
    <w:p w:rsidR="00E15B49" w:rsidRDefault="00E15B49" w:rsidP="00681EA0">
      <w:pPr>
        <w:spacing w:after="120"/>
        <w:rPr>
          <w:rFonts w:ascii="BlissMedium" w:hAnsi="BlissMedium" w:cs="Arial"/>
        </w:rPr>
      </w:pPr>
      <w:r w:rsidRPr="00E15B49">
        <w:rPr>
          <w:rFonts w:ascii="BlissMedium" w:hAnsi="BlissMedium" w:cs="Arial"/>
        </w:rPr>
        <w:t xml:space="preserve">Am 10. Oktober wird der „Internationale Tag der seelischen Gesundheit“ begangen, </w:t>
      </w:r>
      <w:r w:rsidR="008355AF">
        <w:rPr>
          <w:rFonts w:ascii="BlissMedium" w:hAnsi="BlissMedium" w:cs="Arial"/>
        </w:rPr>
        <w:t>der</w:t>
      </w:r>
      <w:r w:rsidRPr="00E15B49">
        <w:rPr>
          <w:rFonts w:ascii="BlissMedium" w:hAnsi="BlissMedium" w:cs="Arial"/>
        </w:rPr>
        <w:t xml:space="preserve"> heuer dem Thema Schizophrenie </w:t>
      </w:r>
      <w:r w:rsidR="008355AF">
        <w:rPr>
          <w:rFonts w:ascii="BlissMedium" w:hAnsi="BlissMedium" w:cs="Arial"/>
        </w:rPr>
        <w:t>ge</w:t>
      </w:r>
      <w:r w:rsidRPr="00E15B49">
        <w:rPr>
          <w:rFonts w:ascii="BlissMedium" w:hAnsi="BlissMedium" w:cs="Arial"/>
        </w:rPr>
        <w:t>widmet</w:t>
      </w:r>
      <w:r w:rsidR="008355AF">
        <w:rPr>
          <w:rFonts w:ascii="BlissMedium" w:hAnsi="BlissMedium" w:cs="Arial"/>
        </w:rPr>
        <w:t xml:space="preserve"> ist</w:t>
      </w:r>
      <w:r w:rsidRPr="00E15B49">
        <w:rPr>
          <w:rFonts w:ascii="BlissMedium" w:hAnsi="BlissMedium" w:cs="Arial"/>
        </w:rPr>
        <w:t>.</w:t>
      </w:r>
      <w:r>
        <w:rPr>
          <w:rFonts w:ascii="BlissMedium" w:hAnsi="BlissMedium" w:cs="Arial"/>
        </w:rPr>
        <w:t xml:space="preserve"> </w:t>
      </w:r>
      <w:r w:rsidRPr="00E15B49">
        <w:rPr>
          <w:rFonts w:ascii="BlissMedium" w:hAnsi="BlissMedium" w:cs="Arial"/>
        </w:rPr>
        <w:t xml:space="preserve">Dies </w:t>
      </w:r>
      <w:r>
        <w:rPr>
          <w:rFonts w:ascii="BlissMedium" w:hAnsi="BlissMedium" w:cs="Arial"/>
        </w:rPr>
        <w:t xml:space="preserve">nahm </w:t>
      </w:r>
      <w:r w:rsidRPr="00E15B49">
        <w:rPr>
          <w:rFonts w:ascii="BlissMedium" w:hAnsi="BlissMedium" w:cs="Arial"/>
        </w:rPr>
        <w:t>das Lundbeck Presseforum Psychiatrie zum Anlass, einen Überblick über die verschiedenen Aspekte dieser Erkrankung, den aktuellen Wissenstand und die Implikationen des Krankheitsbildes der Schizophrenie zu geben, unter der meist nicht nur die Betroffenen selbst, sondern auch ihre Angehörigen in besonderem Maß leiden.</w:t>
      </w:r>
    </w:p>
    <w:p w:rsidR="00E15B49" w:rsidRPr="002B4790" w:rsidRDefault="00E15B49" w:rsidP="0004334D">
      <w:pPr>
        <w:spacing w:after="120"/>
        <w:rPr>
          <w:rFonts w:ascii="BlissMedium" w:hAnsi="BlissMedium"/>
        </w:rPr>
      </w:pPr>
      <w:r w:rsidRPr="002B4790">
        <w:rPr>
          <w:rFonts w:ascii="BlissMedium" w:hAnsi="BlissMedium"/>
        </w:rPr>
        <w:t>Schizophrenie kommt in allen Kulturkreisen der Welt vor. Es gibt keine Geschlechtspräferenz und der Krankheitsausbruch findet sich üblicherweise im Adoleszenz- bzw. jungen Erwachsenenalter. Die Erkrankung ist häufiger als viele glauben</w:t>
      </w:r>
      <w:r>
        <w:rPr>
          <w:rFonts w:ascii="BlissMedium" w:hAnsi="BlissMedium"/>
        </w:rPr>
        <w:t>: E</w:t>
      </w:r>
      <w:r w:rsidRPr="002B4790">
        <w:rPr>
          <w:rFonts w:ascii="BlissMedium" w:hAnsi="BlissMedium"/>
        </w:rPr>
        <w:t>twa ein Mensch unter 100 erkrankt irgendwann einmal im Laufe seines Lebens</w:t>
      </w:r>
      <w:r>
        <w:rPr>
          <w:rFonts w:ascii="BlissMedium" w:hAnsi="BlissMedium"/>
        </w:rPr>
        <w:t xml:space="preserve"> an Schizophrenie</w:t>
      </w:r>
      <w:r w:rsidRPr="002B4790">
        <w:rPr>
          <w:rFonts w:ascii="BlissMedium" w:hAnsi="BlissMedium"/>
        </w:rPr>
        <w:t>.</w:t>
      </w:r>
      <w:r>
        <w:rPr>
          <w:rFonts w:ascii="BlissMedium" w:hAnsi="BlissMedium"/>
        </w:rPr>
        <w:t xml:space="preserve"> </w:t>
      </w:r>
    </w:p>
    <w:p w:rsidR="0002626E" w:rsidRPr="00681EA0" w:rsidRDefault="008F68AB">
      <w:pPr>
        <w:tabs>
          <w:tab w:val="num" w:pos="720"/>
        </w:tabs>
        <w:spacing w:before="240" w:after="0"/>
        <w:rPr>
          <w:rFonts w:ascii="BlissMedium" w:hAnsi="BlissMedium" w:cs="Arial"/>
          <w:b/>
          <w:sz w:val="26"/>
          <w:szCs w:val="26"/>
        </w:rPr>
      </w:pPr>
      <w:r w:rsidRPr="00681EA0">
        <w:rPr>
          <w:rFonts w:ascii="BlissMedium" w:hAnsi="BlissMedium" w:cs="Arial"/>
          <w:b/>
          <w:sz w:val="26"/>
          <w:szCs w:val="26"/>
        </w:rPr>
        <w:t>Schizophrenie – die Fakten</w:t>
      </w:r>
    </w:p>
    <w:p w:rsidR="00E15B49" w:rsidRPr="002B4790" w:rsidRDefault="00E15B49" w:rsidP="005E513D">
      <w:pPr>
        <w:pStyle w:val="Kopfzeile"/>
        <w:spacing w:after="120" w:line="360" w:lineRule="auto"/>
        <w:rPr>
          <w:rFonts w:ascii="BlissMedium" w:hAnsi="BlissMedium"/>
        </w:rPr>
      </w:pPr>
      <w:r w:rsidRPr="00E15B49">
        <w:rPr>
          <w:rFonts w:ascii="BlissMedium" w:hAnsi="BlissMedium"/>
        </w:rPr>
        <w:t xml:space="preserve">Schizophrenie ist eine Erkrankung, um die sich viele Mythen ranken. Vorurteile, Unwissen und Missverständnisse führen dazu, dass Menschen, die an Schizophrenie erkrankt sind, oft gemieden und stigmatisiert werden. </w:t>
      </w:r>
      <w:r>
        <w:rPr>
          <w:rFonts w:ascii="BlissMedium" w:hAnsi="BlissMedium"/>
        </w:rPr>
        <w:t>„</w:t>
      </w:r>
      <w:r w:rsidRPr="002B4790">
        <w:rPr>
          <w:rFonts w:ascii="BlissMedium" w:hAnsi="BlissMedium"/>
        </w:rPr>
        <w:t xml:space="preserve">Das hängt wohl auch damit zusammen, dass sich Menschen, die darunter leiden, während ihrer Krankheitsphasen so stark in ihrem Wahrnehmen, Empfinden und Denken verändern, dass sie auch nahen Angehörigen und guten FreundInnen auf unerklärliche Art und Weise ganz fremd </w:t>
      </w:r>
      <w:r>
        <w:rPr>
          <w:rFonts w:ascii="BlissMedium" w:hAnsi="BlissMedium"/>
        </w:rPr>
        <w:t>erscheinen</w:t>
      </w:r>
      <w:r w:rsidRPr="002B4790">
        <w:rPr>
          <w:rFonts w:ascii="BlissMedium" w:hAnsi="BlissMedium"/>
        </w:rPr>
        <w:t xml:space="preserve">. Ganz ähnlich geht es im Übrigen den Betroffenen, denen früher Vertrautes </w:t>
      </w:r>
      <w:r>
        <w:rPr>
          <w:rFonts w:ascii="BlissMedium" w:hAnsi="BlissMedium"/>
        </w:rPr>
        <w:t xml:space="preserve">nun </w:t>
      </w:r>
      <w:r w:rsidRPr="002B4790">
        <w:rPr>
          <w:rFonts w:ascii="BlissMedium" w:hAnsi="BlissMedium"/>
        </w:rPr>
        <w:t>unverständlich und zur Bedrohung werden kann</w:t>
      </w:r>
      <w:r>
        <w:rPr>
          <w:rFonts w:ascii="BlissMedium" w:hAnsi="BlissMedium"/>
        </w:rPr>
        <w:t xml:space="preserve">“, erläuterte Univ.-Prof. Dr. W. Wolfgang Fleischhacker, vom </w:t>
      </w:r>
      <w:r w:rsidRPr="00307127">
        <w:rPr>
          <w:rFonts w:ascii="BlissMedium" w:hAnsi="BlissMedium"/>
        </w:rPr>
        <w:t>Department für Psychiatrie und Psychotherapie</w:t>
      </w:r>
      <w:r>
        <w:rPr>
          <w:rFonts w:ascii="BlissMedium" w:hAnsi="BlissMedium"/>
        </w:rPr>
        <w:t xml:space="preserve"> der </w:t>
      </w:r>
      <w:r w:rsidRPr="00307127">
        <w:rPr>
          <w:rFonts w:ascii="BlissMedium" w:hAnsi="BlissMedium"/>
        </w:rPr>
        <w:t>Univ.-Klinik für Biologische Psychiatrie</w:t>
      </w:r>
      <w:r>
        <w:rPr>
          <w:rFonts w:ascii="BlissMedium" w:hAnsi="BlissMedium"/>
        </w:rPr>
        <w:t xml:space="preserve"> der </w:t>
      </w:r>
      <w:r w:rsidRPr="00307127">
        <w:rPr>
          <w:rFonts w:ascii="BlissMedium" w:hAnsi="BlissMedium"/>
        </w:rPr>
        <w:t>Medizinische</w:t>
      </w:r>
      <w:r w:rsidR="00B12002">
        <w:rPr>
          <w:rFonts w:ascii="BlissMedium" w:hAnsi="BlissMedium"/>
        </w:rPr>
        <w:t>n</w:t>
      </w:r>
      <w:r w:rsidRPr="00307127">
        <w:rPr>
          <w:rFonts w:ascii="BlissMedium" w:hAnsi="BlissMedium"/>
        </w:rPr>
        <w:t xml:space="preserve"> Universität Innsbruck</w:t>
      </w:r>
      <w:r w:rsidRPr="002B4790">
        <w:rPr>
          <w:rFonts w:ascii="BlissMedium" w:hAnsi="BlissMedium"/>
        </w:rPr>
        <w:t>.</w:t>
      </w:r>
    </w:p>
    <w:p w:rsidR="00E15B49" w:rsidRPr="00BA3E3E" w:rsidRDefault="008F68AB" w:rsidP="00E15B49">
      <w:pPr>
        <w:tabs>
          <w:tab w:val="num" w:pos="720"/>
        </w:tabs>
        <w:spacing w:before="240" w:after="120"/>
        <w:rPr>
          <w:rFonts w:ascii="BlissMedium" w:hAnsi="BlissMedium" w:cs="Arial"/>
          <w:b/>
          <w:i/>
          <w:u w:val="single"/>
        </w:rPr>
      </w:pPr>
      <w:r w:rsidRPr="008F68AB">
        <w:rPr>
          <w:rFonts w:ascii="BlissMedium" w:hAnsi="BlissMedium" w:cs="Arial"/>
          <w:b/>
          <w:i/>
          <w:u w:val="single"/>
        </w:rPr>
        <w:t>Quälende Symptome</w:t>
      </w:r>
    </w:p>
    <w:p w:rsidR="00E15B49" w:rsidRDefault="00E15B49" w:rsidP="00E15B49">
      <w:pPr>
        <w:pStyle w:val="Kopfzeile"/>
        <w:spacing w:after="120" w:line="360" w:lineRule="auto"/>
        <w:rPr>
          <w:rFonts w:ascii="BlissMedium" w:hAnsi="BlissMedium"/>
        </w:rPr>
      </w:pPr>
      <w:r w:rsidRPr="002B4790">
        <w:rPr>
          <w:rFonts w:ascii="BlissMedium" w:hAnsi="BlissMedium"/>
        </w:rPr>
        <w:t>Zu den bekanntesten und häufigsten Symptomen zählen Wahnideen, zum Be</w:t>
      </w:r>
      <w:r w:rsidR="00B12002">
        <w:rPr>
          <w:rFonts w:ascii="BlissMedium" w:hAnsi="BlissMedium"/>
        </w:rPr>
        <w:t>i</w:t>
      </w:r>
      <w:r w:rsidR="00855CDE">
        <w:rPr>
          <w:rFonts w:ascii="BlissMedium" w:hAnsi="BlissMedium"/>
        </w:rPr>
        <w:t>s</w:t>
      </w:r>
      <w:r w:rsidRPr="002B4790">
        <w:rPr>
          <w:rFonts w:ascii="BlissMedium" w:hAnsi="BlissMedium"/>
        </w:rPr>
        <w:t>piel i</w:t>
      </w:r>
      <w:r w:rsidR="00BA3E3E">
        <w:rPr>
          <w:rFonts w:ascii="BlissMedium" w:hAnsi="BlissMedium"/>
        </w:rPr>
        <w:t>m</w:t>
      </w:r>
      <w:r w:rsidRPr="002B4790">
        <w:rPr>
          <w:rFonts w:ascii="BlissMedium" w:hAnsi="BlissMedium"/>
        </w:rPr>
        <w:t xml:space="preserve"> Denken und Handeln von fremden Mächten beeinflusst und gesteuert zu werden oder in telepathischer Weise mit Überirdischen zu kommunizieren</w:t>
      </w:r>
      <w:r w:rsidR="00F762AC">
        <w:rPr>
          <w:rFonts w:ascii="BlissMedium" w:hAnsi="BlissMedium"/>
        </w:rPr>
        <w:t>,</w:t>
      </w:r>
      <w:r w:rsidRPr="002B4790">
        <w:rPr>
          <w:rFonts w:ascii="BlissMedium" w:hAnsi="BlissMedium"/>
        </w:rPr>
        <w:t xml:space="preserve"> sowie Halluzinationen, vorwiegend im akustischen Bereich. Hier berichten PatientInnen über Stimmen, die über sie sprechen, sie beschimpfen oder ihnen Befehle erteilen.</w:t>
      </w:r>
      <w:r w:rsidR="00474366">
        <w:rPr>
          <w:rFonts w:ascii="BlissMedium" w:hAnsi="BlissMedium"/>
        </w:rPr>
        <w:t xml:space="preserve"> Fleischhacker: „</w:t>
      </w:r>
      <w:r w:rsidR="00474366" w:rsidRPr="002B4790">
        <w:rPr>
          <w:rFonts w:ascii="BlissMedium" w:hAnsi="BlissMedium"/>
        </w:rPr>
        <w:t>Schizophreniekranke sind aber auch in ihrem Gefühlsleben beeinträchtigt, sie haben Schwierigkeiten, die Emotionen anderer Menschen wahrzunehmen bzw. zu verstehen</w:t>
      </w:r>
      <w:r w:rsidR="00271A91">
        <w:rPr>
          <w:rFonts w:ascii="BlissMedium" w:hAnsi="BlissMedium"/>
        </w:rPr>
        <w:t>,</w:t>
      </w:r>
      <w:r w:rsidR="00474366" w:rsidRPr="002B4790">
        <w:rPr>
          <w:rFonts w:ascii="BlissMedium" w:hAnsi="BlissMedium"/>
        </w:rPr>
        <w:t xml:space="preserve"> und können Motivationsdefizite aufweisen, die ihnen die Anforderungen des täglichen Lebens erschweren und in eine soziale Isolation führen können. Auch klassische Hirnleistungsfunk</w:t>
      </w:r>
      <w:r w:rsidR="0004334D">
        <w:rPr>
          <w:rFonts w:ascii="BlissMedium" w:hAnsi="BlissMedium"/>
        </w:rPr>
        <w:softHyphen/>
      </w:r>
      <w:r w:rsidR="00474366" w:rsidRPr="002B4790">
        <w:rPr>
          <w:rFonts w:ascii="BlissMedium" w:hAnsi="BlissMedium"/>
        </w:rPr>
        <w:t>tionen wie Gedächtnis, Aufmerksamkeit sowie abstraktes oder planendes Denken sind reduziert.</w:t>
      </w:r>
      <w:r w:rsidR="00474366">
        <w:rPr>
          <w:rFonts w:ascii="BlissMedium" w:hAnsi="BlissMedium"/>
        </w:rPr>
        <w:t>“</w:t>
      </w:r>
    </w:p>
    <w:p w:rsidR="00474366" w:rsidRPr="00BD6E93" w:rsidRDefault="00474366" w:rsidP="00474366">
      <w:pPr>
        <w:tabs>
          <w:tab w:val="num" w:pos="720"/>
        </w:tabs>
        <w:spacing w:before="240" w:after="120"/>
        <w:rPr>
          <w:rFonts w:ascii="BlissMedium" w:hAnsi="BlissMedium"/>
          <w:b/>
          <w:i/>
          <w:u w:val="single"/>
        </w:rPr>
      </w:pPr>
      <w:r>
        <w:rPr>
          <w:rFonts w:ascii="BlissMedium" w:hAnsi="BlissMedium"/>
          <w:b/>
          <w:i/>
          <w:u w:val="single"/>
        </w:rPr>
        <w:lastRenderedPageBreak/>
        <w:t>Auf der Suche nach dem Warum – möglich</w:t>
      </w:r>
      <w:r w:rsidR="00B12002">
        <w:rPr>
          <w:rFonts w:ascii="BlissMedium" w:hAnsi="BlissMedium"/>
          <w:b/>
          <w:i/>
          <w:u w:val="single"/>
        </w:rPr>
        <w:t>e</w:t>
      </w:r>
      <w:r>
        <w:rPr>
          <w:rFonts w:ascii="BlissMedium" w:hAnsi="BlissMedium"/>
          <w:b/>
          <w:i/>
          <w:u w:val="single"/>
        </w:rPr>
        <w:t xml:space="preserve"> Ursachen der Schizophrenie</w:t>
      </w:r>
    </w:p>
    <w:p w:rsidR="00474366" w:rsidRPr="002B4790" w:rsidRDefault="00474366" w:rsidP="00271A91">
      <w:pPr>
        <w:rPr>
          <w:rFonts w:ascii="BlissMedium" w:hAnsi="BlissMedium"/>
        </w:rPr>
      </w:pPr>
      <w:r w:rsidRPr="002B4790">
        <w:rPr>
          <w:rFonts w:ascii="BlissMedium" w:hAnsi="BlissMedium"/>
        </w:rPr>
        <w:t xml:space="preserve">Die genauen Ursachen der Schizophrenie liegen nach wie vor im Dunkeln, </w:t>
      </w:r>
      <w:r>
        <w:rPr>
          <w:rFonts w:ascii="BlissMedium" w:hAnsi="BlissMedium"/>
        </w:rPr>
        <w:t xml:space="preserve">doch man </w:t>
      </w:r>
      <w:r w:rsidR="00271A91">
        <w:rPr>
          <w:rFonts w:ascii="BlissMedium" w:hAnsi="BlissMedium"/>
        </w:rPr>
        <w:t xml:space="preserve">kennt </w:t>
      </w:r>
      <w:r w:rsidRPr="002B4790">
        <w:rPr>
          <w:rFonts w:ascii="BlissMedium" w:hAnsi="BlissMedium"/>
        </w:rPr>
        <w:t>heute viele Faktoren, sowohl aus dem biologischen als auch dem psychosozialen Bereich, die das Risiko</w:t>
      </w:r>
      <w:r w:rsidR="00271A91">
        <w:rPr>
          <w:rFonts w:ascii="BlissMedium" w:hAnsi="BlissMedium"/>
        </w:rPr>
        <w:t>,</w:t>
      </w:r>
      <w:r w:rsidRPr="002B4790">
        <w:rPr>
          <w:rFonts w:ascii="BlissMedium" w:hAnsi="BlissMedium"/>
        </w:rPr>
        <w:t xml:space="preserve"> zu erkranken</w:t>
      </w:r>
      <w:r w:rsidR="00271A91">
        <w:rPr>
          <w:rFonts w:ascii="BlissMedium" w:hAnsi="BlissMedium"/>
        </w:rPr>
        <w:t>,</w:t>
      </w:r>
      <w:r w:rsidRPr="002B4790">
        <w:rPr>
          <w:rFonts w:ascii="BlissMedium" w:hAnsi="BlissMedium"/>
        </w:rPr>
        <w:t xml:space="preserve"> bestimmen. </w:t>
      </w:r>
      <w:r>
        <w:rPr>
          <w:rFonts w:ascii="BlissMedium" w:hAnsi="BlissMedium"/>
        </w:rPr>
        <w:t>Fleischhacker: „</w:t>
      </w:r>
      <w:r w:rsidRPr="002B4790">
        <w:rPr>
          <w:rFonts w:ascii="BlissMedium" w:hAnsi="BlissMedium"/>
        </w:rPr>
        <w:t>Aus dem biologischen Bereich sind vornehmlich genetische Belastung und eine Veränderung im Neurotransmitterhaushalt gut belegt.</w:t>
      </w:r>
      <w:r>
        <w:rPr>
          <w:rFonts w:ascii="BlissMedium" w:hAnsi="BlissMedium"/>
        </w:rPr>
        <w:t>“</w:t>
      </w:r>
    </w:p>
    <w:p w:rsidR="00474366" w:rsidRPr="002B4790" w:rsidRDefault="00474366" w:rsidP="005E513D">
      <w:pPr>
        <w:rPr>
          <w:rFonts w:ascii="BlissMedium" w:hAnsi="BlissMedium"/>
        </w:rPr>
      </w:pPr>
      <w:r w:rsidRPr="002B4790">
        <w:rPr>
          <w:rFonts w:ascii="BlissMedium" w:hAnsi="BlissMedium"/>
        </w:rPr>
        <w:t>Zunehmend klarer wird, dass Menschen, die einerseits genetisch belastet sind und andererseits eine vermehrte Dopaminempfindlichkeit haben</w:t>
      </w:r>
      <w:r w:rsidR="005E513D">
        <w:rPr>
          <w:rFonts w:ascii="BlissMedium" w:hAnsi="BlissMedium"/>
        </w:rPr>
        <w:t xml:space="preserve"> sowie</w:t>
      </w:r>
      <w:r w:rsidRPr="002B4790">
        <w:rPr>
          <w:rFonts w:ascii="BlissMedium" w:hAnsi="BlissMedium"/>
        </w:rPr>
        <w:t xml:space="preserve"> unter dem Einfluss von unterschiedlichsten Arten von chronischem Stress</w:t>
      </w:r>
      <w:r w:rsidR="00F762AC">
        <w:rPr>
          <w:rFonts w:ascii="BlissMedium" w:hAnsi="BlissMedium"/>
        </w:rPr>
        <w:t xml:space="preserve"> stehen,</w:t>
      </w:r>
      <w:r w:rsidRPr="002B4790">
        <w:rPr>
          <w:rFonts w:ascii="BlissMedium" w:hAnsi="BlissMedium"/>
        </w:rPr>
        <w:t xml:space="preserve"> eine Risikogruppe für Schizophrenie darstellen. </w:t>
      </w:r>
      <w:r w:rsidR="00271A91">
        <w:rPr>
          <w:rFonts w:ascii="BlissMedium" w:hAnsi="BlissMedium"/>
        </w:rPr>
        <w:t>Dazu</w:t>
      </w:r>
      <w:r w:rsidRPr="002B4790">
        <w:rPr>
          <w:rFonts w:ascii="BlissMedium" w:hAnsi="BlissMedium"/>
        </w:rPr>
        <w:t xml:space="preserve"> zählen z.</w:t>
      </w:r>
      <w:r>
        <w:rPr>
          <w:rFonts w:ascii="BlissMedium" w:hAnsi="BlissMedium"/>
        </w:rPr>
        <w:t xml:space="preserve"> </w:t>
      </w:r>
      <w:r w:rsidRPr="002B4790">
        <w:rPr>
          <w:rFonts w:ascii="BlissMedium" w:hAnsi="BlissMedium"/>
        </w:rPr>
        <w:t>B. ständige Belastungen in Familie oder Schule, aber auch der regelmäßige Konsum von Suchtmitteln.</w:t>
      </w:r>
    </w:p>
    <w:p w:rsidR="00474366" w:rsidRPr="00BD6E93" w:rsidRDefault="00474366" w:rsidP="00474366">
      <w:pPr>
        <w:tabs>
          <w:tab w:val="num" w:pos="720"/>
        </w:tabs>
        <w:spacing w:before="240" w:after="120"/>
        <w:rPr>
          <w:rFonts w:ascii="BlissMedium" w:hAnsi="BlissMedium"/>
          <w:b/>
          <w:i/>
          <w:u w:val="single"/>
        </w:rPr>
      </w:pPr>
      <w:r>
        <w:rPr>
          <w:rFonts w:ascii="BlissMedium" w:hAnsi="BlissMedium"/>
          <w:b/>
          <w:i/>
          <w:u w:val="single"/>
        </w:rPr>
        <w:t>Vorurteile und Mythen</w:t>
      </w:r>
    </w:p>
    <w:p w:rsidR="00474366" w:rsidRDefault="00474366" w:rsidP="00F762AC">
      <w:pPr>
        <w:rPr>
          <w:rFonts w:ascii="BlissMedium" w:hAnsi="BlissMedium"/>
        </w:rPr>
      </w:pPr>
      <w:r w:rsidRPr="002B4790">
        <w:rPr>
          <w:rFonts w:ascii="BlissMedium" w:hAnsi="BlissMedium"/>
        </w:rPr>
        <w:t xml:space="preserve">Zu den schlimmsten Vorurteilen gegenüber Schizophrenie zählt der Irrglaube, es handle sich um eine im Wesentlichen unbehandelbare Erkrankung, die Menschen anhaltend lebensuntüchtig macht. Dieser Mythos, gepaart mit mangelhafter Kenntnis der Symptome der Erkrankung und Angst vor den Betroffenen, führt dazu, dass viele PatientInnen viel zu spät von einer effektiven Behandlung profitieren können. </w:t>
      </w:r>
      <w:r>
        <w:rPr>
          <w:rFonts w:ascii="BlissMedium" w:hAnsi="BlissMedium"/>
        </w:rPr>
        <w:t>„</w:t>
      </w:r>
      <w:r w:rsidRPr="002B4790">
        <w:rPr>
          <w:rFonts w:ascii="BlissMedium" w:hAnsi="BlissMedium"/>
        </w:rPr>
        <w:t>Bei frühzeitig einsetzender Therapie gelingt es heute bei zwei Drittel der Schizophreniekranken</w:t>
      </w:r>
      <w:r>
        <w:rPr>
          <w:rFonts w:ascii="BlissMedium" w:hAnsi="BlissMedium"/>
        </w:rPr>
        <w:t>,</w:t>
      </w:r>
      <w:r w:rsidRPr="002B4790">
        <w:rPr>
          <w:rFonts w:ascii="BlissMedium" w:hAnsi="BlissMedium"/>
        </w:rPr>
        <w:t xml:space="preserve"> die Symptome nachhaltig zu verbessern oder sogar vollständig zum Verschwinden zu bringen</w:t>
      </w:r>
      <w:r>
        <w:rPr>
          <w:rFonts w:ascii="BlissMedium" w:hAnsi="BlissMedium"/>
        </w:rPr>
        <w:t xml:space="preserve">“, betonte Fleischhacker. </w:t>
      </w:r>
    </w:p>
    <w:p w:rsidR="00474366" w:rsidRPr="00BD6E93" w:rsidRDefault="00474366" w:rsidP="00474366">
      <w:pPr>
        <w:tabs>
          <w:tab w:val="num" w:pos="720"/>
        </w:tabs>
        <w:spacing w:before="240" w:after="120"/>
        <w:rPr>
          <w:rFonts w:ascii="BlissMedium" w:hAnsi="BlissMedium"/>
          <w:b/>
          <w:i/>
          <w:u w:val="single"/>
        </w:rPr>
      </w:pPr>
      <w:r>
        <w:rPr>
          <w:rFonts w:ascii="BlissMedium" w:hAnsi="BlissMedium"/>
          <w:b/>
          <w:i/>
          <w:u w:val="single"/>
        </w:rPr>
        <w:t>Therapeutische Möglichkeiten</w:t>
      </w:r>
    </w:p>
    <w:p w:rsidR="00474366" w:rsidRDefault="00474366" w:rsidP="00271A91">
      <w:pPr>
        <w:rPr>
          <w:rFonts w:ascii="BlissMedium" w:hAnsi="BlissMedium"/>
        </w:rPr>
      </w:pPr>
      <w:r w:rsidRPr="002B4790">
        <w:rPr>
          <w:rFonts w:ascii="BlissMedium" w:hAnsi="BlissMedium"/>
        </w:rPr>
        <w:t>Die Erkrankung verläuft üblicherweise episodenhaft, kranke und gesunde Lebensabschnitte wechseln ab. Diese Verläufe sind sehr stark von der Behandlung abhängig.</w:t>
      </w:r>
      <w:r w:rsidR="00F762AC">
        <w:rPr>
          <w:rFonts w:ascii="BlissMedium" w:hAnsi="BlissMedium"/>
        </w:rPr>
        <w:t xml:space="preserve"> Zum Einsatz kommen </w:t>
      </w:r>
      <w:r w:rsidRPr="002B4790">
        <w:rPr>
          <w:rFonts w:ascii="BlissMedium" w:hAnsi="BlissMedium"/>
        </w:rPr>
        <w:t>sowohl Medikamente, sogenannte Antipsychotika, die regulierend in den Dopaminstoffwechsel eingreifen</w:t>
      </w:r>
      <w:r>
        <w:rPr>
          <w:rFonts w:ascii="BlissMedium" w:hAnsi="BlissMedium"/>
        </w:rPr>
        <w:t>,</w:t>
      </w:r>
      <w:r w:rsidRPr="002B4790">
        <w:rPr>
          <w:rFonts w:ascii="BlissMedium" w:hAnsi="BlissMedium"/>
        </w:rPr>
        <w:t xml:space="preserve"> als auch psychosoziale Therapiemaßnahmen, die </w:t>
      </w:r>
      <w:r w:rsidR="00271A91" w:rsidRPr="002B4790">
        <w:rPr>
          <w:rFonts w:ascii="BlissMedium" w:hAnsi="BlissMedium"/>
        </w:rPr>
        <w:t>in der Lage sind</w:t>
      </w:r>
      <w:r w:rsidR="00271A91">
        <w:rPr>
          <w:rFonts w:ascii="BlissMedium" w:hAnsi="BlissMedium"/>
        </w:rPr>
        <w:t>,</w:t>
      </w:r>
      <w:r w:rsidR="00271A91" w:rsidRPr="002B4790">
        <w:rPr>
          <w:rFonts w:ascii="BlissMedium" w:hAnsi="BlissMedium"/>
        </w:rPr>
        <w:t xml:space="preserve"> </w:t>
      </w:r>
      <w:r w:rsidRPr="002B4790">
        <w:rPr>
          <w:rFonts w:ascii="BlissMedium" w:hAnsi="BlissMedium"/>
        </w:rPr>
        <w:t xml:space="preserve">gesunde Ressourcen der Betroffenen </w:t>
      </w:r>
      <w:r w:rsidR="00271A91">
        <w:rPr>
          <w:rFonts w:ascii="BlissMedium" w:hAnsi="BlissMedium"/>
        </w:rPr>
        <w:t xml:space="preserve">zu </w:t>
      </w:r>
      <w:r w:rsidRPr="002B4790">
        <w:rPr>
          <w:rFonts w:ascii="BlissMedium" w:hAnsi="BlissMedium"/>
        </w:rPr>
        <w:t>(re-)akti</w:t>
      </w:r>
      <w:r w:rsidR="00271A91">
        <w:rPr>
          <w:rFonts w:ascii="BlissMedium" w:hAnsi="BlissMedium"/>
        </w:rPr>
        <w:softHyphen/>
      </w:r>
      <w:r w:rsidRPr="002B4790">
        <w:rPr>
          <w:rFonts w:ascii="BlissMedium" w:hAnsi="BlissMedium"/>
        </w:rPr>
        <w:t xml:space="preserve">vieren und somit rehabilitativ die soziale Reintegration </w:t>
      </w:r>
      <w:r w:rsidR="00271A91">
        <w:rPr>
          <w:rFonts w:ascii="BlissMedium" w:hAnsi="BlissMedium"/>
        </w:rPr>
        <w:t xml:space="preserve">zu </w:t>
      </w:r>
      <w:r w:rsidRPr="002B4790">
        <w:rPr>
          <w:rFonts w:ascii="BlissMedium" w:hAnsi="BlissMedium"/>
        </w:rPr>
        <w:t>fördern</w:t>
      </w:r>
      <w:r>
        <w:rPr>
          <w:rFonts w:ascii="BlissMedium" w:hAnsi="BlissMedium"/>
        </w:rPr>
        <w:t>. Antipsychotika sind sowohl in der Akut- als auch in der Langzeittherapie hochwirksam, vor allem, wenn die Erkrankung früh erkannt und behandelt wird, und ermöglichen vielen Betroffenen ein zufriedenes und erfülltes Leben. Etwa 70% der früh behandelten Ersterkrankten erreichen Symptomfreiheit. Zur Aufrechterhaltung dieses Therapieerfolges ist zumeist eine langfristige prophylaktische antipsychotische Therapie vonnöten.</w:t>
      </w:r>
    </w:p>
    <w:p w:rsidR="00474366" w:rsidRPr="002B4790" w:rsidRDefault="00474366" w:rsidP="00474366">
      <w:pPr>
        <w:rPr>
          <w:rFonts w:ascii="BlissMedium" w:hAnsi="BlissMedium"/>
        </w:rPr>
      </w:pPr>
      <w:r>
        <w:rPr>
          <w:rFonts w:ascii="BlissMedium" w:hAnsi="BlissMedium"/>
        </w:rPr>
        <w:t>Fleischhacker betonte, dass a</w:t>
      </w:r>
      <w:r w:rsidRPr="002B4790">
        <w:rPr>
          <w:rFonts w:ascii="BlissMedium" w:hAnsi="BlissMedium"/>
        </w:rPr>
        <w:t>ufgrund des hochkomplexen Krankheitsbildes eine hochprofessionelle Behandlung erforderlich</w:t>
      </w:r>
      <w:r>
        <w:rPr>
          <w:rFonts w:ascii="BlissMedium" w:hAnsi="BlissMedium"/>
        </w:rPr>
        <w:t xml:space="preserve"> ist</w:t>
      </w:r>
      <w:r w:rsidRPr="002B4790">
        <w:rPr>
          <w:rFonts w:ascii="BlissMedium" w:hAnsi="BlissMedium"/>
        </w:rPr>
        <w:t xml:space="preserve">, idealerweise in spezialisierten </w:t>
      </w:r>
      <w:r w:rsidR="00BA3E3E" w:rsidRPr="002B4790">
        <w:rPr>
          <w:rFonts w:ascii="BlissMedium" w:hAnsi="BlissMedium"/>
        </w:rPr>
        <w:t>Therapie</w:t>
      </w:r>
      <w:r w:rsidR="00BA3E3E">
        <w:rPr>
          <w:rFonts w:ascii="BlissMedium" w:hAnsi="BlissMedium"/>
        </w:rPr>
        <w:t>zentren</w:t>
      </w:r>
      <w:r w:rsidRPr="002B4790">
        <w:rPr>
          <w:rFonts w:ascii="BlissMedium" w:hAnsi="BlissMedium"/>
        </w:rPr>
        <w:t>, die sowohl stationäre als auch ambulante Behandlungskonzepte tragen können. Derlei Teams inkludieren neben PsychiaterInnen auch andere Berufsgruppen wie PsychologInnen, diplomiertes Pflegepersonal, SozialarbeiterInnen, Ergo- und PhysiotherapeutInnen. Schizophreniebehandlung erfordert Geduld, vom therapeutischen Team genauso wie von den Betroffenen und deren Angehörigen. Vor allem bei Behandlungsunterbrechungen sind Rückfälle häufig und somit ist Therapiekonstanz ein prognosebestimmender Faktor.</w:t>
      </w:r>
    </w:p>
    <w:p w:rsidR="00474366" w:rsidRPr="00681EA0" w:rsidRDefault="00474366" w:rsidP="00811746">
      <w:pPr>
        <w:tabs>
          <w:tab w:val="num" w:pos="720"/>
        </w:tabs>
        <w:spacing w:before="240" w:after="0"/>
        <w:rPr>
          <w:rFonts w:ascii="BlissMedium" w:hAnsi="BlissMedium" w:cs="Arial"/>
          <w:b/>
          <w:sz w:val="26"/>
          <w:szCs w:val="26"/>
        </w:rPr>
      </w:pPr>
      <w:r w:rsidRPr="00681EA0">
        <w:rPr>
          <w:rFonts w:ascii="BlissMedium" w:hAnsi="BlissMedium" w:cs="Arial"/>
          <w:b/>
          <w:sz w:val="26"/>
          <w:szCs w:val="26"/>
        </w:rPr>
        <w:t>Schizophrenie – die Praxis</w:t>
      </w:r>
    </w:p>
    <w:p w:rsidR="00CC2DF9" w:rsidRPr="00CD482E" w:rsidRDefault="00CC2DF9" w:rsidP="00CC2DF9">
      <w:pPr>
        <w:rPr>
          <w:rFonts w:ascii="BlissMedium" w:hAnsi="BlissMedium"/>
        </w:rPr>
      </w:pPr>
      <w:r>
        <w:rPr>
          <w:rFonts w:ascii="BlissMedium" w:hAnsi="BlissMedium"/>
        </w:rPr>
        <w:t>„</w:t>
      </w:r>
      <w:r w:rsidRPr="00CD482E">
        <w:rPr>
          <w:rFonts w:ascii="BlissMedium" w:hAnsi="BlissMedium"/>
        </w:rPr>
        <w:t xml:space="preserve">Bereits </w:t>
      </w:r>
      <w:r>
        <w:rPr>
          <w:rFonts w:ascii="BlissMedium" w:hAnsi="BlissMedium"/>
        </w:rPr>
        <w:t xml:space="preserve">1911 sprach </w:t>
      </w:r>
      <w:r w:rsidRPr="00CD482E">
        <w:rPr>
          <w:rFonts w:ascii="BlissMedium" w:hAnsi="BlissMedium"/>
        </w:rPr>
        <w:t>Eugen B</w:t>
      </w:r>
      <w:r>
        <w:rPr>
          <w:rFonts w:ascii="BlissMedium" w:hAnsi="BlissMedium"/>
        </w:rPr>
        <w:t>leuler nicht von ‚Schizophrenie‘</w:t>
      </w:r>
      <w:r w:rsidRPr="00CD482E">
        <w:rPr>
          <w:rFonts w:ascii="BlissMedium" w:hAnsi="BlissMedium"/>
        </w:rPr>
        <w:t xml:space="preserve">, sondern von </w:t>
      </w:r>
      <w:r>
        <w:rPr>
          <w:rFonts w:ascii="BlissMedium" w:hAnsi="BlissMedium"/>
        </w:rPr>
        <w:t>‚Schizophrenien‘</w:t>
      </w:r>
      <w:r w:rsidRPr="00CD482E">
        <w:rPr>
          <w:rFonts w:ascii="BlissMedium" w:hAnsi="BlissMedium"/>
        </w:rPr>
        <w:t>; sie ist nicht eine Krankheit, sondern viele. Dabei kommt es zu Veränderungen im Denken, der Wahrnehmung, der Ich-Funktionen, der Affektivität sowie des Antriebs und der Psychomotorik</w:t>
      </w:r>
      <w:r>
        <w:rPr>
          <w:rFonts w:ascii="BlissMedium" w:hAnsi="BlissMedium"/>
        </w:rPr>
        <w:t xml:space="preserve">“, erläuterte Prim. Dr. Georg Psota, </w:t>
      </w:r>
      <w:r w:rsidRPr="00AC17B7">
        <w:rPr>
          <w:rFonts w:ascii="BlissMedium" w:hAnsi="BlissMedium"/>
        </w:rPr>
        <w:t>Präsident der Österreichischen Gesellschaft für Psychiatrie und Psychotherapie (ÖGPP)</w:t>
      </w:r>
      <w:r>
        <w:rPr>
          <w:rFonts w:ascii="BlissMedium" w:hAnsi="BlissMedium"/>
        </w:rPr>
        <w:t>.</w:t>
      </w:r>
    </w:p>
    <w:p w:rsidR="00854DB3" w:rsidRPr="00CD482E" w:rsidRDefault="00854DB3" w:rsidP="00854DB3">
      <w:pPr>
        <w:tabs>
          <w:tab w:val="num" w:pos="720"/>
        </w:tabs>
        <w:spacing w:before="240" w:after="120"/>
        <w:rPr>
          <w:rFonts w:ascii="BlissMedium" w:hAnsi="BlissMedium"/>
          <w:b/>
          <w:i/>
          <w:u w:val="single"/>
        </w:rPr>
      </w:pPr>
      <w:r w:rsidRPr="00CD482E">
        <w:rPr>
          <w:rFonts w:ascii="BlissMedium" w:hAnsi="BlissMedium"/>
          <w:b/>
          <w:i/>
          <w:u w:val="single"/>
        </w:rPr>
        <w:t>Stigmatisierung</w:t>
      </w:r>
      <w:r>
        <w:rPr>
          <w:rFonts w:ascii="BlissMedium" w:hAnsi="BlissMedium"/>
          <w:b/>
          <w:i/>
          <w:u w:val="single"/>
        </w:rPr>
        <w:t xml:space="preserve"> als „zweite Krankheit“</w:t>
      </w:r>
    </w:p>
    <w:p w:rsidR="00854DB3" w:rsidRPr="00CD482E" w:rsidRDefault="00854DB3" w:rsidP="001226D8">
      <w:pPr>
        <w:rPr>
          <w:rFonts w:ascii="BlissMedium" w:hAnsi="BlissMedium"/>
        </w:rPr>
      </w:pPr>
      <w:r w:rsidRPr="00CD482E">
        <w:rPr>
          <w:rFonts w:ascii="BlissMedium" w:hAnsi="BlissMedium"/>
        </w:rPr>
        <w:t xml:space="preserve">Doch Schizophrenie </w:t>
      </w:r>
      <w:r>
        <w:rPr>
          <w:rFonts w:ascii="BlissMedium" w:hAnsi="BlissMedium"/>
        </w:rPr>
        <w:t xml:space="preserve">sei </w:t>
      </w:r>
      <w:r w:rsidRPr="00CD482E">
        <w:rPr>
          <w:rFonts w:ascii="BlissMedium" w:hAnsi="BlissMedium"/>
        </w:rPr>
        <w:t>nicht nur „menschliches Schicksal“, sondern auch „soziales Schicksal“</w:t>
      </w:r>
      <w:r>
        <w:rPr>
          <w:rFonts w:ascii="BlissMedium" w:hAnsi="BlissMedium"/>
        </w:rPr>
        <w:t>, so Psota weiter</w:t>
      </w:r>
      <w:r w:rsidRPr="00CD482E">
        <w:rPr>
          <w:rFonts w:ascii="BlissMedium" w:hAnsi="BlissMedium"/>
        </w:rPr>
        <w:t>. Denn Menschen mit Schizophrenie leiden nicht nur unter den Symptomen ihrer Erkrankung, sondern auch unter der gesellschaftlichen Reaktion auf ihre Erkrankung</w:t>
      </w:r>
      <w:r w:rsidR="001226D8">
        <w:rPr>
          <w:rFonts w:ascii="BlissMedium" w:hAnsi="BlissMedium"/>
        </w:rPr>
        <w:t>.</w:t>
      </w:r>
      <w:r w:rsidRPr="00CD482E">
        <w:rPr>
          <w:rFonts w:ascii="BlissMedium" w:hAnsi="BlissMedium"/>
        </w:rPr>
        <w:t xml:space="preserve"> Menschen mit Schizophrenie gelten als „verrückt“, „unberechenbar“ und „gefährlicher“ als alle anderen. Menschen mit Schizophrenie erfahren nach wie vor Stigmatisierung, soziale Ausgrenzung und Diskriminierung.</w:t>
      </w:r>
    </w:p>
    <w:p w:rsidR="00854DB3" w:rsidRPr="00CD482E" w:rsidRDefault="00854DB3" w:rsidP="00854DB3">
      <w:pPr>
        <w:rPr>
          <w:rFonts w:ascii="BlissMedium" w:hAnsi="BlissMedium"/>
        </w:rPr>
      </w:pPr>
      <w:r>
        <w:rPr>
          <w:rFonts w:ascii="BlissMedium" w:hAnsi="BlissMedium"/>
        </w:rPr>
        <w:t>Psota bezeichnete d</w:t>
      </w:r>
      <w:r w:rsidRPr="00CD482E">
        <w:rPr>
          <w:rFonts w:ascii="BlissMedium" w:hAnsi="BlissMedium"/>
        </w:rPr>
        <w:t xml:space="preserve">iese Stigmatisierung </w:t>
      </w:r>
      <w:r>
        <w:rPr>
          <w:rFonts w:ascii="BlissMedium" w:hAnsi="BlissMedium"/>
        </w:rPr>
        <w:t xml:space="preserve">als </w:t>
      </w:r>
      <w:r w:rsidRPr="00CD482E">
        <w:rPr>
          <w:rFonts w:ascii="BlissMedium" w:hAnsi="BlissMedium"/>
        </w:rPr>
        <w:t>„zweite Krankheit“</w:t>
      </w:r>
      <w:r>
        <w:rPr>
          <w:rFonts w:ascii="BlissMedium" w:hAnsi="BlissMedium"/>
        </w:rPr>
        <w:t xml:space="preserve">, die </w:t>
      </w:r>
      <w:r w:rsidRPr="00CD482E">
        <w:rPr>
          <w:rFonts w:ascii="BlissMedium" w:hAnsi="BlissMedium"/>
        </w:rPr>
        <w:t xml:space="preserve">nicht nur </w:t>
      </w:r>
      <w:r>
        <w:rPr>
          <w:rFonts w:ascii="BlissMedium" w:hAnsi="BlissMedium"/>
        </w:rPr>
        <w:t xml:space="preserve">die </w:t>
      </w:r>
      <w:r w:rsidRPr="00CD482E">
        <w:rPr>
          <w:rFonts w:ascii="BlissMedium" w:hAnsi="BlissMedium"/>
        </w:rPr>
        <w:t>Gesundung</w:t>
      </w:r>
      <w:r>
        <w:rPr>
          <w:rFonts w:ascii="BlissMedium" w:hAnsi="BlissMedium"/>
        </w:rPr>
        <w:t xml:space="preserve"> behindere</w:t>
      </w:r>
      <w:r w:rsidRPr="00CD482E">
        <w:rPr>
          <w:rFonts w:ascii="BlissMedium" w:hAnsi="BlissMedium"/>
        </w:rPr>
        <w:t>, sondern meist auch eine frühe Diagnose und Behandlung</w:t>
      </w:r>
      <w:r>
        <w:rPr>
          <w:rFonts w:ascii="BlissMedium" w:hAnsi="BlissMedium"/>
        </w:rPr>
        <w:t xml:space="preserve"> verhindere. Dies sei besonders bedenklich, da „eine </w:t>
      </w:r>
      <w:r w:rsidRPr="00CD482E">
        <w:rPr>
          <w:rFonts w:ascii="BlissMedium" w:hAnsi="BlissMedium"/>
        </w:rPr>
        <w:t>frühe Diagnose und Behandlung</w:t>
      </w:r>
      <w:r w:rsidR="00811746">
        <w:rPr>
          <w:rFonts w:ascii="BlissMedium" w:hAnsi="BlissMedium"/>
        </w:rPr>
        <w:t>, die</w:t>
      </w:r>
      <w:r>
        <w:rPr>
          <w:rFonts w:ascii="BlissMedium" w:hAnsi="BlissMedium"/>
        </w:rPr>
        <w:t xml:space="preserve"> </w:t>
      </w:r>
      <w:r w:rsidRPr="00CD482E">
        <w:rPr>
          <w:rFonts w:ascii="BlissMedium" w:hAnsi="BlissMedium"/>
        </w:rPr>
        <w:t xml:space="preserve">die Prognose der Erkrankung verbessern, die </w:t>
      </w:r>
      <w:r w:rsidR="00811746">
        <w:rPr>
          <w:rFonts w:ascii="BlissMedium" w:hAnsi="BlissMedium"/>
        </w:rPr>
        <w:t>‚</w:t>
      </w:r>
      <w:r w:rsidRPr="00CD482E">
        <w:rPr>
          <w:rFonts w:ascii="BlissMedium" w:hAnsi="BlissMedium"/>
        </w:rPr>
        <w:t>soziale Abwärtsspirale</w:t>
      </w:r>
      <w:r>
        <w:rPr>
          <w:rFonts w:ascii="BlissMedium" w:hAnsi="BlissMedium"/>
        </w:rPr>
        <w:t>‘</w:t>
      </w:r>
      <w:r w:rsidRPr="00CD482E">
        <w:rPr>
          <w:rFonts w:ascii="BlissMedium" w:hAnsi="BlissMedium"/>
        </w:rPr>
        <w:t xml:space="preserve"> aufhalten und einen </w:t>
      </w:r>
      <w:r>
        <w:rPr>
          <w:rFonts w:ascii="BlissMedium" w:hAnsi="BlissMedium"/>
        </w:rPr>
        <w:t>‚</w:t>
      </w:r>
      <w:r w:rsidRPr="00CD482E">
        <w:rPr>
          <w:rFonts w:ascii="BlissMedium" w:hAnsi="BlissMedium"/>
        </w:rPr>
        <w:t>besseren Alltag</w:t>
      </w:r>
      <w:r w:rsidR="00811746">
        <w:rPr>
          <w:rFonts w:ascii="BlissMedium" w:hAnsi="BlissMedium"/>
        </w:rPr>
        <w:t>‘</w:t>
      </w:r>
      <w:r w:rsidRPr="00CD482E">
        <w:rPr>
          <w:rFonts w:ascii="BlissMedium" w:hAnsi="BlissMedium"/>
        </w:rPr>
        <w:t>, ein Mehr an Inklusion für die Betroffenen und ihr Umfeld gewährleisten könnte.</w:t>
      </w:r>
      <w:r>
        <w:rPr>
          <w:rFonts w:ascii="BlissMedium" w:hAnsi="BlissMedium"/>
        </w:rPr>
        <w:t>“</w:t>
      </w:r>
    </w:p>
    <w:p w:rsidR="00854DB3" w:rsidRPr="001823C6" w:rsidRDefault="00854DB3" w:rsidP="00854DB3">
      <w:pPr>
        <w:tabs>
          <w:tab w:val="num" w:pos="720"/>
        </w:tabs>
        <w:spacing w:before="240" w:after="120"/>
        <w:rPr>
          <w:rFonts w:ascii="BlissMedium" w:hAnsi="BlissMedium"/>
          <w:b/>
          <w:i/>
          <w:u w:val="single"/>
        </w:rPr>
      </w:pPr>
      <w:r>
        <w:rPr>
          <w:rFonts w:ascii="BlissMedium" w:hAnsi="BlissMedium"/>
          <w:b/>
          <w:i/>
          <w:u w:val="single"/>
        </w:rPr>
        <w:t>Psychosozialer</w:t>
      </w:r>
      <w:r w:rsidRPr="001823C6">
        <w:rPr>
          <w:rFonts w:ascii="BlissMedium" w:hAnsi="BlissMedium"/>
          <w:b/>
          <w:i/>
          <w:u w:val="single"/>
        </w:rPr>
        <w:t xml:space="preserve"> Versorgungsbedarf </w:t>
      </w:r>
      <w:r>
        <w:rPr>
          <w:rFonts w:ascii="BlissMedium" w:hAnsi="BlissMedium"/>
          <w:b/>
          <w:i/>
          <w:u w:val="single"/>
        </w:rPr>
        <w:t>nicht gedeckt</w:t>
      </w:r>
    </w:p>
    <w:p w:rsidR="00854DB3" w:rsidRPr="00CD482E" w:rsidRDefault="00854DB3" w:rsidP="00654C5E">
      <w:pPr>
        <w:rPr>
          <w:rFonts w:ascii="BlissMedium" w:hAnsi="BlissMedium"/>
        </w:rPr>
      </w:pPr>
      <w:r>
        <w:rPr>
          <w:rFonts w:ascii="BlissMedium" w:hAnsi="BlissMedium"/>
        </w:rPr>
        <w:t>Psota kritisierte, dass u</w:t>
      </w:r>
      <w:r w:rsidRPr="00CD482E">
        <w:rPr>
          <w:rFonts w:ascii="BlissMedium" w:hAnsi="BlissMedium"/>
        </w:rPr>
        <w:t xml:space="preserve">nsere Gesellschaft </w:t>
      </w:r>
      <w:r>
        <w:rPr>
          <w:rFonts w:ascii="BlissMedium" w:hAnsi="BlissMedium"/>
        </w:rPr>
        <w:t xml:space="preserve">dem </w:t>
      </w:r>
      <w:r w:rsidRPr="00CD482E">
        <w:rPr>
          <w:rFonts w:ascii="BlissMedium" w:hAnsi="BlissMedium"/>
        </w:rPr>
        <w:t>komplexe</w:t>
      </w:r>
      <w:r w:rsidR="0020136B">
        <w:rPr>
          <w:rFonts w:ascii="BlissMedium" w:hAnsi="BlissMedium"/>
        </w:rPr>
        <w:t>n</w:t>
      </w:r>
      <w:r w:rsidRPr="00CD482E">
        <w:rPr>
          <w:rFonts w:ascii="BlissMedium" w:hAnsi="BlissMedium"/>
        </w:rPr>
        <w:t xml:space="preserve"> psychosoziale</w:t>
      </w:r>
      <w:r w:rsidR="00271A91">
        <w:rPr>
          <w:rFonts w:ascii="BlissMedium" w:hAnsi="BlissMedium"/>
        </w:rPr>
        <w:t>n</w:t>
      </w:r>
      <w:r w:rsidRPr="00CD482E">
        <w:rPr>
          <w:rFonts w:ascii="BlissMedium" w:hAnsi="BlissMedium"/>
        </w:rPr>
        <w:t xml:space="preserve"> Versorgungsbedarf </w:t>
      </w:r>
      <w:r w:rsidR="008665C0">
        <w:rPr>
          <w:rFonts w:ascii="BlissMedium" w:hAnsi="BlissMedium"/>
        </w:rPr>
        <w:t>vo</w:t>
      </w:r>
      <w:r w:rsidR="00271A91">
        <w:rPr>
          <w:rFonts w:ascii="BlissMedium" w:hAnsi="BlissMedium"/>
        </w:rPr>
        <w:t>n</w:t>
      </w:r>
      <w:r w:rsidR="008665C0">
        <w:rPr>
          <w:rFonts w:ascii="BlissMedium" w:hAnsi="BlissMedium"/>
        </w:rPr>
        <w:t xml:space="preserve"> </w:t>
      </w:r>
      <w:r>
        <w:rPr>
          <w:rFonts w:ascii="BlissMedium" w:hAnsi="BlissMedium"/>
        </w:rPr>
        <w:t>Schizophrenie-Betroffenen</w:t>
      </w:r>
      <w:r w:rsidR="008665C0">
        <w:rPr>
          <w:rFonts w:ascii="BlissMedium" w:hAnsi="BlissMedium"/>
        </w:rPr>
        <w:t xml:space="preserve"> </w:t>
      </w:r>
      <w:r w:rsidRPr="00CD482E">
        <w:rPr>
          <w:rFonts w:ascii="BlissMedium" w:hAnsi="BlissMedium"/>
        </w:rPr>
        <w:t>nach wie vor noch nicht ausreichend gerecht</w:t>
      </w:r>
      <w:r>
        <w:rPr>
          <w:rFonts w:ascii="BlissMedium" w:hAnsi="BlissMedium"/>
        </w:rPr>
        <w:t xml:space="preserve"> wird</w:t>
      </w:r>
      <w:r w:rsidR="00654C5E">
        <w:rPr>
          <w:rFonts w:ascii="BlissMedium" w:hAnsi="BlissMedium"/>
        </w:rPr>
        <w:t>:</w:t>
      </w:r>
      <w:r w:rsidRPr="00CD482E">
        <w:rPr>
          <w:rFonts w:ascii="BlissMedium" w:hAnsi="BlissMedium"/>
        </w:rPr>
        <w:t xml:space="preserve"> </w:t>
      </w:r>
      <w:r w:rsidR="00654C5E">
        <w:rPr>
          <w:rFonts w:ascii="BlissMedium" w:hAnsi="BlissMedium"/>
        </w:rPr>
        <w:t>„</w:t>
      </w:r>
      <w:r w:rsidRPr="00CD482E">
        <w:rPr>
          <w:rFonts w:ascii="BlissMedium" w:hAnsi="BlissMedium"/>
        </w:rPr>
        <w:t xml:space="preserve">Stolpersteine und Hürden am Weg zur und während der Therapie </w:t>
      </w:r>
      <w:r>
        <w:rPr>
          <w:rFonts w:ascii="BlissMedium" w:hAnsi="BlissMedium"/>
        </w:rPr>
        <w:t xml:space="preserve">müssten </w:t>
      </w:r>
      <w:r w:rsidR="008665C0">
        <w:rPr>
          <w:rFonts w:ascii="BlissMedium" w:hAnsi="BlissMedium"/>
        </w:rPr>
        <w:t xml:space="preserve">ausgeräumt </w:t>
      </w:r>
      <w:r w:rsidRPr="00CD482E">
        <w:rPr>
          <w:rFonts w:ascii="BlissMedium" w:hAnsi="BlissMedium"/>
        </w:rPr>
        <w:t xml:space="preserve">werden: </w:t>
      </w:r>
      <w:r w:rsidR="00654C5E">
        <w:rPr>
          <w:rFonts w:ascii="BlissMedium" w:hAnsi="BlissMedium"/>
        </w:rPr>
        <w:t>e</w:t>
      </w:r>
      <w:r w:rsidRPr="00CD482E">
        <w:rPr>
          <w:rFonts w:ascii="BlissMedium" w:hAnsi="BlissMedium"/>
        </w:rPr>
        <w:t xml:space="preserve">ine </w:t>
      </w:r>
      <w:r>
        <w:rPr>
          <w:rFonts w:ascii="BlissMedium" w:hAnsi="BlissMedium"/>
        </w:rPr>
        <w:t>‚</w:t>
      </w:r>
      <w:r w:rsidRPr="00CD482E">
        <w:rPr>
          <w:rFonts w:ascii="BlissMedium" w:hAnsi="BlissMedium"/>
        </w:rPr>
        <w:t>Drehtürpsychiatrie</w:t>
      </w:r>
      <w:r>
        <w:rPr>
          <w:rFonts w:ascii="BlissMedium" w:hAnsi="BlissMedium"/>
        </w:rPr>
        <w:t>‘</w:t>
      </w:r>
      <w:r w:rsidR="00F72654">
        <w:rPr>
          <w:rFonts w:ascii="BlissMedium" w:hAnsi="BlissMedium"/>
        </w:rPr>
        <w:t>, bei der Patienten nicht nachhaltig betreut werden</w:t>
      </w:r>
      <w:r w:rsidR="007241AD">
        <w:rPr>
          <w:rFonts w:ascii="BlissMedium" w:hAnsi="BlissMedium"/>
        </w:rPr>
        <w:t xml:space="preserve"> können,</w:t>
      </w:r>
      <w:r w:rsidR="00654C5E">
        <w:rPr>
          <w:rFonts w:ascii="BlissMedium" w:hAnsi="BlissMedium"/>
        </w:rPr>
        <w:t xml:space="preserve"> </w:t>
      </w:r>
      <w:r w:rsidRPr="00CD482E">
        <w:rPr>
          <w:rFonts w:ascii="BlissMedium" w:hAnsi="BlissMedium"/>
        </w:rPr>
        <w:t xml:space="preserve">ebenso wie zu wenig </w:t>
      </w:r>
      <w:r w:rsidR="001226D8">
        <w:rPr>
          <w:rFonts w:ascii="BlissMedium" w:hAnsi="BlissMedium"/>
        </w:rPr>
        <w:t xml:space="preserve">oder </w:t>
      </w:r>
      <w:r w:rsidRPr="00CD482E">
        <w:rPr>
          <w:rFonts w:ascii="BlissMedium" w:hAnsi="BlissMedium"/>
        </w:rPr>
        <w:t>gar keine Therapie</w:t>
      </w:r>
      <w:r>
        <w:rPr>
          <w:rFonts w:ascii="BlissMedium" w:hAnsi="BlissMedium"/>
        </w:rPr>
        <w:t>.</w:t>
      </w:r>
      <w:r w:rsidRPr="00CD482E">
        <w:rPr>
          <w:rFonts w:ascii="BlissMedium" w:hAnsi="BlissMedium"/>
        </w:rPr>
        <w:t xml:space="preserve"> Denn die Auswirkungen – Arbeitslosigkeit, Armut, Obdachlosigkeit und Suizidalität – sind dramatisch; nicht nur für jeden Betroffenen, sondern auch für die Gesellschaft.</w:t>
      </w:r>
      <w:r>
        <w:rPr>
          <w:rFonts w:ascii="BlissMedium" w:hAnsi="BlissMedium"/>
        </w:rPr>
        <w:t>“</w:t>
      </w:r>
    </w:p>
    <w:p w:rsidR="008665C0" w:rsidRPr="00681EA0" w:rsidRDefault="008665C0" w:rsidP="00811746">
      <w:pPr>
        <w:tabs>
          <w:tab w:val="num" w:pos="720"/>
        </w:tabs>
        <w:spacing w:before="240" w:after="0"/>
        <w:rPr>
          <w:rFonts w:ascii="BlissMedium" w:hAnsi="BlissMedium" w:cs="Arial"/>
          <w:b/>
          <w:sz w:val="26"/>
          <w:szCs w:val="26"/>
        </w:rPr>
      </w:pPr>
      <w:r w:rsidRPr="00681EA0">
        <w:rPr>
          <w:rFonts w:ascii="BlissMedium" w:hAnsi="BlissMedium" w:cs="Arial"/>
          <w:b/>
          <w:sz w:val="26"/>
          <w:szCs w:val="26"/>
        </w:rPr>
        <w:t>Das Leben mit Schizophrenie – der Alltag; die Angehörigenperspektive</w:t>
      </w:r>
    </w:p>
    <w:p w:rsidR="008665C0" w:rsidRPr="00BD6E93" w:rsidRDefault="00B9462C" w:rsidP="00271A91">
      <w:pPr>
        <w:pStyle w:val="Kopfzeile"/>
        <w:spacing w:after="120" w:line="360" w:lineRule="auto"/>
        <w:rPr>
          <w:rFonts w:ascii="BlissMedium" w:hAnsi="BlissMedium"/>
        </w:rPr>
      </w:pPr>
      <w:r>
        <w:rPr>
          <w:rFonts w:ascii="BlissMedium" w:hAnsi="BlissMedium"/>
        </w:rPr>
        <w:t>„</w:t>
      </w:r>
      <w:r w:rsidR="008665C0" w:rsidRPr="00BD6E93">
        <w:rPr>
          <w:rFonts w:ascii="BlissMedium" w:hAnsi="BlissMedium"/>
        </w:rPr>
        <w:t xml:space="preserve">Durch die Erkrankung wird </w:t>
      </w:r>
      <w:r w:rsidR="008665C0">
        <w:rPr>
          <w:rFonts w:ascii="BlissMedium" w:hAnsi="BlissMedium"/>
        </w:rPr>
        <w:t>das ganze Leben gekippt –</w:t>
      </w:r>
      <w:r w:rsidR="008665C0" w:rsidRPr="00BD6E93">
        <w:rPr>
          <w:rFonts w:ascii="BlissMedium" w:hAnsi="BlissMedium"/>
        </w:rPr>
        <w:t xml:space="preserve"> mit schlimmen Folgen</w:t>
      </w:r>
      <w:r w:rsidR="005E513D">
        <w:rPr>
          <w:rFonts w:ascii="BlissMedium" w:hAnsi="BlissMedium"/>
        </w:rPr>
        <w:t>“, so Irene Burdich</w:t>
      </w:r>
      <w:r>
        <w:rPr>
          <w:rFonts w:ascii="BlissMedium" w:hAnsi="BlissMedium"/>
        </w:rPr>
        <w:t xml:space="preserve"> von HPE – Hilfe für Angehörige psychisch Erkrankter, die von ihren Erfahrungen im Rahmen ihrer Arbeit für HPE aber auch aus eigener Betroffenheit </w:t>
      </w:r>
      <w:r w:rsidR="001226D8">
        <w:rPr>
          <w:rFonts w:ascii="BlissMedium" w:hAnsi="BlissMedium"/>
        </w:rPr>
        <w:t xml:space="preserve">durch die Erkrankung eines Familienmitglieds </w:t>
      </w:r>
      <w:r>
        <w:rPr>
          <w:rFonts w:ascii="BlissMedium" w:hAnsi="BlissMedium"/>
        </w:rPr>
        <w:t>erzählte</w:t>
      </w:r>
      <w:r w:rsidR="008665C0" w:rsidRPr="00BD6E93">
        <w:rPr>
          <w:rFonts w:ascii="BlissMedium" w:hAnsi="BlissMedium"/>
        </w:rPr>
        <w:t>.</w:t>
      </w:r>
    </w:p>
    <w:p w:rsidR="008665C0" w:rsidRPr="00BD6E93" w:rsidRDefault="00B9462C" w:rsidP="008665C0">
      <w:pPr>
        <w:pStyle w:val="Kopfzeile"/>
        <w:spacing w:after="120" w:line="360" w:lineRule="auto"/>
        <w:rPr>
          <w:rFonts w:ascii="BlissMedium" w:hAnsi="BlissMedium"/>
        </w:rPr>
      </w:pPr>
      <w:r>
        <w:rPr>
          <w:rFonts w:ascii="BlissMedium" w:hAnsi="BlissMedium"/>
        </w:rPr>
        <w:t>„</w:t>
      </w:r>
      <w:r w:rsidR="008665C0" w:rsidRPr="00BD6E93">
        <w:rPr>
          <w:rFonts w:ascii="BlissMedium" w:hAnsi="BlissMedium"/>
        </w:rPr>
        <w:t>Wenn die Erkrankung nicht mit einem akuten psychotischen Schub eintritt, sondern sich mit Konzentrationsproblemen, Leistungsverfall, Traurigkeit, Antriebslosigkeit etc. einschleicht, denkt man an eine Lebenskrise, nicht aber an Krankheit. So dauert es oft Jahre bis zur Diagnose und dann weitere Jahre, bis die richtige Behandlun</w:t>
      </w:r>
      <w:r w:rsidR="008665C0">
        <w:rPr>
          <w:rFonts w:ascii="BlissMedium" w:hAnsi="BlissMedium"/>
        </w:rPr>
        <w:t xml:space="preserve">g und das im spezifischen Fall </w:t>
      </w:r>
      <w:r>
        <w:rPr>
          <w:rFonts w:ascii="BlissMedium" w:hAnsi="BlissMedium"/>
        </w:rPr>
        <w:t>‚</w:t>
      </w:r>
      <w:r w:rsidR="008665C0">
        <w:rPr>
          <w:rFonts w:ascii="BlissMedium" w:hAnsi="BlissMedium"/>
        </w:rPr>
        <w:t>richtige</w:t>
      </w:r>
      <w:r>
        <w:rPr>
          <w:rFonts w:ascii="BlissMedium" w:hAnsi="BlissMedium"/>
        </w:rPr>
        <w:t>‘</w:t>
      </w:r>
      <w:r w:rsidR="008665C0" w:rsidRPr="00BD6E93">
        <w:rPr>
          <w:rFonts w:ascii="BlissMedium" w:hAnsi="BlissMedium"/>
        </w:rPr>
        <w:t xml:space="preserve"> Medikament gefunden</w:t>
      </w:r>
      <w:r w:rsidR="008665C0">
        <w:rPr>
          <w:rFonts w:ascii="BlissMedium" w:hAnsi="BlissMedium"/>
        </w:rPr>
        <w:t xml:space="preserve"> </w:t>
      </w:r>
      <w:r w:rsidR="008665C0" w:rsidRPr="00BD6E93">
        <w:rPr>
          <w:rFonts w:ascii="BlissMedium" w:hAnsi="BlissMedium"/>
        </w:rPr>
        <w:t>sind</w:t>
      </w:r>
      <w:r>
        <w:rPr>
          <w:rFonts w:ascii="BlissMedium" w:hAnsi="BlissMedium"/>
        </w:rPr>
        <w:t>“, so Burdich weiter.</w:t>
      </w:r>
    </w:p>
    <w:p w:rsidR="008665C0" w:rsidRPr="00BD6E93" w:rsidRDefault="00B9462C" w:rsidP="001226D8">
      <w:pPr>
        <w:pStyle w:val="Kopfzeile"/>
        <w:spacing w:after="120" w:line="360" w:lineRule="auto"/>
        <w:rPr>
          <w:rFonts w:ascii="BlissMedium" w:hAnsi="BlissMedium"/>
        </w:rPr>
      </w:pPr>
      <w:r>
        <w:rPr>
          <w:rFonts w:ascii="BlissMedium" w:hAnsi="BlissMedium"/>
        </w:rPr>
        <w:t>Eindringlich thematisierte sie die Schwierigkeiten, die mit der Erkrankung einhergehen. „</w:t>
      </w:r>
      <w:r w:rsidR="008665C0" w:rsidRPr="00BD6E93">
        <w:rPr>
          <w:rFonts w:ascii="BlissMedium" w:hAnsi="BlissMedium"/>
        </w:rPr>
        <w:t xml:space="preserve">In dieser langen Zeit bricht </w:t>
      </w:r>
      <w:r w:rsidR="008665C0">
        <w:rPr>
          <w:rFonts w:ascii="BlissMedium" w:hAnsi="BlissMedium"/>
        </w:rPr>
        <w:t>Stück für Stück das Leben weg: Di</w:t>
      </w:r>
      <w:r w:rsidR="008665C0" w:rsidRPr="00BD6E93">
        <w:rPr>
          <w:rFonts w:ascii="BlissMedium" w:hAnsi="BlissMedium"/>
        </w:rPr>
        <w:t>e Ausbildung wird abgebrochen, die Freunde gehen verloren, Partnerschaft ohnehin undenkbar, totaler Rückzug aus der Gesellschaft, Isolation bis hin zu</w:t>
      </w:r>
      <w:r w:rsidR="008665C0">
        <w:rPr>
          <w:rFonts w:ascii="BlissMedium" w:hAnsi="BlissMedium"/>
        </w:rPr>
        <w:t xml:space="preserve"> Problemen bei der Bewältigung</w:t>
      </w:r>
      <w:r w:rsidR="008665C0" w:rsidRPr="00BD6E93">
        <w:rPr>
          <w:rFonts w:ascii="BlissMedium" w:hAnsi="BlissMedium"/>
        </w:rPr>
        <w:t xml:space="preserve"> alltägliche</w:t>
      </w:r>
      <w:r w:rsidR="008665C0">
        <w:rPr>
          <w:rFonts w:ascii="BlissMedium" w:hAnsi="BlissMedium"/>
        </w:rPr>
        <w:t>r</w:t>
      </w:r>
      <w:r w:rsidR="008665C0" w:rsidRPr="00BD6E93">
        <w:rPr>
          <w:rFonts w:ascii="BlissMedium" w:hAnsi="BlissMedium"/>
        </w:rPr>
        <w:t xml:space="preserve"> Dinge. Und wenn man als Erkrankter na</w:t>
      </w:r>
      <w:r w:rsidR="008665C0">
        <w:rPr>
          <w:rFonts w:ascii="BlissMedium" w:hAnsi="BlissMedium"/>
        </w:rPr>
        <w:t xml:space="preserve">ch Jahren endlich wieder ein </w:t>
      </w:r>
      <w:r>
        <w:rPr>
          <w:rFonts w:ascii="BlissMedium" w:hAnsi="BlissMedium"/>
        </w:rPr>
        <w:t>‚</w:t>
      </w:r>
      <w:r w:rsidR="008665C0">
        <w:rPr>
          <w:rFonts w:ascii="BlissMedium" w:hAnsi="BlissMedium"/>
        </w:rPr>
        <w:t>normales</w:t>
      </w:r>
      <w:r>
        <w:rPr>
          <w:rFonts w:ascii="BlissMedium" w:hAnsi="BlissMedium"/>
        </w:rPr>
        <w:t>‘</w:t>
      </w:r>
      <w:r w:rsidR="008665C0" w:rsidRPr="00BD6E93">
        <w:rPr>
          <w:rFonts w:ascii="BlissMedium" w:hAnsi="BlissMedium"/>
        </w:rPr>
        <w:t xml:space="preserve"> Leben führen könnte, hat man nichts vorzuweisen, was in unserer Gesellschaft zählt: keine Ausbildung, keinen Job, kein Geld und leider auch kaum eine reale Chance, wieder Fuß zu fassen.</w:t>
      </w:r>
      <w:r>
        <w:rPr>
          <w:rFonts w:ascii="BlissMedium" w:hAnsi="BlissMedium"/>
        </w:rPr>
        <w:t>“</w:t>
      </w:r>
      <w:r w:rsidR="008665C0" w:rsidRPr="00BD6E93">
        <w:rPr>
          <w:rFonts w:ascii="BlissMedium" w:hAnsi="BlissMedium"/>
        </w:rPr>
        <w:t xml:space="preserve"> </w:t>
      </w:r>
    </w:p>
    <w:p w:rsidR="00B9462C" w:rsidRDefault="008665C0" w:rsidP="008665C0">
      <w:pPr>
        <w:pStyle w:val="Kopfzeile"/>
        <w:spacing w:after="120" w:line="360" w:lineRule="auto"/>
        <w:rPr>
          <w:rFonts w:ascii="BlissMedium" w:hAnsi="BlissMedium"/>
        </w:rPr>
      </w:pPr>
      <w:r w:rsidRPr="00BD6E93">
        <w:rPr>
          <w:rFonts w:ascii="BlissMedium" w:hAnsi="BlissMedium"/>
        </w:rPr>
        <w:t xml:space="preserve">Zum Kampf gegen die Erkrankung </w:t>
      </w:r>
      <w:r w:rsidR="00B9462C">
        <w:rPr>
          <w:rFonts w:ascii="BlissMedium" w:hAnsi="BlissMedium"/>
        </w:rPr>
        <w:t xml:space="preserve">komme </w:t>
      </w:r>
      <w:r w:rsidRPr="00BD6E93">
        <w:rPr>
          <w:rFonts w:ascii="BlissMedium" w:hAnsi="BlissMedium"/>
        </w:rPr>
        <w:t>also der schm</w:t>
      </w:r>
      <w:r>
        <w:rPr>
          <w:rFonts w:ascii="BlissMedium" w:hAnsi="BlissMedium"/>
        </w:rPr>
        <w:t>erzliche Prozess der Schicksalsv</w:t>
      </w:r>
      <w:r w:rsidRPr="00BD6E93">
        <w:rPr>
          <w:rFonts w:ascii="BlissMedium" w:hAnsi="BlissMedium"/>
        </w:rPr>
        <w:t xml:space="preserve">erarbeitung hinzu, die Erkenntnis, dass man sich von </w:t>
      </w:r>
      <w:r>
        <w:rPr>
          <w:rFonts w:ascii="BlissMedium" w:hAnsi="BlissMedium"/>
        </w:rPr>
        <w:t>vielem</w:t>
      </w:r>
      <w:r w:rsidRPr="00BD6E93">
        <w:rPr>
          <w:rFonts w:ascii="BlissMedium" w:hAnsi="BlissMedium"/>
        </w:rPr>
        <w:t xml:space="preserve"> verabschieden muss, was einmal war</w:t>
      </w:r>
      <w:r w:rsidRPr="00DD341F">
        <w:rPr>
          <w:rFonts w:ascii="BlissMedium" w:hAnsi="BlissMedium"/>
        </w:rPr>
        <w:t xml:space="preserve">, und </w:t>
      </w:r>
      <w:r w:rsidR="00B9462C">
        <w:rPr>
          <w:rFonts w:ascii="BlissMedium" w:hAnsi="BlissMedium"/>
        </w:rPr>
        <w:t xml:space="preserve">dass </w:t>
      </w:r>
      <w:r w:rsidRPr="00DD341F">
        <w:rPr>
          <w:rFonts w:ascii="BlissMedium" w:hAnsi="BlissMedium"/>
        </w:rPr>
        <w:t xml:space="preserve">es wohl auch nicht mehr so werden wird, wie es einmal war. </w:t>
      </w:r>
    </w:p>
    <w:p w:rsidR="008665C0" w:rsidRPr="00BD6E93" w:rsidRDefault="00B9462C" w:rsidP="000C018E">
      <w:pPr>
        <w:pStyle w:val="Kopfzeile"/>
        <w:spacing w:after="120" w:line="360" w:lineRule="auto"/>
        <w:rPr>
          <w:rFonts w:ascii="BlissMedium" w:hAnsi="BlissMedium"/>
        </w:rPr>
      </w:pPr>
      <w:r>
        <w:rPr>
          <w:rFonts w:ascii="BlissMedium" w:hAnsi="BlissMedium"/>
        </w:rPr>
        <w:t>Burdich betonte, dass a</w:t>
      </w:r>
      <w:r w:rsidR="008665C0" w:rsidRPr="00BD6E93">
        <w:rPr>
          <w:rFonts w:ascii="BlissMedium" w:hAnsi="BlissMedium"/>
        </w:rPr>
        <w:t>uch für Angehörige die emotionalen Belastungen vielfältig und intensiv</w:t>
      </w:r>
      <w:r>
        <w:rPr>
          <w:rFonts w:ascii="BlissMedium" w:hAnsi="BlissMedium"/>
        </w:rPr>
        <w:t xml:space="preserve"> seien</w:t>
      </w:r>
      <w:r w:rsidR="008665C0" w:rsidRPr="00BD6E93">
        <w:rPr>
          <w:rFonts w:ascii="BlissMedium" w:hAnsi="BlissMedium"/>
        </w:rPr>
        <w:t xml:space="preserve">. Das Leben mit Schizophrenie bedeute einen Verlust von Kontinuität, Stabilität, Verlässlichkeit und Planbarkeit. </w:t>
      </w:r>
      <w:r>
        <w:rPr>
          <w:rFonts w:ascii="BlissMedium" w:hAnsi="BlissMedium"/>
        </w:rPr>
        <w:t>Burdich: „</w:t>
      </w:r>
      <w:r w:rsidR="008665C0" w:rsidRPr="00BD6E93">
        <w:rPr>
          <w:rFonts w:ascii="BlissMedium" w:hAnsi="BlissMedium"/>
        </w:rPr>
        <w:t xml:space="preserve">Es ist ein Leben in konstanter Anspannung, dass die nächste kranke Phase bald kommen könnte, ein Wechselbad zwischen der Hoffnung auf die Rückkehr der Normalität und Enttäuschungen, ein Leben voller Hilflosigkeit, Verzweiflung und der Sorge: </w:t>
      </w:r>
      <w:r w:rsidR="008665C0">
        <w:rPr>
          <w:rFonts w:ascii="BlissMedium" w:hAnsi="BlissMedium"/>
        </w:rPr>
        <w:t>W</w:t>
      </w:r>
      <w:r w:rsidR="008665C0" w:rsidRPr="00BD6E93">
        <w:rPr>
          <w:rFonts w:ascii="BlissMedium" w:hAnsi="BlissMedium"/>
        </w:rPr>
        <w:t>as wird sein, wenn ich nicht mehr bin? Manchmal möchte ich mich auflösen, weit weg laufen, ich kann einfach nicht mehr.</w:t>
      </w:r>
      <w:r>
        <w:rPr>
          <w:rFonts w:ascii="BlissMedium" w:hAnsi="BlissMedium"/>
        </w:rPr>
        <w:t>“</w:t>
      </w:r>
    </w:p>
    <w:p w:rsidR="008665C0" w:rsidRPr="00BD6E93" w:rsidRDefault="008665C0" w:rsidP="008665C0">
      <w:pPr>
        <w:tabs>
          <w:tab w:val="num" w:pos="720"/>
        </w:tabs>
        <w:spacing w:before="240" w:after="120"/>
        <w:rPr>
          <w:rFonts w:ascii="BlissMedium" w:hAnsi="BlissMedium"/>
          <w:b/>
          <w:i/>
          <w:u w:val="single"/>
        </w:rPr>
      </w:pPr>
      <w:r w:rsidRPr="00BD6E93">
        <w:rPr>
          <w:rFonts w:ascii="BlissMedium" w:hAnsi="BlissMedium"/>
          <w:b/>
          <w:i/>
          <w:u w:val="single"/>
        </w:rPr>
        <w:t xml:space="preserve">Betreuung Erkrankter </w:t>
      </w:r>
      <w:r>
        <w:rPr>
          <w:rFonts w:ascii="BlissMedium" w:hAnsi="BlissMedium"/>
          <w:b/>
          <w:i/>
          <w:u w:val="single"/>
        </w:rPr>
        <w:t>–</w:t>
      </w:r>
      <w:r w:rsidRPr="00BD6E93">
        <w:rPr>
          <w:rFonts w:ascii="BlissMedium" w:hAnsi="BlissMedium"/>
          <w:b/>
          <w:i/>
          <w:u w:val="single"/>
        </w:rPr>
        <w:t xml:space="preserve"> Herausforderungen für Angehörige</w:t>
      </w:r>
    </w:p>
    <w:p w:rsidR="00A05EF0" w:rsidRPr="00BD6E93" w:rsidRDefault="00A05EF0" w:rsidP="00A05EF0">
      <w:pPr>
        <w:pStyle w:val="Kopfzeile"/>
        <w:spacing w:after="120" w:line="360" w:lineRule="auto"/>
        <w:rPr>
          <w:rFonts w:ascii="BlissMedium" w:hAnsi="BlissMedium"/>
        </w:rPr>
      </w:pPr>
      <w:r w:rsidRPr="00BD6E93">
        <w:rPr>
          <w:rFonts w:ascii="BlissMedium" w:hAnsi="BlissMedium"/>
        </w:rPr>
        <w:t xml:space="preserve">Für Angehörige und Betroffene </w:t>
      </w:r>
      <w:r w:rsidR="000D145F">
        <w:rPr>
          <w:rFonts w:ascii="BlissMedium" w:hAnsi="BlissMedium"/>
        </w:rPr>
        <w:t xml:space="preserve">ist </w:t>
      </w:r>
      <w:r w:rsidRPr="00BD6E93">
        <w:rPr>
          <w:rFonts w:ascii="BlissMedium" w:hAnsi="BlissMedium"/>
        </w:rPr>
        <w:t>es daher wichtig, aus der Entmutigung herauszufinden und Unterstützung b</w:t>
      </w:r>
      <w:r>
        <w:rPr>
          <w:rFonts w:ascii="BlissMedium" w:hAnsi="BlissMedium"/>
        </w:rPr>
        <w:t xml:space="preserve">ei Vereinen wie </w:t>
      </w:r>
      <w:r w:rsidRPr="00FB77D3">
        <w:rPr>
          <w:rFonts w:ascii="BlissMedium" w:hAnsi="BlissMedium"/>
          <w:i/>
        </w:rPr>
        <w:t>HPE</w:t>
      </w:r>
      <w:r>
        <w:rPr>
          <w:rFonts w:ascii="BlissMedium" w:hAnsi="BlissMedium"/>
        </w:rPr>
        <w:t xml:space="preserve"> oder </w:t>
      </w:r>
      <w:r w:rsidRPr="00FB77D3">
        <w:rPr>
          <w:rFonts w:ascii="BlissMedium" w:hAnsi="BlissMedium"/>
          <w:i/>
        </w:rPr>
        <w:t>pro mente</w:t>
      </w:r>
      <w:r w:rsidRPr="00BD6E93">
        <w:rPr>
          <w:rFonts w:ascii="BlissMedium" w:hAnsi="BlissMedium"/>
        </w:rPr>
        <w:t xml:space="preserve"> zu suchen. </w:t>
      </w:r>
      <w:r>
        <w:rPr>
          <w:rFonts w:ascii="BlissMedium" w:hAnsi="BlissMedium"/>
        </w:rPr>
        <w:t>Denn d</w:t>
      </w:r>
      <w:r w:rsidRPr="00BD6E93">
        <w:rPr>
          <w:rFonts w:ascii="BlissMedium" w:hAnsi="BlissMedium"/>
        </w:rPr>
        <w:t>ort trifft man Menschen mit de</w:t>
      </w:r>
      <w:r>
        <w:rPr>
          <w:rFonts w:ascii="BlissMedium" w:hAnsi="BlissMedium"/>
        </w:rPr>
        <w:t>n</w:t>
      </w:r>
      <w:r w:rsidRPr="00BD6E93">
        <w:rPr>
          <w:rFonts w:ascii="BlissMedium" w:hAnsi="BlissMedium"/>
        </w:rPr>
        <w:t xml:space="preserve"> gleichen Problemen und schöpft aus dem Erfahrungsaustausch neue Perspektiven, Kraft, Selbstbewusstsein und Hoffnung. Dies bedeutet Trost und verbessert die Fähigkeit zu einem gesundheitsfördernden Umgang mit der Erkrankung. </w:t>
      </w:r>
    </w:p>
    <w:p w:rsidR="008665C0" w:rsidRPr="00BD6E93" w:rsidRDefault="008665C0" w:rsidP="000C018E">
      <w:pPr>
        <w:pStyle w:val="Kopfzeile"/>
        <w:spacing w:after="120" w:line="360" w:lineRule="auto"/>
        <w:rPr>
          <w:rFonts w:ascii="BlissMedium" w:hAnsi="BlissMedium"/>
        </w:rPr>
      </w:pPr>
      <w:r w:rsidRPr="00BD6E93">
        <w:rPr>
          <w:rFonts w:ascii="BlissMedium" w:hAnsi="BlissMedium"/>
        </w:rPr>
        <w:t>Familienangehörige sind vielfach die einzigen verbliebenen Bezugspersonen</w:t>
      </w:r>
      <w:r>
        <w:rPr>
          <w:rFonts w:ascii="BlissMedium" w:hAnsi="BlissMedium"/>
        </w:rPr>
        <w:t>;</w:t>
      </w:r>
      <w:r w:rsidRPr="00BD6E93">
        <w:rPr>
          <w:rFonts w:ascii="BlissMedium" w:hAnsi="BlissMedium"/>
        </w:rPr>
        <w:t xml:space="preserve"> auf ihnen ruht die Hauptl</w:t>
      </w:r>
      <w:r>
        <w:rPr>
          <w:rFonts w:ascii="BlissMedium" w:hAnsi="BlissMedium"/>
        </w:rPr>
        <w:t>ast der extramuralen Betreuung –</w:t>
      </w:r>
      <w:r w:rsidRPr="00BD6E93">
        <w:rPr>
          <w:rFonts w:ascii="BlissMedium" w:hAnsi="BlissMedium"/>
        </w:rPr>
        <w:t xml:space="preserve"> 365 Tage im Jahr</w:t>
      </w:r>
      <w:r>
        <w:rPr>
          <w:rFonts w:ascii="BlissMedium" w:hAnsi="BlissMedium"/>
        </w:rPr>
        <w:t xml:space="preserve"> –</w:t>
      </w:r>
      <w:r w:rsidRPr="00BD6E93">
        <w:rPr>
          <w:rFonts w:ascii="BlissMedium" w:hAnsi="BlissMedium"/>
        </w:rPr>
        <w:t xml:space="preserve"> über Jahre hinweg. Eine große Belastung entsteht vor allem durch die Lücken zwischen den Vers</w:t>
      </w:r>
      <w:r w:rsidR="007241AD">
        <w:rPr>
          <w:rFonts w:ascii="BlissMedium" w:hAnsi="BlissMedium"/>
        </w:rPr>
        <w:t>orgungssystemen. Erkrankte sind</w:t>
      </w:r>
      <w:r w:rsidR="007241AD">
        <w:rPr>
          <w:rFonts w:ascii="BlissMedium" w:hAnsi="BlissMedium"/>
        </w:rPr>
        <w:br/>
      </w:r>
      <w:r w:rsidRPr="00BD6E93">
        <w:rPr>
          <w:rFonts w:ascii="BlissMedium" w:hAnsi="BlissMedium"/>
        </w:rPr>
        <w:t>z.</w:t>
      </w:r>
      <w:r>
        <w:rPr>
          <w:rFonts w:ascii="BlissMedium" w:hAnsi="BlissMedium"/>
        </w:rPr>
        <w:t xml:space="preserve"> </w:t>
      </w:r>
      <w:r w:rsidRPr="00BD6E93">
        <w:rPr>
          <w:rFonts w:ascii="BlissMedium" w:hAnsi="BlissMedium"/>
        </w:rPr>
        <w:t>B. nach einem stationären Aufenthalt oft nicht „gesund genug“, um selbst Hilfe zu suchen</w:t>
      </w:r>
      <w:r>
        <w:rPr>
          <w:rFonts w:ascii="BlissMedium" w:hAnsi="BlissMedium"/>
        </w:rPr>
        <w:t>,</w:t>
      </w:r>
      <w:r w:rsidRPr="00BD6E93">
        <w:rPr>
          <w:rFonts w:ascii="BlissMedium" w:hAnsi="BlissMedium"/>
        </w:rPr>
        <w:t xml:space="preserve"> dadurch reißen Therapie und Betreuung wieder ab. </w:t>
      </w:r>
    </w:p>
    <w:p w:rsidR="008665C0" w:rsidRPr="00BD6E93" w:rsidRDefault="008665C0" w:rsidP="001226D8">
      <w:pPr>
        <w:pStyle w:val="Kopfzeile"/>
        <w:spacing w:after="120" w:line="360" w:lineRule="auto"/>
        <w:rPr>
          <w:rFonts w:ascii="BlissMedium" w:hAnsi="BlissMedium"/>
        </w:rPr>
      </w:pPr>
      <w:r w:rsidRPr="00BD6E93">
        <w:rPr>
          <w:rFonts w:ascii="BlissMedium" w:hAnsi="BlissMedium"/>
        </w:rPr>
        <w:t xml:space="preserve">Ganz schwierig ist es mit Patienten, die grundsätzlich die Behandlung verweigern, da es dann immer wieder zu psychotischen Schüben kommt. </w:t>
      </w:r>
      <w:r w:rsidR="00B9462C">
        <w:rPr>
          <w:rFonts w:ascii="BlissMedium" w:hAnsi="BlissMedium"/>
        </w:rPr>
        <w:t xml:space="preserve">Hier bedürfe es dringend der Hilfe von außen. </w:t>
      </w:r>
      <w:r w:rsidRPr="00BD6E93">
        <w:rPr>
          <w:rFonts w:ascii="BlissMedium" w:hAnsi="BlissMedium"/>
        </w:rPr>
        <w:t xml:space="preserve">Oftmals könnte eine Krise schon durch ein Gespräch mit einer Vertrauensperson, die zum Patienten nach Hause kommt, abgefedert werden. </w:t>
      </w:r>
      <w:r w:rsidR="00B9462C">
        <w:rPr>
          <w:rFonts w:ascii="BlissMedium" w:hAnsi="BlissMedium"/>
        </w:rPr>
        <w:t>„</w:t>
      </w:r>
      <w:r w:rsidRPr="00BD6E93">
        <w:rPr>
          <w:rFonts w:ascii="BlissMedium" w:hAnsi="BlissMedium"/>
        </w:rPr>
        <w:t>Hierzulande muss aber eine Krisenintervention eingeleitet, Rettung und Polizei gerufen werden, denn eine Behandlung gegen den Willen des Patienten ist nur bei akuter Fremd- oder Selbstgefährdung möglich. Ein enorm schwieriger Schritt für Angehörige</w:t>
      </w:r>
      <w:r w:rsidR="001226D8">
        <w:rPr>
          <w:rFonts w:ascii="BlissMedium" w:hAnsi="BlissMedium"/>
        </w:rPr>
        <w:t>.</w:t>
      </w:r>
      <w:r w:rsidR="00B9462C">
        <w:rPr>
          <w:rFonts w:ascii="BlissMedium" w:hAnsi="BlissMedium"/>
        </w:rPr>
        <w:t>“</w:t>
      </w:r>
    </w:p>
    <w:p w:rsidR="008665C0" w:rsidRPr="00BD6E93" w:rsidRDefault="008665C0" w:rsidP="008665C0">
      <w:pPr>
        <w:tabs>
          <w:tab w:val="num" w:pos="720"/>
        </w:tabs>
        <w:spacing w:before="240" w:after="120"/>
        <w:rPr>
          <w:rFonts w:ascii="BlissMedium" w:hAnsi="BlissMedium"/>
          <w:b/>
          <w:i/>
          <w:u w:val="single"/>
        </w:rPr>
      </w:pPr>
      <w:r w:rsidRPr="00BD6E93">
        <w:rPr>
          <w:rFonts w:ascii="BlissMedium" w:hAnsi="BlissMedium"/>
          <w:b/>
          <w:i/>
          <w:u w:val="single"/>
        </w:rPr>
        <w:t>Vorurteile und Stigmatisierung</w:t>
      </w:r>
    </w:p>
    <w:p w:rsidR="008665C0" w:rsidRPr="00BD6E93" w:rsidRDefault="00A05EF0" w:rsidP="008665C0">
      <w:pPr>
        <w:pStyle w:val="Kopfzeile"/>
        <w:spacing w:after="120" w:line="360" w:lineRule="auto"/>
        <w:rPr>
          <w:rFonts w:ascii="BlissMedium" w:hAnsi="BlissMedium"/>
        </w:rPr>
      </w:pPr>
      <w:r>
        <w:rPr>
          <w:rFonts w:ascii="BlissMedium" w:hAnsi="BlissMedium"/>
        </w:rPr>
        <w:t>Auch B</w:t>
      </w:r>
      <w:r w:rsidR="001226D8">
        <w:rPr>
          <w:rFonts w:ascii="BlissMedium" w:hAnsi="BlissMedium"/>
        </w:rPr>
        <w:t>ur</w:t>
      </w:r>
      <w:r>
        <w:rPr>
          <w:rFonts w:ascii="BlissMedium" w:hAnsi="BlissMedium"/>
        </w:rPr>
        <w:t>dich kritisierte, dass sich z</w:t>
      </w:r>
      <w:r w:rsidR="008665C0">
        <w:rPr>
          <w:rFonts w:ascii="BlissMedium" w:hAnsi="BlissMedium"/>
        </w:rPr>
        <w:t xml:space="preserve">um Leid </w:t>
      </w:r>
      <w:r>
        <w:rPr>
          <w:rFonts w:ascii="BlissMedium" w:hAnsi="BlissMedium"/>
        </w:rPr>
        <w:t xml:space="preserve">auch </w:t>
      </w:r>
      <w:r w:rsidRPr="00BD6E93">
        <w:rPr>
          <w:rFonts w:ascii="BlissMedium" w:hAnsi="BlissMedium"/>
        </w:rPr>
        <w:t xml:space="preserve">noch Vorurteile und mangelndes Verständnis der Gesellschaft </w:t>
      </w:r>
      <w:r>
        <w:rPr>
          <w:rFonts w:ascii="BlissMedium" w:hAnsi="BlissMedium"/>
        </w:rPr>
        <w:t xml:space="preserve">hinzugesellen. Der Grund dafür: </w:t>
      </w:r>
      <w:r w:rsidR="008665C0" w:rsidRPr="00BD6E93">
        <w:rPr>
          <w:rFonts w:ascii="BlissMedium" w:hAnsi="BlissMedium"/>
        </w:rPr>
        <w:t>fehlende</w:t>
      </w:r>
      <w:r w:rsidR="00BA3E3E">
        <w:rPr>
          <w:rFonts w:ascii="BlissMedium" w:hAnsi="BlissMedium"/>
        </w:rPr>
        <w:t>s</w:t>
      </w:r>
      <w:r w:rsidR="007241AD">
        <w:rPr>
          <w:rFonts w:ascii="BlissMedium" w:hAnsi="BlissMedium"/>
        </w:rPr>
        <w:t xml:space="preserve"> Detailwissen</w:t>
      </w:r>
      <w:r w:rsidR="008665C0" w:rsidRPr="00BD6E93">
        <w:rPr>
          <w:rFonts w:ascii="BlissMedium" w:hAnsi="BlissMedium"/>
        </w:rPr>
        <w:t xml:space="preserve"> über </w:t>
      </w:r>
      <w:r w:rsidR="008665C0">
        <w:rPr>
          <w:rFonts w:ascii="BlissMedium" w:hAnsi="BlissMedium"/>
        </w:rPr>
        <w:t xml:space="preserve">die </w:t>
      </w:r>
      <w:r w:rsidR="008665C0" w:rsidRPr="00BD6E93">
        <w:rPr>
          <w:rFonts w:ascii="BlissMedium" w:hAnsi="BlissMedium"/>
        </w:rPr>
        <w:t>psychische Erkrankung</w:t>
      </w:r>
      <w:r>
        <w:rPr>
          <w:rFonts w:ascii="BlissMedium" w:hAnsi="BlissMedium"/>
        </w:rPr>
        <w:t xml:space="preserve"> und dadurch </w:t>
      </w:r>
      <w:r w:rsidR="008665C0" w:rsidRPr="00BD6E93">
        <w:rPr>
          <w:rFonts w:ascii="BlissMedium" w:hAnsi="BlissMedium"/>
        </w:rPr>
        <w:t>Vorurteile und mangelndes Verständnis der Gesellschaft.</w:t>
      </w:r>
    </w:p>
    <w:p w:rsidR="008665C0" w:rsidRPr="00AD2585" w:rsidRDefault="00A05EF0" w:rsidP="001226D8">
      <w:pPr>
        <w:pStyle w:val="Kopfzeile"/>
        <w:spacing w:after="120" w:line="360" w:lineRule="auto"/>
        <w:rPr>
          <w:rFonts w:asciiTheme="minorBidi" w:hAnsiTheme="minorBidi"/>
        </w:rPr>
      </w:pPr>
      <w:r>
        <w:rPr>
          <w:rFonts w:ascii="BlissMedium" w:hAnsi="BlissMedium"/>
        </w:rPr>
        <w:t xml:space="preserve">Burdich forderte daher eine </w:t>
      </w:r>
      <w:r w:rsidR="008665C0" w:rsidRPr="00BD6E93">
        <w:rPr>
          <w:rFonts w:ascii="BlissMedium" w:hAnsi="BlissMedium"/>
        </w:rPr>
        <w:t>umfassende Unterstützung in allen Lebensbereichen</w:t>
      </w:r>
      <w:r>
        <w:rPr>
          <w:rFonts w:ascii="BlissMedium" w:hAnsi="BlissMedium"/>
        </w:rPr>
        <w:t xml:space="preserve">: </w:t>
      </w:r>
      <w:r w:rsidR="001226D8">
        <w:rPr>
          <w:rFonts w:ascii="BlissMedium" w:hAnsi="BlissMedium"/>
        </w:rPr>
        <w:t>V</w:t>
      </w:r>
      <w:r w:rsidR="008665C0" w:rsidRPr="00BD6E93">
        <w:rPr>
          <w:rFonts w:ascii="BlissMedium" w:hAnsi="BlissMedium"/>
        </w:rPr>
        <w:t>erstärkte</w:t>
      </w:r>
      <w:r w:rsidR="001226D8">
        <w:rPr>
          <w:rFonts w:ascii="BlissMedium" w:hAnsi="BlissMedium"/>
        </w:rPr>
        <w:t xml:space="preserve"> </w:t>
      </w:r>
      <w:r w:rsidR="008665C0" w:rsidRPr="00BD6E93">
        <w:rPr>
          <w:rFonts w:ascii="BlissMedium" w:hAnsi="BlissMedium"/>
        </w:rPr>
        <w:t>Maßnahmen zu</w:t>
      </w:r>
      <w:r w:rsidR="008665C0">
        <w:rPr>
          <w:rFonts w:ascii="BlissMedium" w:hAnsi="BlissMedium"/>
        </w:rPr>
        <w:t>r Früherkennung,</w:t>
      </w:r>
      <w:r>
        <w:rPr>
          <w:rFonts w:ascii="BlissMedium" w:hAnsi="BlissMedium"/>
        </w:rPr>
        <w:t xml:space="preserve"> </w:t>
      </w:r>
      <w:r w:rsidR="008665C0" w:rsidRPr="00BD6E93">
        <w:rPr>
          <w:rFonts w:ascii="BlissMedium" w:hAnsi="BlissMedium"/>
        </w:rPr>
        <w:t>umfassende Information alle</w:t>
      </w:r>
      <w:r w:rsidR="008665C0">
        <w:rPr>
          <w:rFonts w:ascii="BlissMedium" w:hAnsi="BlissMedium"/>
        </w:rPr>
        <w:t>r</w:t>
      </w:r>
      <w:r w:rsidR="008665C0" w:rsidRPr="00BD6E93">
        <w:rPr>
          <w:rFonts w:ascii="BlissMedium" w:hAnsi="BlissMedium"/>
        </w:rPr>
        <w:t xml:space="preserve"> Betroffenen, Einbindung der Angehörigen als Partner </w:t>
      </w:r>
      <w:r>
        <w:rPr>
          <w:rFonts w:ascii="BlissMedium" w:hAnsi="BlissMedium"/>
        </w:rPr>
        <w:t xml:space="preserve">und </w:t>
      </w:r>
      <w:r w:rsidR="008665C0" w:rsidRPr="00BD6E93">
        <w:rPr>
          <w:rFonts w:ascii="BlissMedium" w:hAnsi="BlissMedium"/>
        </w:rPr>
        <w:t>Co-Betroffene, Verbesserung der psychosozialen Betreuung durch eine wirklich patientenorientierte, auf den individuellen Bedarf des Patienten abgestimmte und lüc</w:t>
      </w:r>
      <w:r w:rsidR="008665C0">
        <w:rPr>
          <w:rFonts w:ascii="BlissMedium" w:hAnsi="BlissMedium"/>
        </w:rPr>
        <w:t>kenlose medizinische wie psycho</w:t>
      </w:r>
      <w:r w:rsidR="008665C0" w:rsidRPr="00BD6E93">
        <w:rPr>
          <w:rFonts w:ascii="BlissMedium" w:hAnsi="BlissMedium"/>
        </w:rPr>
        <w:t>soziale Begleitung</w:t>
      </w:r>
      <w:r>
        <w:rPr>
          <w:rFonts w:ascii="BlissMedium" w:hAnsi="BlissMedium"/>
        </w:rPr>
        <w:t xml:space="preserve">, </w:t>
      </w:r>
      <w:r w:rsidR="008665C0" w:rsidRPr="00BD6E93">
        <w:rPr>
          <w:rFonts w:ascii="BlissMedium" w:hAnsi="BlissMedium"/>
        </w:rPr>
        <w:t>im Bedarfsfall mit aufsuchender Betreuung zu Hause</w:t>
      </w:r>
      <w:r>
        <w:rPr>
          <w:rFonts w:ascii="BlissMedium" w:hAnsi="BlissMedium"/>
        </w:rPr>
        <w:t xml:space="preserve"> sowie </w:t>
      </w:r>
      <w:r w:rsidR="008665C0" w:rsidRPr="00BD6E93">
        <w:rPr>
          <w:rFonts w:ascii="BlissMedium" w:hAnsi="BlissMedium"/>
        </w:rPr>
        <w:t xml:space="preserve">bessere Chancen der Erkrankten auf </w:t>
      </w:r>
      <w:r w:rsidR="008665C0">
        <w:rPr>
          <w:rFonts w:ascii="BlissMedium" w:hAnsi="BlissMedium"/>
        </w:rPr>
        <w:t>eine</w:t>
      </w:r>
      <w:r w:rsidR="008665C0" w:rsidRPr="00BD6E93">
        <w:rPr>
          <w:rFonts w:ascii="BlissMedium" w:hAnsi="BlissMedium"/>
        </w:rPr>
        <w:t xml:space="preserve"> Rückkehr ins Leben (Ausbildung, Beruf)</w:t>
      </w:r>
      <w:r>
        <w:rPr>
          <w:rFonts w:ascii="BlissMedium" w:hAnsi="BlissMedium"/>
        </w:rPr>
        <w:t xml:space="preserve"> und eine </w:t>
      </w:r>
      <w:r w:rsidR="008665C0" w:rsidRPr="00BD6E93">
        <w:rPr>
          <w:rFonts w:ascii="BlissMedium" w:hAnsi="BlissMedium"/>
        </w:rPr>
        <w:t>soziale Absicherung, die ein Mindestmaß an Menschenwürde gewährleiste</w:t>
      </w:r>
      <w:r w:rsidR="001226D8">
        <w:rPr>
          <w:rFonts w:ascii="BlissMedium" w:hAnsi="BlissMedium"/>
        </w:rPr>
        <w:t>t</w:t>
      </w:r>
      <w:r w:rsidR="008665C0">
        <w:rPr>
          <w:rFonts w:ascii="BlissMedium" w:hAnsi="BlissMedium"/>
        </w:rPr>
        <w:t>.</w:t>
      </w:r>
    </w:p>
    <w:p w:rsidR="008665C0" w:rsidRPr="00C57507" w:rsidRDefault="00A05EF0" w:rsidP="008665C0">
      <w:pPr>
        <w:pStyle w:val="Kopfzeile"/>
        <w:spacing w:after="120" w:line="360" w:lineRule="auto"/>
        <w:rPr>
          <w:rFonts w:ascii="BlissMedium" w:hAnsi="BlissMedium"/>
        </w:rPr>
      </w:pPr>
      <w:r>
        <w:rPr>
          <w:rFonts w:ascii="BlissMedium" w:hAnsi="BlissMedium"/>
        </w:rPr>
        <w:t>Zum Schluss appellierte sie an die VertreterInne</w:t>
      </w:r>
      <w:r w:rsidR="000C018E">
        <w:rPr>
          <w:rFonts w:ascii="BlissMedium" w:hAnsi="BlissMedium"/>
        </w:rPr>
        <w:t>n</w:t>
      </w:r>
      <w:r>
        <w:rPr>
          <w:rFonts w:ascii="BlissMedium" w:hAnsi="BlissMedium"/>
        </w:rPr>
        <w:t xml:space="preserve"> der Medien: „</w:t>
      </w:r>
      <w:r w:rsidR="008665C0" w:rsidRPr="00C57507">
        <w:rPr>
          <w:rFonts w:ascii="BlissMedium" w:hAnsi="BlissMedium"/>
        </w:rPr>
        <w:t xml:space="preserve">Vorbehalte und Ängste der Bevölkerung ausräumen, kann man nicht von heute auf morgen; es ist ein sehr langwieriger und mühsamer Prozess. Die Medien spielen in diesem Zusammenhang eine enorm wichtige Rolle! Es liegt in hohem Maße in </w:t>
      </w:r>
      <w:r w:rsidR="000D145F">
        <w:rPr>
          <w:rFonts w:ascii="BlissMedium" w:hAnsi="BlissMedium"/>
        </w:rPr>
        <w:t>I</w:t>
      </w:r>
      <w:bookmarkStart w:id="0" w:name="_GoBack"/>
      <w:bookmarkEnd w:id="0"/>
      <w:r w:rsidR="008665C0" w:rsidRPr="00C57507">
        <w:rPr>
          <w:rFonts w:ascii="BlissMedium" w:hAnsi="BlissMedium"/>
        </w:rPr>
        <w:t>hrer Hand, wie sich die Einstellung unserer Gesellschaft zu psychischer Erkrankung verändert.</w:t>
      </w:r>
      <w:r>
        <w:rPr>
          <w:rFonts w:ascii="BlissMedium" w:hAnsi="BlissMedium"/>
        </w:rPr>
        <w:t xml:space="preserve"> </w:t>
      </w:r>
      <w:r w:rsidR="008665C0" w:rsidRPr="00C57507">
        <w:rPr>
          <w:rFonts w:ascii="BlissMedium" w:hAnsi="BlissMedium"/>
        </w:rPr>
        <w:t>Eine psychische Erkrankung kann jeden von uns treffen. Ich appelliere an alle, diesen vom Schicksal so hart getroffenen Menschen zu helfen, ein Stück des Leids abzubauen und ein Stück des Lebens zurückzugewinnen.</w:t>
      </w:r>
      <w:r>
        <w:rPr>
          <w:rFonts w:ascii="BlissMedium" w:hAnsi="BlissMedium"/>
        </w:rPr>
        <w:t>“</w:t>
      </w:r>
    </w:p>
    <w:p w:rsidR="000C018E" w:rsidRDefault="000C018E" w:rsidP="00870574">
      <w:pPr>
        <w:spacing w:after="0"/>
        <w:rPr>
          <w:rFonts w:ascii="BlissMedium" w:hAnsi="BlissMedium" w:cs="Arial"/>
          <w:b/>
          <w:sz w:val="20"/>
          <w:szCs w:val="20"/>
        </w:rPr>
      </w:pPr>
    </w:p>
    <w:p w:rsidR="0004334D" w:rsidRDefault="0004334D">
      <w:pPr>
        <w:rPr>
          <w:rFonts w:ascii="BlissMedium" w:hAnsi="BlissMedium" w:cs="Arial"/>
          <w:b/>
          <w:sz w:val="20"/>
          <w:szCs w:val="20"/>
        </w:rPr>
      </w:pPr>
    </w:p>
    <w:p w:rsidR="00870574" w:rsidRPr="005221DD" w:rsidRDefault="00870574" w:rsidP="00870574">
      <w:pPr>
        <w:spacing w:after="0"/>
        <w:rPr>
          <w:rFonts w:ascii="BlissMedium" w:hAnsi="BlissMedium" w:cs="Arial"/>
          <w:b/>
          <w:sz w:val="20"/>
          <w:szCs w:val="20"/>
        </w:rPr>
      </w:pPr>
      <w:r w:rsidRPr="0000629C">
        <w:rPr>
          <w:rFonts w:ascii="BlissMedium" w:hAnsi="BlissMedium" w:cs="Arial"/>
          <w:b/>
          <w:sz w:val="20"/>
          <w:szCs w:val="20"/>
        </w:rPr>
        <w:t>Lundbeck Presseforum Psychiatrie</w:t>
      </w:r>
    </w:p>
    <w:p w:rsidR="00870574" w:rsidRPr="005221DD" w:rsidRDefault="00870574" w:rsidP="00870574">
      <w:pPr>
        <w:spacing w:after="120"/>
        <w:rPr>
          <w:rFonts w:ascii="BlissMedium" w:hAnsi="BlissMedium" w:cs="Arial"/>
          <w:sz w:val="20"/>
          <w:szCs w:val="20"/>
        </w:rPr>
      </w:pPr>
      <w:r w:rsidRPr="0000629C">
        <w:rPr>
          <w:rFonts w:ascii="BlissMedium" w:hAnsi="BlissMedium" w:cs="Arial"/>
          <w:sz w:val="20"/>
          <w:szCs w:val="20"/>
        </w:rPr>
        <w:t>Das Lundbeck Presseforum Psychiatrie wendet sich an JournalistInnen der Fach- und Publikumspresse. Im Rahmen dieser Veranstaltungsreihe werden relevante Themen aus dem Bereich psychischer Erkrankungen aufgegriffen und umfassend beleuchtet. Lundbeck ist ein dänischer Pharmakonzern, der sich auf das Gebiet der Psychiatrie spezialisiert hat.</w:t>
      </w:r>
    </w:p>
    <w:p w:rsidR="000C018E" w:rsidRPr="005221DD" w:rsidRDefault="000C018E" w:rsidP="00870574">
      <w:pPr>
        <w:spacing w:after="0" w:line="240" w:lineRule="auto"/>
        <w:rPr>
          <w:rFonts w:ascii="BlissMedium" w:hAnsi="BlissMedium" w:cs="Arial"/>
        </w:rPr>
      </w:pPr>
    </w:p>
    <w:p w:rsidR="00870574" w:rsidRPr="005221DD" w:rsidRDefault="00870574" w:rsidP="00870574">
      <w:pPr>
        <w:spacing w:after="0" w:line="240" w:lineRule="auto"/>
        <w:rPr>
          <w:rFonts w:ascii="BlissMedium" w:eastAsia="Calibri" w:hAnsi="BlissMedium" w:cs="Arial"/>
          <w:b/>
          <w:sz w:val="20"/>
          <w:szCs w:val="20"/>
          <w:lang w:val="de-DE"/>
        </w:rPr>
      </w:pPr>
      <w:r w:rsidRPr="0000629C">
        <w:rPr>
          <w:rFonts w:ascii="BlissMedium" w:eastAsia="Calibri" w:hAnsi="BlissMedium" w:cs="Arial"/>
          <w:b/>
          <w:sz w:val="20"/>
          <w:szCs w:val="20"/>
          <w:lang w:val="de-DE"/>
        </w:rPr>
        <w:t>Kontakt für JournalistInnen-Rückfragen</w:t>
      </w:r>
    </w:p>
    <w:p w:rsidR="0004334D" w:rsidRPr="0004334D" w:rsidRDefault="0004334D" w:rsidP="0004334D">
      <w:pPr>
        <w:spacing w:after="0" w:line="240" w:lineRule="auto"/>
        <w:rPr>
          <w:rFonts w:ascii="BlissMedium" w:hAnsi="BlissMedium" w:cs="Arial"/>
          <w:sz w:val="20"/>
          <w:szCs w:val="20"/>
        </w:rPr>
      </w:pPr>
      <w:r w:rsidRPr="0004334D">
        <w:rPr>
          <w:rFonts w:ascii="BlissMedium" w:hAnsi="BlissMedium" w:cs="Arial"/>
          <w:sz w:val="20"/>
          <w:szCs w:val="20"/>
        </w:rPr>
        <w:t>Urban &amp; Schenk medical media consulting</w:t>
      </w:r>
    </w:p>
    <w:p w:rsidR="0004334D" w:rsidRPr="009A2156" w:rsidRDefault="00870574" w:rsidP="0004334D">
      <w:pPr>
        <w:spacing w:after="0" w:line="240" w:lineRule="auto"/>
        <w:rPr>
          <w:rFonts w:ascii="BlissMedium" w:hAnsi="BlissMedium" w:cs="Arial"/>
          <w:sz w:val="20"/>
          <w:szCs w:val="20"/>
          <w:lang w:val="en-US"/>
        </w:rPr>
      </w:pPr>
      <w:r w:rsidRPr="009A2156">
        <w:rPr>
          <w:rFonts w:ascii="BlissMedium" w:hAnsi="BlissMedium" w:cs="Arial"/>
          <w:sz w:val="20"/>
          <w:szCs w:val="20"/>
          <w:lang w:val="en-US"/>
        </w:rPr>
        <w:t xml:space="preserve">Barbara Urban </w:t>
      </w:r>
      <w:r w:rsidR="0004334D" w:rsidRPr="009A2156">
        <w:rPr>
          <w:rFonts w:ascii="BlissMedium" w:hAnsi="BlissMedium" w:cs="Arial"/>
          <w:sz w:val="20"/>
          <w:szCs w:val="20"/>
          <w:lang w:val="en-US"/>
        </w:rPr>
        <w:t xml:space="preserve">0664/41 69 4 59, </w:t>
      </w:r>
      <w:hyperlink r:id="rId11" w:history="1">
        <w:r w:rsidR="0004334D" w:rsidRPr="009A2156">
          <w:rPr>
            <w:rFonts w:ascii="BlissMedium" w:hAnsi="BlissMedium" w:cs="Arial"/>
            <w:sz w:val="20"/>
            <w:szCs w:val="20"/>
            <w:lang w:val="en-US"/>
          </w:rPr>
          <w:t>barbara.urban@medical-media-consulting.at</w:t>
        </w:r>
      </w:hyperlink>
    </w:p>
    <w:p w:rsidR="0004334D" w:rsidRPr="0004334D" w:rsidRDefault="0004334D" w:rsidP="0004334D">
      <w:pPr>
        <w:spacing w:after="0" w:line="240" w:lineRule="auto"/>
        <w:rPr>
          <w:rFonts w:ascii="BlissMedium" w:hAnsi="BlissMedium" w:cs="Arial"/>
          <w:sz w:val="20"/>
          <w:szCs w:val="20"/>
        </w:rPr>
      </w:pPr>
      <w:r w:rsidRPr="0004334D">
        <w:rPr>
          <w:rFonts w:ascii="BlissMedium" w:hAnsi="BlissMedium" w:cs="Arial"/>
          <w:sz w:val="20"/>
          <w:szCs w:val="20"/>
        </w:rPr>
        <w:t>Mag. Harald Schenk</w:t>
      </w:r>
      <w:r>
        <w:rPr>
          <w:rFonts w:ascii="BlissMedium" w:hAnsi="BlissMedium" w:cs="Arial"/>
          <w:sz w:val="20"/>
          <w:szCs w:val="20"/>
        </w:rPr>
        <w:t xml:space="preserve">: </w:t>
      </w:r>
      <w:r w:rsidRPr="0004334D">
        <w:rPr>
          <w:rFonts w:ascii="BlissMedium" w:hAnsi="BlissMedium" w:cs="Arial"/>
          <w:sz w:val="20"/>
          <w:szCs w:val="20"/>
        </w:rPr>
        <w:t xml:space="preserve">0664/160 75 99, </w:t>
      </w:r>
      <w:hyperlink r:id="rId12" w:history="1">
        <w:r w:rsidRPr="0004334D">
          <w:rPr>
            <w:rFonts w:ascii="BlissMedium" w:hAnsi="BlissMedium" w:cs="Arial"/>
            <w:sz w:val="20"/>
            <w:szCs w:val="20"/>
          </w:rPr>
          <w:t>harald.schenk@medical-media-consulting.at</w:t>
        </w:r>
      </w:hyperlink>
    </w:p>
    <w:p w:rsidR="004A33FC" w:rsidRPr="009A2156" w:rsidRDefault="00646799" w:rsidP="00870574">
      <w:pPr>
        <w:spacing w:after="120"/>
        <w:rPr>
          <w:rFonts w:ascii="BlissMedium" w:hAnsi="BlissMedium" w:cs="Arial"/>
          <w:sz w:val="20"/>
          <w:szCs w:val="20"/>
        </w:rPr>
      </w:pPr>
      <w:r>
        <w:rPr>
          <w:rFonts w:ascii="BlissMedium" w:hAnsi="BlissMedium" w:cs="Arial"/>
          <w:sz w:val="20"/>
          <w:szCs w:val="20"/>
        </w:rPr>
        <w:t>www.</w:t>
      </w:r>
      <w:r w:rsidRPr="00646799">
        <w:rPr>
          <w:rFonts w:ascii="BlissMedium" w:hAnsi="BlissMedium" w:cs="Arial"/>
          <w:sz w:val="20"/>
          <w:szCs w:val="20"/>
        </w:rPr>
        <w:t>medical-media-consulting.at</w:t>
      </w:r>
    </w:p>
    <w:sectPr w:rsidR="004A33FC" w:rsidRPr="009A2156" w:rsidSect="00BC0AF0">
      <w:headerReference w:type="even" r:id="rId13"/>
      <w:headerReference w:type="default" r:id="rId14"/>
      <w:footerReference w:type="even" r:id="rId15"/>
      <w:footerReference w:type="default" r:id="rId16"/>
      <w:headerReference w:type="first" r:id="rId17"/>
      <w:footerReference w:type="first" r:id="rId18"/>
      <w:pgSz w:w="11906" w:h="16838" w:code="9"/>
      <w:pgMar w:top="1418" w:right="1304" w:bottom="1134" w:left="1418" w:header="709"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D8E" w:rsidRDefault="00936D8E" w:rsidP="00B07BDA">
      <w:pPr>
        <w:spacing w:after="0" w:line="240" w:lineRule="auto"/>
      </w:pPr>
      <w:r>
        <w:separator/>
      </w:r>
    </w:p>
  </w:endnote>
  <w:endnote w:type="continuationSeparator" w:id="0">
    <w:p w:rsidR="00936D8E" w:rsidRDefault="00936D8E" w:rsidP="00B07B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lissLight">
    <w:altName w:val="BlissLight"/>
    <w:panose1 w:val="000003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BlissMedium">
    <w:panose1 w:val="00000500000000000000"/>
    <w:charset w:val="00"/>
    <w:family w:val="auto"/>
    <w:pitch w:val="variable"/>
    <w:sig w:usb0="00000003" w:usb1="00000000" w:usb2="00000000" w:usb3="00000000" w:csb0="00000001" w:csb1="00000000"/>
  </w:font>
  <w:font w:name="Bliss-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13D" w:rsidRDefault="005E513D">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6A1" w:rsidRPr="0010544F" w:rsidRDefault="006D6A31" w:rsidP="00721496">
    <w:pPr>
      <w:pStyle w:val="Kopfzeile"/>
      <w:tabs>
        <w:tab w:val="clear" w:pos="9072"/>
        <w:tab w:val="right" w:pos="9214"/>
      </w:tabs>
      <w:spacing w:before="240"/>
      <w:ind w:right="397"/>
      <w:rPr>
        <w:rFonts w:ascii="BlissMedium" w:hAnsi="BlissMedium" w:cs="Arial"/>
        <w:i/>
        <w:sz w:val="20"/>
        <w:szCs w:val="18"/>
        <w:lang w:val="de-DE"/>
      </w:rPr>
    </w:pPr>
    <w:r w:rsidRPr="00624837">
      <w:rPr>
        <w:rFonts w:ascii="BlissLight" w:hAnsi="BlissLight" w:cs="Arial"/>
        <w:i/>
        <w:sz w:val="20"/>
        <w:szCs w:val="18"/>
        <w:lang w:val="de-DE"/>
      </w:rPr>
      <w:t>-----------------------------------------------------------------------------------------------------------------------</w:t>
    </w:r>
    <w:r>
      <w:rPr>
        <w:rFonts w:ascii="BlissLight" w:hAnsi="BlissLight" w:cs="Arial"/>
        <w:i/>
        <w:sz w:val="20"/>
        <w:szCs w:val="18"/>
        <w:lang w:val="de-DE"/>
      </w:rPr>
      <w:t>--</w:t>
    </w:r>
    <w:r w:rsidR="00BC5AE7" w:rsidRPr="00BC5AE7">
      <w:rPr>
        <w:rFonts w:ascii="BlissMedium" w:hAnsi="BlissMedium" w:cs="Arial"/>
        <w:i/>
        <w:sz w:val="20"/>
        <w:szCs w:val="18"/>
        <w:lang w:val="de-DE"/>
      </w:rPr>
      <w:t xml:space="preserve"> </w:t>
    </w:r>
    <w:r w:rsidR="00BC5AE7" w:rsidRPr="00F154A2">
      <w:rPr>
        <w:rFonts w:ascii="BlissMedium" w:hAnsi="BlissMedium" w:cs="Arial"/>
        <w:i/>
        <w:sz w:val="20"/>
        <w:szCs w:val="18"/>
        <w:lang w:val="de-DE"/>
      </w:rPr>
      <w:t xml:space="preserve">Lundbeck Presseforum Psychiatrie am </w:t>
    </w:r>
    <w:r w:rsidR="0010544F">
      <w:rPr>
        <w:rFonts w:ascii="BlissMedium" w:hAnsi="BlissMedium" w:cs="Arial"/>
        <w:i/>
        <w:sz w:val="20"/>
        <w:szCs w:val="18"/>
        <w:lang w:val="de-DE"/>
      </w:rPr>
      <w:t>7. Oktober</w:t>
    </w:r>
    <w:r w:rsidR="00BC5AE7">
      <w:rPr>
        <w:rFonts w:ascii="BlissMedium" w:hAnsi="BlissMedium" w:cs="Arial"/>
        <w:i/>
        <w:sz w:val="20"/>
        <w:szCs w:val="18"/>
        <w:lang w:val="de-DE"/>
      </w:rPr>
      <w:t xml:space="preserve"> </w:t>
    </w:r>
    <w:r w:rsidR="00BC5AE7" w:rsidRPr="00F154A2">
      <w:rPr>
        <w:rFonts w:ascii="BlissMedium" w:hAnsi="BlissMedium" w:cs="Arial"/>
        <w:i/>
        <w:sz w:val="20"/>
        <w:szCs w:val="18"/>
        <w:lang w:val="de-DE"/>
      </w:rPr>
      <w:t>201</w:t>
    </w:r>
    <w:r w:rsidR="00BC5AE7">
      <w:rPr>
        <w:rFonts w:ascii="BlissMedium" w:hAnsi="BlissMedium" w:cs="Arial"/>
        <w:i/>
        <w:sz w:val="20"/>
        <w:szCs w:val="18"/>
        <w:lang w:val="de-DE"/>
      </w:rPr>
      <w:t xml:space="preserve">4, </w:t>
    </w:r>
    <w:r w:rsidR="00BC5AE7" w:rsidRPr="00F154A2">
      <w:rPr>
        <w:rFonts w:ascii="BlissMedium" w:hAnsi="BlissMedium" w:cs="Arial"/>
        <w:i/>
        <w:sz w:val="20"/>
        <w:szCs w:val="18"/>
        <w:lang w:val="de-DE"/>
      </w:rPr>
      <w:t>Presseaussendung</w:t>
    </w:r>
    <w:r w:rsidR="00BC5AE7">
      <w:rPr>
        <w:rFonts w:ascii="BlissMedium" w:hAnsi="BlissMedium" w:cs="Arial"/>
        <w:i/>
        <w:sz w:val="20"/>
        <w:szCs w:val="18"/>
        <w:lang w:val="de-DE"/>
      </w:rPr>
      <w:t>:</w:t>
    </w:r>
    <w:r w:rsidR="00BC5AE7" w:rsidRPr="00F154A2">
      <w:rPr>
        <w:rFonts w:ascii="BlissMedium" w:hAnsi="BlissMedium" w:cs="Arial"/>
        <w:i/>
        <w:sz w:val="20"/>
        <w:szCs w:val="18"/>
        <w:lang w:val="de-DE"/>
      </w:rPr>
      <w:t xml:space="preserve"> „</w:t>
    </w:r>
    <w:r w:rsidR="0010544F" w:rsidRPr="0010544F">
      <w:rPr>
        <w:rFonts w:ascii="BlissMedium" w:hAnsi="BlissMedium" w:cs="Arial"/>
        <w:i/>
        <w:sz w:val="20"/>
        <w:szCs w:val="18"/>
        <w:lang w:val="de-DE"/>
      </w:rPr>
      <w:t>Leben mit Schizophrenie</w:t>
    </w:r>
    <w:r w:rsidR="00721496">
      <w:rPr>
        <w:rFonts w:ascii="BlissMedium" w:hAnsi="BlissMedium" w:cs="Arial"/>
        <w:i/>
        <w:sz w:val="20"/>
        <w:szCs w:val="18"/>
        <w:lang w:val="de-DE"/>
      </w:rPr>
      <w:t>.</w:t>
    </w:r>
    <w:r w:rsidR="0010544F">
      <w:rPr>
        <w:rFonts w:ascii="BlissMedium" w:hAnsi="BlissMedium" w:cs="Arial"/>
        <w:i/>
        <w:sz w:val="20"/>
        <w:szCs w:val="18"/>
        <w:lang w:val="de-DE"/>
      </w:rPr>
      <w:t xml:space="preserve"> </w:t>
    </w:r>
    <w:r w:rsidR="0010544F" w:rsidRPr="0010544F">
      <w:rPr>
        <w:rFonts w:ascii="BlissMedium" w:hAnsi="BlissMedium" w:cs="Arial"/>
        <w:i/>
        <w:sz w:val="20"/>
        <w:szCs w:val="18"/>
        <w:lang w:val="de-DE"/>
      </w:rPr>
      <w:br/>
      <w:t>Ein Lundbeck Presseforum anlässlich des Internationalen Tages</w:t>
    </w:r>
    <w:r w:rsidR="0010544F">
      <w:rPr>
        <w:rFonts w:ascii="BlissMedium" w:hAnsi="BlissMedium" w:cs="Arial"/>
        <w:i/>
        <w:sz w:val="20"/>
        <w:szCs w:val="18"/>
        <w:lang w:val="de-DE"/>
      </w:rPr>
      <w:t xml:space="preserve"> der seelischen Gesundheit 2014</w:t>
    </w:r>
    <w:r w:rsidR="00BC5AE7" w:rsidRPr="00F154A2">
      <w:rPr>
        <w:rFonts w:ascii="BlissMedium" w:hAnsi="BlissMedium" w:cs="Arial"/>
        <w:i/>
        <w:sz w:val="20"/>
        <w:szCs w:val="18"/>
        <w:lang w:val="de-DE"/>
      </w:rPr>
      <w:t>“</w:t>
    </w:r>
    <w:r w:rsidR="00721496" w:rsidRPr="00721496">
      <w:rPr>
        <w:rFonts w:ascii="BlissMedium" w:hAnsi="BlissMedium" w:cs="Arial"/>
        <w:i/>
        <w:sz w:val="20"/>
        <w:szCs w:val="18"/>
        <w:lang w:val="de-DE"/>
      </w:rPr>
      <w:t xml:space="preserve"> </w:t>
    </w:r>
    <w:r w:rsidR="00721496">
      <w:rPr>
        <w:rFonts w:ascii="BlissMedium" w:hAnsi="BlissMedium" w:cs="Arial"/>
        <w:i/>
        <w:sz w:val="20"/>
        <w:szCs w:val="18"/>
        <w:lang w:val="de-DE"/>
      </w:rPr>
      <w:tab/>
    </w:r>
    <w:r w:rsidR="00721496" w:rsidRPr="00B11238">
      <w:rPr>
        <w:rFonts w:ascii="BlissMedium" w:hAnsi="BlissMedium" w:cs="Arial"/>
        <w:iCs/>
        <w:sz w:val="18"/>
        <w:szCs w:val="18"/>
        <w:lang w:val="de-DE"/>
      </w:rPr>
      <w:t xml:space="preserve"> </w:t>
    </w:r>
    <w:r w:rsidR="003C7ED1" w:rsidRPr="00C572B7">
      <w:rPr>
        <w:rFonts w:ascii="BlissMedium" w:hAnsi="BlissMedium" w:cs="Arial"/>
        <w:iCs/>
        <w:sz w:val="18"/>
        <w:szCs w:val="18"/>
        <w:lang w:val="de-DE"/>
      </w:rPr>
      <w:fldChar w:fldCharType="begin"/>
    </w:r>
    <w:r w:rsidR="00721496" w:rsidRPr="00C572B7">
      <w:rPr>
        <w:rFonts w:ascii="BlissMedium" w:hAnsi="BlissMedium" w:cs="Arial"/>
        <w:iCs/>
        <w:sz w:val="18"/>
        <w:szCs w:val="18"/>
        <w:lang w:val="de-DE"/>
      </w:rPr>
      <w:instrText xml:space="preserve"> PAGE   \* MERGEFORMAT </w:instrText>
    </w:r>
    <w:r w:rsidR="003C7ED1" w:rsidRPr="00C572B7">
      <w:rPr>
        <w:rFonts w:ascii="BlissMedium" w:hAnsi="BlissMedium" w:cs="Arial"/>
        <w:iCs/>
        <w:sz w:val="18"/>
        <w:szCs w:val="18"/>
        <w:lang w:val="de-DE"/>
      </w:rPr>
      <w:fldChar w:fldCharType="separate"/>
    </w:r>
    <w:r w:rsidR="00936D8E">
      <w:rPr>
        <w:rFonts w:ascii="BlissMedium" w:hAnsi="BlissMedium" w:cs="Arial"/>
        <w:iCs/>
        <w:noProof/>
        <w:sz w:val="18"/>
        <w:szCs w:val="18"/>
        <w:lang w:val="de-DE"/>
      </w:rPr>
      <w:t>1</w:t>
    </w:r>
    <w:r w:rsidR="003C7ED1" w:rsidRPr="00C572B7">
      <w:rPr>
        <w:rFonts w:ascii="BlissMedium" w:hAnsi="BlissMedium" w:cs="Arial"/>
        <w:iCs/>
        <w:sz w:val="18"/>
        <w:szCs w:val="18"/>
        <w:lang w:val="de-DE"/>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13D" w:rsidRDefault="005E513D">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D8E" w:rsidRDefault="00936D8E" w:rsidP="00B07BDA">
      <w:pPr>
        <w:spacing w:after="0" w:line="240" w:lineRule="auto"/>
      </w:pPr>
      <w:r>
        <w:separator/>
      </w:r>
    </w:p>
  </w:footnote>
  <w:footnote w:type="continuationSeparator" w:id="0">
    <w:p w:rsidR="00936D8E" w:rsidRDefault="00936D8E" w:rsidP="00B07B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13D" w:rsidRDefault="005E513D">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BDA" w:rsidRPr="001E74A0" w:rsidRDefault="00B07BDA" w:rsidP="00B07BDA">
    <w:pPr>
      <w:spacing w:after="120"/>
      <w:jc w:val="right"/>
      <w:rPr>
        <w:rFonts w:ascii="BlissMedium" w:hAnsi="BlissMedium" w:cs="Bliss-Light"/>
        <w:sz w:val="34"/>
        <w:szCs w:val="34"/>
      </w:rPr>
    </w:pPr>
    <w:r w:rsidRPr="001E74A0">
      <w:rPr>
        <w:rFonts w:ascii="BlissMedium" w:hAnsi="BlissMedium" w:cs="Bliss-Light"/>
        <w:sz w:val="34"/>
        <w:szCs w:val="34"/>
      </w:rPr>
      <w:t>Lundbeck Presseforum Psychiatrie</w:t>
    </w:r>
  </w:p>
  <w:p w:rsidR="00B07BDA" w:rsidRPr="005755D8" w:rsidRDefault="00B07BDA">
    <w:pPr>
      <w:pStyle w:val="Kopfzeile"/>
      <w:rPr>
        <w:rFonts w:ascii="BlissMedium" w:hAnsi="BlissMedium"/>
      </w:rPr>
    </w:pPr>
  </w:p>
  <w:p w:rsidR="00B07BDA" w:rsidRPr="005755D8" w:rsidRDefault="00B07BDA">
    <w:pPr>
      <w:pStyle w:val="Kopfzeile"/>
      <w:rPr>
        <w:rFonts w:ascii="BlissMedium" w:hAnsi="BlissMedium"/>
      </w:rPr>
    </w:pPr>
  </w:p>
  <w:p w:rsidR="00B07BDA" w:rsidRPr="005755D8" w:rsidRDefault="00B07BDA">
    <w:pPr>
      <w:pStyle w:val="Kopfzeile"/>
      <w:rPr>
        <w:rFonts w:ascii="BlissMedium" w:hAnsi="BlissMedium"/>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13D" w:rsidRDefault="005E513D">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F7014"/>
    <w:multiLevelType w:val="hybridMultilevel"/>
    <w:tmpl w:val="DC78AAC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147039FE"/>
    <w:multiLevelType w:val="hybridMultilevel"/>
    <w:tmpl w:val="A77270F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558F0DB0"/>
    <w:multiLevelType w:val="hybridMultilevel"/>
    <w:tmpl w:val="819221B2"/>
    <w:lvl w:ilvl="0" w:tplc="010A1B30">
      <w:numFmt w:val="bullet"/>
      <w:lvlText w:val="•"/>
      <w:lvlJc w:val="left"/>
      <w:pPr>
        <w:ind w:left="720" w:hanging="360"/>
      </w:pPr>
      <w:rPr>
        <w:rFonts w:ascii="BlissLight" w:eastAsiaTheme="minorHAnsi" w:hAnsi="Bliss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8F57010"/>
    <w:multiLevelType w:val="hybridMultilevel"/>
    <w:tmpl w:val="C2A00A0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5986355B"/>
    <w:multiLevelType w:val="multilevel"/>
    <w:tmpl w:val="33A6E7E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nsid w:val="59F722E8"/>
    <w:multiLevelType w:val="hybridMultilevel"/>
    <w:tmpl w:val="2BA2611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nsid w:val="747C0670"/>
    <w:multiLevelType w:val="hybridMultilevel"/>
    <w:tmpl w:val="4C0CF8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DBB4270"/>
    <w:multiLevelType w:val="hybridMultilevel"/>
    <w:tmpl w:val="535090F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0"/>
  </w:num>
  <w:num w:numId="5">
    <w:abstractNumId w:val="7"/>
  </w:num>
  <w:num w:numId="6">
    <w:abstractNumId w:val="1"/>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10"/>
  <w:displayHorizontalDrawingGridEvery w:val="2"/>
  <w:characterSpacingControl w:val="doNotCompress"/>
  <w:savePreviewPicture/>
  <w:hdrShapeDefaults>
    <o:shapedefaults v:ext="edit" spidmax="18434"/>
  </w:hdrShapeDefaults>
  <w:footnotePr>
    <w:footnote w:id="-1"/>
    <w:footnote w:id="0"/>
  </w:footnotePr>
  <w:endnotePr>
    <w:endnote w:id="-1"/>
    <w:endnote w:id="0"/>
  </w:endnotePr>
  <w:compat/>
  <w:rsids>
    <w:rsidRoot w:val="006051A6"/>
    <w:rsid w:val="00005512"/>
    <w:rsid w:val="0000629C"/>
    <w:rsid w:val="00023E2F"/>
    <w:rsid w:val="0002626E"/>
    <w:rsid w:val="0002792A"/>
    <w:rsid w:val="00033EDF"/>
    <w:rsid w:val="000377B0"/>
    <w:rsid w:val="0004334D"/>
    <w:rsid w:val="0004447E"/>
    <w:rsid w:val="00046AE2"/>
    <w:rsid w:val="00050D23"/>
    <w:rsid w:val="00071E82"/>
    <w:rsid w:val="0007541A"/>
    <w:rsid w:val="00086F1F"/>
    <w:rsid w:val="000908DB"/>
    <w:rsid w:val="00092A3B"/>
    <w:rsid w:val="00094630"/>
    <w:rsid w:val="0009777A"/>
    <w:rsid w:val="000B712B"/>
    <w:rsid w:val="000C018E"/>
    <w:rsid w:val="000C47BC"/>
    <w:rsid w:val="000C706D"/>
    <w:rsid w:val="000D145F"/>
    <w:rsid w:val="000D1E10"/>
    <w:rsid w:val="000D4BF4"/>
    <w:rsid w:val="000F1539"/>
    <w:rsid w:val="000F3837"/>
    <w:rsid w:val="00104E7D"/>
    <w:rsid w:val="0010544F"/>
    <w:rsid w:val="0011709D"/>
    <w:rsid w:val="00120AF6"/>
    <w:rsid w:val="001226D8"/>
    <w:rsid w:val="00123945"/>
    <w:rsid w:val="00133EF3"/>
    <w:rsid w:val="00143610"/>
    <w:rsid w:val="00144B3A"/>
    <w:rsid w:val="001624C2"/>
    <w:rsid w:val="0016463A"/>
    <w:rsid w:val="00166EE9"/>
    <w:rsid w:val="00166F9E"/>
    <w:rsid w:val="00174CA4"/>
    <w:rsid w:val="00195C7F"/>
    <w:rsid w:val="001A25A7"/>
    <w:rsid w:val="001A62FE"/>
    <w:rsid w:val="001B0B87"/>
    <w:rsid w:val="001B5565"/>
    <w:rsid w:val="001B5DF8"/>
    <w:rsid w:val="001C6797"/>
    <w:rsid w:val="001C7BB7"/>
    <w:rsid w:val="001D4F9B"/>
    <w:rsid w:val="001E47A0"/>
    <w:rsid w:val="001E74A0"/>
    <w:rsid w:val="001F73EA"/>
    <w:rsid w:val="0020136B"/>
    <w:rsid w:val="00201383"/>
    <w:rsid w:val="00202221"/>
    <w:rsid w:val="00203E72"/>
    <w:rsid w:val="002045A8"/>
    <w:rsid w:val="00212AAA"/>
    <w:rsid w:val="0022240E"/>
    <w:rsid w:val="002237E8"/>
    <w:rsid w:val="0022657A"/>
    <w:rsid w:val="002273EE"/>
    <w:rsid w:val="00232470"/>
    <w:rsid w:val="002332D0"/>
    <w:rsid w:val="00237F75"/>
    <w:rsid w:val="00240715"/>
    <w:rsid w:val="00243F35"/>
    <w:rsid w:val="00247CB5"/>
    <w:rsid w:val="00250A9B"/>
    <w:rsid w:val="00250F8C"/>
    <w:rsid w:val="002522E0"/>
    <w:rsid w:val="00252870"/>
    <w:rsid w:val="00255F0D"/>
    <w:rsid w:val="00260819"/>
    <w:rsid w:val="00265819"/>
    <w:rsid w:val="00271A91"/>
    <w:rsid w:val="00272431"/>
    <w:rsid w:val="00281444"/>
    <w:rsid w:val="00281FBF"/>
    <w:rsid w:val="0028629B"/>
    <w:rsid w:val="002D3362"/>
    <w:rsid w:val="002E1C33"/>
    <w:rsid w:val="002E448C"/>
    <w:rsid w:val="002E4909"/>
    <w:rsid w:val="002F7591"/>
    <w:rsid w:val="00301DCD"/>
    <w:rsid w:val="003149D3"/>
    <w:rsid w:val="003250B8"/>
    <w:rsid w:val="00326ABD"/>
    <w:rsid w:val="00331633"/>
    <w:rsid w:val="00331C87"/>
    <w:rsid w:val="0033492C"/>
    <w:rsid w:val="00335F90"/>
    <w:rsid w:val="003519EA"/>
    <w:rsid w:val="0038053B"/>
    <w:rsid w:val="00392EC8"/>
    <w:rsid w:val="00393159"/>
    <w:rsid w:val="003A74A5"/>
    <w:rsid w:val="003C10DD"/>
    <w:rsid w:val="003C706B"/>
    <w:rsid w:val="003C7ED1"/>
    <w:rsid w:val="003D6EB9"/>
    <w:rsid w:val="003F2463"/>
    <w:rsid w:val="003F4097"/>
    <w:rsid w:val="004067D8"/>
    <w:rsid w:val="004273C4"/>
    <w:rsid w:val="00431254"/>
    <w:rsid w:val="004346A1"/>
    <w:rsid w:val="00445990"/>
    <w:rsid w:val="00455896"/>
    <w:rsid w:val="0046133B"/>
    <w:rsid w:val="00462CEB"/>
    <w:rsid w:val="00463847"/>
    <w:rsid w:val="00474366"/>
    <w:rsid w:val="00480513"/>
    <w:rsid w:val="00484A0C"/>
    <w:rsid w:val="004929CF"/>
    <w:rsid w:val="00495BAB"/>
    <w:rsid w:val="004A0B8D"/>
    <w:rsid w:val="004A33FC"/>
    <w:rsid w:val="004A3B65"/>
    <w:rsid w:val="004A3CC0"/>
    <w:rsid w:val="004A5347"/>
    <w:rsid w:val="004A7588"/>
    <w:rsid w:val="004B01C6"/>
    <w:rsid w:val="004B1BDF"/>
    <w:rsid w:val="004B220A"/>
    <w:rsid w:val="004C0EFF"/>
    <w:rsid w:val="004C3A67"/>
    <w:rsid w:val="004D6F9D"/>
    <w:rsid w:val="004F07C4"/>
    <w:rsid w:val="004F60C2"/>
    <w:rsid w:val="00501754"/>
    <w:rsid w:val="00516C3B"/>
    <w:rsid w:val="00520065"/>
    <w:rsid w:val="005221DD"/>
    <w:rsid w:val="00524F7C"/>
    <w:rsid w:val="005268D0"/>
    <w:rsid w:val="00537468"/>
    <w:rsid w:val="00544DCD"/>
    <w:rsid w:val="0055657E"/>
    <w:rsid w:val="00556D1A"/>
    <w:rsid w:val="00562398"/>
    <w:rsid w:val="00573C36"/>
    <w:rsid w:val="005755D8"/>
    <w:rsid w:val="005818A0"/>
    <w:rsid w:val="00585332"/>
    <w:rsid w:val="00590B06"/>
    <w:rsid w:val="00592C46"/>
    <w:rsid w:val="0059723C"/>
    <w:rsid w:val="005A4ADC"/>
    <w:rsid w:val="005E1B9B"/>
    <w:rsid w:val="005E3457"/>
    <w:rsid w:val="005E38CC"/>
    <w:rsid w:val="005E513D"/>
    <w:rsid w:val="005E5B35"/>
    <w:rsid w:val="005F247B"/>
    <w:rsid w:val="005F3466"/>
    <w:rsid w:val="005F3ABA"/>
    <w:rsid w:val="005F4800"/>
    <w:rsid w:val="005F5709"/>
    <w:rsid w:val="005F6CBC"/>
    <w:rsid w:val="006051A6"/>
    <w:rsid w:val="0061039D"/>
    <w:rsid w:val="00622C00"/>
    <w:rsid w:val="00624837"/>
    <w:rsid w:val="006248E3"/>
    <w:rsid w:val="00633EBC"/>
    <w:rsid w:val="00637320"/>
    <w:rsid w:val="00640531"/>
    <w:rsid w:val="00640C08"/>
    <w:rsid w:val="00642858"/>
    <w:rsid w:val="0064592D"/>
    <w:rsid w:val="00646799"/>
    <w:rsid w:val="00654C5E"/>
    <w:rsid w:val="00657246"/>
    <w:rsid w:val="006660DB"/>
    <w:rsid w:val="00673640"/>
    <w:rsid w:val="00673F97"/>
    <w:rsid w:val="00681EA0"/>
    <w:rsid w:val="00687B55"/>
    <w:rsid w:val="006A0D6D"/>
    <w:rsid w:val="006A0FBB"/>
    <w:rsid w:val="006A4498"/>
    <w:rsid w:val="006A6289"/>
    <w:rsid w:val="006B36B9"/>
    <w:rsid w:val="006C1AEA"/>
    <w:rsid w:val="006C1D3B"/>
    <w:rsid w:val="006D6A31"/>
    <w:rsid w:val="006D7013"/>
    <w:rsid w:val="006E00F2"/>
    <w:rsid w:val="006F1FEF"/>
    <w:rsid w:val="00701CD9"/>
    <w:rsid w:val="007047ED"/>
    <w:rsid w:val="007109F2"/>
    <w:rsid w:val="00716876"/>
    <w:rsid w:val="00717BD8"/>
    <w:rsid w:val="00721496"/>
    <w:rsid w:val="007241AD"/>
    <w:rsid w:val="007671CE"/>
    <w:rsid w:val="0077063E"/>
    <w:rsid w:val="00770724"/>
    <w:rsid w:val="00785EA0"/>
    <w:rsid w:val="0079181D"/>
    <w:rsid w:val="007A2E2A"/>
    <w:rsid w:val="007A37C7"/>
    <w:rsid w:val="007C0963"/>
    <w:rsid w:val="007C3295"/>
    <w:rsid w:val="007C3C22"/>
    <w:rsid w:val="007D6176"/>
    <w:rsid w:val="007D6508"/>
    <w:rsid w:val="007F1BD9"/>
    <w:rsid w:val="007F3626"/>
    <w:rsid w:val="007F496C"/>
    <w:rsid w:val="007F62C6"/>
    <w:rsid w:val="00800508"/>
    <w:rsid w:val="00800B83"/>
    <w:rsid w:val="00802085"/>
    <w:rsid w:val="008034AC"/>
    <w:rsid w:val="00811746"/>
    <w:rsid w:val="00811A85"/>
    <w:rsid w:val="00822989"/>
    <w:rsid w:val="008277AA"/>
    <w:rsid w:val="0083285B"/>
    <w:rsid w:val="008355AF"/>
    <w:rsid w:val="00835B85"/>
    <w:rsid w:val="00837D6D"/>
    <w:rsid w:val="008419FB"/>
    <w:rsid w:val="00843BD1"/>
    <w:rsid w:val="00847234"/>
    <w:rsid w:val="0085132B"/>
    <w:rsid w:val="0085392A"/>
    <w:rsid w:val="00854DB3"/>
    <w:rsid w:val="00855CDE"/>
    <w:rsid w:val="008620F7"/>
    <w:rsid w:val="0086307F"/>
    <w:rsid w:val="008665C0"/>
    <w:rsid w:val="00870574"/>
    <w:rsid w:val="008833ED"/>
    <w:rsid w:val="00883E11"/>
    <w:rsid w:val="00884DC8"/>
    <w:rsid w:val="00885A27"/>
    <w:rsid w:val="00892FF2"/>
    <w:rsid w:val="008A0E5D"/>
    <w:rsid w:val="008A7C52"/>
    <w:rsid w:val="008B71E0"/>
    <w:rsid w:val="008E162F"/>
    <w:rsid w:val="008F3957"/>
    <w:rsid w:val="008F4B37"/>
    <w:rsid w:val="008F68AB"/>
    <w:rsid w:val="00906449"/>
    <w:rsid w:val="009069D1"/>
    <w:rsid w:val="00907795"/>
    <w:rsid w:val="009100C4"/>
    <w:rsid w:val="009270FB"/>
    <w:rsid w:val="00927EC4"/>
    <w:rsid w:val="0093206A"/>
    <w:rsid w:val="00933EAB"/>
    <w:rsid w:val="00936D8E"/>
    <w:rsid w:val="009370E9"/>
    <w:rsid w:val="00946BC6"/>
    <w:rsid w:val="009510A9"/>
    <w:rsid w:val="00951B53"/>
    <w:rsid w:val="00956720"/>
    <w:rsid w:val="009642CC"/>
    <w:rsid w:val="00966338"/>
    <w:rsid w:val="00966438"/>
    <w:rsid w:val="00974175"/>
    <w:rsid w:val="00975FB2"/>
    <w:rsid w:val="00982FCB"/>
    <w:rsid w:val="009A2156"/>
    <w:rsid w:val="009A5687"/>
    <w:rsid w:val="009B1EBD"/>
    <w:rsid w:val="009C4427"/>
    <w:rsid w:val="009D47D4"/>
    <w:rsid w:val="009E5ABD"/>
    <w:rsid w:val="00A0193E"/>
    <w:rsid w:val="00A027EB"/>
    <w:rsid w:val="00A05EF0"/>
    <w:rsid w:val="00A15D9D"/>
    <w:rsid w:val="00A16181"/>
    <w:rsid w:val="00A209A7"/>
    <w:rsid w:val="00A3457D"/>
    <w:rsid w:val="00A37204"/>
    <w:rsid w:val="00A4466A"/>
    <w:rsid w:val="00A7469E"/>
    <w:rsid w:val="00A8073A"/>
    <w:rsid w:val="00A87BA5"/>
    <w:rsid w:val="00A93248"/>
    <w:rsid w:val="00AA3C39"/>
    <w:rsid w:val="00AB1923"/>
    <w:rsid w:val="00AB3B94"/>
    <w:rsid w:val="00AC1D85"/>
    <w:rsid w:val="00AD0276"/>
    <w:rsid w:val="00AD0649"/>
    <w:rsid w:val="00AD2DD1"/>
    <w:rsid w:val="00AD4431"/>
    <w:rsid w:val="00AE44E7"/>
    <w:rsid w:val="00AF38A9"/>
    <w:rsid w:val="00AF4324"/>
    <w:rsid w:val="00B07BDA"/>
    <w:rsid w:val="00B12002"/>
    <w:rsid w:val="00B13C12"/>
    <w:rsid w:val="00B15321"/>
    <w:rsid w:val="00B16279"/>
    <w:rsid w:val="00B169EC"/>
    <w:rsid w:val="00B25DB5"/>
    <w:rsid w:val="00B30CBB"/>
    <w:rsid w:val="00B44F63"/>
    <w:rsid w:val="00B53576"/>
    <w:rsid w:val="00B63601"/>
    <w:rsid w:val="00B63B2F"/>
    <w:rsid w:val="00B70108"/>
    <w:rsid w:val="00B72AD4"/>
    <w:rsid w:val="00B72B1E"/>
    <w:rsid w:val="00B73649"/>
    <w:rsid w:val="00B73B1A"/>
    <w:rsid w:val="00B7514E"/>
    <w:rsid w:val="00B76BC7"/>
    <w:rsid w:val="00B81EB2"/>
    <w:rsid w:val="00B9231D"/>
    <w:rsid w:val="00B9462C"/>
    <w:rsid w:val="00B97CCE"/>
    <w:rsid w:val="00BA2990"/>
    <w:rsid w:val="00BA3E3E"/>
    <w:rsid w:val="00BA47CB"/>
    <w:rsid w:val="00BA47FF"/>
    <w:rsid w:val="00BA6237"/>
    <w:rsid w:val="00BA76A7"/>
    <w:rsid w:val="00BA79EE"/>
    <w:rsid w:val="00BB0F5A"/>
    <w:rsid w:val="00BB49B9"/>
    <w:rsid w:val="00BB5224"/>
    <w:rsid w:val="00BC013F"/>
    <w:rsid w:val="00BC0AF0"/>
    <w:rsid w:val="00BC16D6"/>
    <w:rsid w:val="00BC5AE7"/>
    <w:rsid w:val="00BC610E"/>
    <w:rsid w:val="00BD23B9"/>
    <w:rsid w:val="00BD330C"/>
    <w:rsid w:val="00BD57C7"/>
    <w:rsid w:val="00BD5F01"/>
    <w:rsid w:val="00BE099C"/>
    <w:rsid w:val="00C00B96"/>
    <w:rsid w:val="00C03782"/>
    <w:rsid w:val="00C041A3"/>
    <w:rsid w:val="00C050DF"/>
    <w:rsid w:val="00C13F69"/>
    <w:rsid w:val="00C1452D"/>
    <w:rsid w:val="00C1536D"/>
    <w:rsid w:val="00C238CD"/>
    <w:rsid w:val="00C23CFE"/>
    <w:rsid w:val="00C25DF3"/>
    <w:rsid w:val="00C27535"/>
    <w:rsid w:val="00C572B7"/>
    <w:rsid w:val="00C6101A"/>
    <w:rsid w:val="00C62E2E"/>
    <w:rsid w:val="00C73927"/>
    <w:rsid w:val="00C779C0"/>
    <w:rsid w:val="00C81E8B"/>
    <w:rsid w:val="00C82841"/>
    <w:rsid w:val="00CA4233"/>
    <w:rsid w:val="00CA70BA"/>
    <w:rsid w:val="00CA792D"/>
    <w:rsid w:val="00CB1492"/>
    <w:rsid w:val="00CB6059"/>
    <w:rsid w:val="00CB681E"/>
    <w:rsid w:val="00CC2DF9"/>
    <w:rsid w:val="00D04684"/>
    <w:rsid w:val="00D05D49"/>
    <w:rsid w:val="00D12AD2"/>
    <w:rsid w:val="00D210EF"/>
    <w:rsid w:val="00D213D4"/>
    <w:rsid w:val="00D22023"/>
    <w:rsid w:val="00D22A42"/>
    <w:rsid w:val="00D235CA"/>
    <w:rsid w:val="00D242A8"/>
    <w:rsid w:val="00D429ED"/>
    <w:rsid w:val="00D54787"/>
    <w:rsid w:val="00D60C40"/>
    <w:rsid w:val="00D64DAD"/>
    <w:rsid w:val="00D67C8B"/>
    <w:rsid w:val="00D748B2"/>
    <w:rsid w:val="00D750FB"/>
    <w:rsid w:val="00D75CF0"/>
    <w:rsid w:val="00D82296"/>
    <w:rsid w:val="00DB4E56"/>
    <w:rsid w:val="00DB617B"/>
    <w:rsid w:val="00DB7AE4"/>
    <w:rsid w:val="00DC2B05"/>
    <w:rsid w:val="00DC46A9"/>
    <w:rsid w:val="00DC578E"/>
    <w:rsid w:val="00DC6B2A"/>
    <w:rsid w:val="00DD2A3A"/>
    <w:rsid w:val="00DF31FC"/>
    <w:rsid w:val="00DF365A"/>
    <w:rsid w:val="00E03420"/>
    <w:rsid w:val="00E07437"/>
    <w:rsid w:val="00E1534C"/>
    <w:rsid w:val="00E15B49"/>
    <w:rsid w:val="00E162B7"/>
    <w:rsid w:val="00E336C3"/>
    <w:rsid w:val="00E50721"/>
    <w:rsid w:val="00E531B2"/>
    <w:rsid w:val="00E546F6"/>
    <w:rsid w:val="00E669A7"/>
    <w:rsid w:val="00E71063"/>
    <w:rsid w:val="00E769E1"/>
    <w:rsid w:val="00E82747"/>
    <w:rsid w:val="00E835F2"/>
    <w:rsid w:val="00E836B5"/>
    <w:rsid w:val="00E86334"/>
    <w:rsid w:val="00E86F6B"/>
    <w:rsid w:val="00E92BF7"/>
    <w:rsid w:val="00EA1418"/>
    <w:rsid w:val="00EA49DB"/>
    <w:rsid w:val="00EA657F"/>
    <w:rsid w:val="00EA6BCC"/>
    <w:rsid w:val="00EB270A"/>
    <w:rsid w:val="00EB7D93"/>
    <w:rsid w:val="00EC117E"/>
    <w:rsid w:val="00EC7D9D"/>
    <w:rsid w:val="00ED3F54"/>
    <w:rsid w:val="00ED499A"/>
    <w:rsid w:val="00EE54F2"/>
    <w:rsid w:val="00F01E39"/>
    <w:rsid w:val="00F10303"/>
    <w:rsid w:val="00F10815"/>
    <w:rsid w:val="00F14586"/>
    <w:rsid w:val="00F154A2"/>
    <w:rsid w:val="00F166C6"/>
    <w:rsid w:val="00F16A01"/>
    <w:rsid w:val="00F222A7"/>
    <w:rsid w:val="00F22A14"/>
    <w:rsid w:val="00F314C9"/>
    <w:rsid w:val="00F31773"/>
    <w:rsid w:val="00F43BAA"/>
    <w:rsid w:val="00F45057"/>
    <w:rsid w:val="00F47184"/>
    <w:rsid w:val="00F51289"/>
    <w:rsid w:val="00F574E4"/>
    <w:rsid w:val="00F602C7"/>
    <w:rsid w:val="00F64AAB"/>
    <w:rsid w:val="00F72654"/>
    <w:rsid w:val="00F734C6"/>
    <w:rsid w:val="00F762AC"/>
    <w:rsid w:val="00F818E0"/>
    <w:rsid w:val="00F87141"/>
    <w:rsid w:val="00F9159E"/>
    <w:rsid w:val="00FA7975"/>
    <w:rsid w:val="00FC3144"/>
    <w:rsid w:val="00FD0BDE"/>
    <w:rsid w:val="00FD145B"/>
    <w:rsid w:val="00FE1F69"/>
    <w:rsid w:val="00FE4003"/>
    <w:rsid w:val="00FE501B"/>
    <w:rsid w:val="00FE53F3"/>
  </w:rsids>
  <m:mathPr>
    <m:mathFont m:val="Cambria Math"/>
    <m:brkBin m:val="before"/>
    <m:brkBinSub m:val="--"/>
    <m:smallFrac m:val="off"/>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748B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43BD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43BD1"/>
    <w:rPr>
      <w:rFonts w:ascii="Tahoma" w:hAnsi="Tahoma" w:cs="Tahoma"/>
      <w:sz w:val="16"/>
      <w:szCs w:val="16"/>
    </w:rPr>
  </w:style>
  <w:style w:type="character" w:styleId="Hyperlink">
    <w:name w:val="Hyperlink"/>
    <w:basedOn w:val="Absatz-Standardschriftart"/>
    <w:uiPriority w:val="99"/>
    <w:unhideWhenUsed/>
    <w:rsid w:val="00EA49DB"/>
    <w:rPr>
      <w:color w:val="0000FF"/>
      <w:u w:val="single"/>
    </w:rPr>
  </w:style>
  <w:style w:type="character" w:styleId="Kommentarzeichen">
    <w:name w:val="annotation reference"/>
    <w:basedOn w:val="Absatz-Standardschriftart"/>
    <w:uiPriority w:val="99"/>
    <w:semiHidden/>
    <w:unhideWhenUsed/>
    <w:rsid w:val="00974175"/>
    <w:rPr>
      <w:sz w:val="16"/>
      <w:szCs w:val="16"/>
    </w:rPr>
  </w:style>
  <w:style w:type="paragraph" w:styleId="Kommentartext">
    <w:name w:val="annotation text"/>
    <w:basedOn w:val="Standard"/>
    <w:link w:val="KommentartextZchn"/>
    <w:uiPriority w:val="99"/>
    <w:semiHidden/>
    <w:unhideWhenUsed/>
    <w:rsid w:val="0097417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74175"/>
    <w:rPr>
      <w:sz w:val="20"/>
      <w:szCs w:val="20"/>
    </w:rPr>
  </w:style>
  <w:style w:type="paragraph" w:styleId="Kommentarthema">
    <w:name w:val="annotation subject"/>
    <w:basedOn w:val="Kommentartext"/>
    <w:next w:val="Kommentartext"/>
    <w:link w:val="KommentarthemaZchn"/>
    <w:uiPriority w:val="99"/>
    <w:semiHidden/>
    <w:unhideWhenUsed/>
    <w:rsid w:val="00974175"/>
    <w:rPr>
      <w:b/>
      <w:bCs/>
    </w:rPr>
  </w:style>
  <w:style w:type="character" w:customStyle="1" w:styleId="KommentarthemaZchn">
    <w:name w:val="Kommentarthema Zchn"/>
    <w:basedOn w:val="KommentartextZchn"/>
    <w:link w:val="Kommentarthema"/>
    <w:uiPriority w:val="99"/>
    <w:semiHidden/>
    <w:rsid w:val="00974175"/>
    <w:rPr>
      <w:b/>
      <w:bCs/>
      <w:sz w:val="20"/>
      <w:szCs w:val="20"/>
    </w:rPr>
  </w:style>
  <w:style w:type="paragraph" w:styleId="berarbeitung">
    <w:name w:val="Revision"/>
    <w:hidden/>
    <w:uiPriority w:val="99"/>
    <w:semiHidden/>
    <w:rsid w:val="00974175"/>
    <w:pPr>
      <w:spacing w:after="0" w:line="240" w:lineRule="auto"/>
    </w:pPr>
  </w:style>
  <w:style w:type="paragraph" w:styleId="Kopfzeile">
    <w:name w:val="header"/>
    <w:basedOn w:val="Standard"/>
    <w:link w:val="KopfzeileZchn"/>
    <w:unhideWhenUsed/>
    <w:rsid w:val="00B07BDA"/>
    <w:pPr>
      <w:tabs>
        <w:tab w:val="center" w:pos="4536"/>
        <w:tab w:val="right" w:pos="9072"/>
      </w:tabs>
      <w:spacing w:after="0" w:line="240" w:lineRule="auto"/>
    </w:pPr>
  </w:style>
  <w:style w:type="character" w:customStyle="1" w:styleId="KopfzeileZchn">
    <w:name w:val="Kopfzeile Zchn"/>
    <w:basedOn w:val="Absatz-Standardschriftart"/>
    <w:link w:val="Kopfzeile"/>
    <w:rsid w:val="00B07BDA"/>
  </w:style>
  <w:style w:type="paragraph" w:styleId="Fuzeile">
    <w:name w:val="footer"/>
    <w:basedOn w:val="Standard"/>
    <w:link w:val="FuzeileZchn"/>
    <w:uiPriority w:val="99"/>
    <w:unhideWhenUsed/>
    <w:rsid w:val="00B07BD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07BDA"/>
  </w:style>
  <w:style w:type="paragraph" w:styleId="Listenabsatz">
    <w:name w:val="List Paragraph"/>
    <w:basedOn w:val="Standard"/>
    <w:uiPriority w:val="34"/>
    <w:qFormat/>
    <w:rsid w:val="00E92B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3B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BD1"/>
    <w:rPr>
      <w:rFonts w:ascii="Tahoma" w:hAnsi="Tahoma" w:cs="Tahoma"/>
      <w:sz w:val="16"/>
      <w:szCs w:val="16"/>
    </w:rPr>
  </w:style>
  <w:style w:type="character" w:styleId="Hyperlink">
    <w:name w:val="Hyperlink"/>
    <w:basedOn w:val="DefaultParagraphFont"/>
    <w:uiPriority w:val="99"/>
    <w:unhideWhenUsed/>
    <w:rsid w:val="00EA49DB"/>
    <w:rPr>
      <w:color w:val="0000FF"/>
      <w:u w:val="single"/>
    </w:rPr>
  </w:style>
  <w:style w:type="character" w:styleId="CommentReference">
    <w:name w:val="annotation reference"/>
    <w:basedOn w:val="DefaultParagraphFont"/>
    <w:uiPriority w:val="99"/>
    <w:semiHidden/>
    <w:unhideWhenUsed/>
    <w:rsid w:val="00974175"/>
    <w:rPr>
      <w:sz w:val="16"/>
      <w:szCs w:val="16"/>
    </w:rPr>
  </w:style>
  <w:style w:type="paragraph" w:styleId="CommentText">
    <w:name w:val="annotation text"/>
    <w:basedOn w:val="Normal"/>
    <w:link w:val="CommentTextChar"/>
    <w:uiPriority w:val="99"/>
    <w:semiHidden/>
    <w:unhideWhenUsed/>
    <w:rsid w:val="00974175"/>
    <w:pPr>
      <w:spacing w:line="240" w:lineRule="auto"/>
    </w:pPr>
    <w:rPr>
      <w:sz w:val="20"/>
      <w:szCs w:val="20"/>
    </w:rPr>
  </w:style>
  <w:style w:type="character" w:customStyle="1" w:styleId="CommentTextChar">
    <w:name w:val="Comment Text Char"/>
    <w:basedOn w:val="DefaultParagraphFont"/>
    <w:link w:val="CommentText"/>
    <w:uiPriority w:val="99"/>
    <w:semiHidden/>
    <w:rsid w:val="00974175"/>
    <w:rPr>
      <w:sz w:val="20"/>
      <w:szCs w:val="20"/>
    </w:rPr>
  </w:style>
  <w:style w:type="paragraph" w:styleId="CommentSubject">
    <w:name w:val="annotation subject"/>
    <w:basedOn w:val="CommentText"/>
    <w:next w:val="CommentText"/>
    <w:link w:val="CommentSubjectChar"/>
    <w:uiPriority w:val="99"/>
    <w:semiHidden/>
    <w:unhideWhenUsed/>
    <w:rsid w:val="00974175"/>
    <w:rPr>
      <w:b/>
      <w:bCs/>
    </w:rPr>
  </w:style>
  <w:style w:type="character" w:customStyle="1" w:styleId="CommentSubjectChar">
    <w:name w:val="Comment Subject Char"/>
    <w:basedOn w:val="CommentTextChar"/>
    <w:link w:val="CommentSubject"/>
    <w:uiPriority w:val="99"/>
    <w:semiHidden/>
    <w:rsid w:val="00974175"/>
    <w:rPr>
      <w:b/>
      <w:bCs/>
      <w:sz w:val="20"/>
      <w:szCs w:val="20"/>
    </w:rPr>
  </w:style>
  <w:style w:type="paragraph" w:styleId="Revision">
    <w:name w:val="Revision"/>
    <w:hidden/>
    <w:uiPriority w:val="99"/>
    <w:semiHidden/>
    <w:rsid w:val="00974175"/>
    <w:pPr>
      <w:spacing w:after="0" w:line="240" w:lineRule="auto"/>
    </w:pPr>
  </w:style>
  <w:style w:type="paragraph" w:styleId="Header">
    <w:name w:val="header"/>
    <w:basedOn w:val="Normal"/>
    <w:link w:val="HeaderChar"/>
    <w:unhideWhenUsed/>
    <w:rsid w:val="00B07BDA"/>
    <w:pPr>
      <w:tabs>
        <w:tab w:val="center" w:pos="4536"/>
        <w:tab w:val="right" w:pos="9072"/>
      </w:tabs>
      <w:spacing w:after="0" w:line="240" w:lineRule="auto"/>
    </w:pPr>
  </w:style>
  <w:style w:type="character" w:customStyle="1" w:styleId="HeaderChar">
    <w:name w:val="Header Char"/>
    <w:basedOn w:val="DefaultParagraphFont"/>
    <w:link w:val="Header"/>
    <w:rsid w:val="00B07BDA"/>
  </w:style>
  <w:style w:type="paragraph" w:styleId="Footer">
    <w:name w:val="footer"/>
    <w:basedOn w:val="Normal"/>
    <w:link w:val="FooterChar"/>
    <w:uiPriority w:val="99"/>
    <w:unhideWhenUsed/>
    <w:rsid w:val="00B07BDA"/>
    <w:pPr>
      <w:tabs>
        <w:tab w:val="center" w:pos="4536"/>
        <w:tab w:val="right" w:pos="9072"/>
      </w:tabs>
      <w:spacing w:after="0" w:line="240" w:lineRule="auto"/>
    </w:pPr>
  </w:style>
  <w:style w:type="character" w:customStyle="1" w:styleId="FooterChar">
    <w:name w:val="Footer Char"/>
    <w:basedOn w:val="DefaultParagraphFont"/>
    <w:link w:val="Footer"/>
    <w:uiPriority w:val="99"/>
    <w:rsid w:val="00B07BDA"/>
  </w:style>
  <w:style w:type="paragraph" w:styleId="ListParagraph">
    <w:name w:val="List Paragraph"/>
    <w:basedOn w:val="Normal"/>
    <w:uiPriority w:val="34"/>
    <w:qFormat/>
    <w:rsid w:val="00E92BF7"/>
    <w:pPr>
      <w:ind w:left="720"/>
      <w:contextualSpacing/>
    </w:pPr>
  </w:style>
</w:styles>
</file>

<file path=word/webSettings.xml><?xml version="1.0" encoding="utf-8"?>
<w:webSettings xmlns:r="http://schemas.openxmlformats.org/officeDocument/2006/relationships" xmlns:w="http://schemas.openxmlformats.org/wordprocessingml/2006/main">
  <w:divs>
    <w:div w:id="469788415">
      <w:bodyDiv w:val="1"/>
      <w:marLeft w:val="0"/>
      <w:marRight w:val="0"/>
      <w:marTop w:val="0"/>
      <w:marBottom w:val="0"/>
      <w:divBdr>
        <w:top w:val="none" w:sz="0" w:space="0" w:color="auto"/>
        <w:left w:val="none" w:sz="0" w:space="0" w:color="auto"/>
        <w:bottom w:val="none" w:sz="0" w:space="0" w:color="auto"/>
        <w:right w:val="none" w:sz="0" w:space="0" w:color="auto"/>
      </w:divBdr>
    </w:div>
    <w:div w:id="539053648">
      <w:bodyDiv w:val="1"/>
      <w:marLeft w:val="0"/>
      <w:marRight w:val="0"/>
      <w:marTop w:val="0"/>
      <w:marBottom w:val="0"/>
      <w:divBdr>
        <w:top w:val="none" w:sz="0" w:space="0" w:color="auto"/>
        <w:left w:val="none" w:sz="0" w:space="0" w:color="auto"/>
        <w:bottom w:val="none" w:sz="0" w:space="0" w:color="auto"/>
        <w:right w:val="none" w:sz="0" w:space="0" w:color="auto"/>
      </w:divBdr>
    </w:div>
    <w:div w:id="784814637">
      <w:bodyDiv w:val="1"/>
      <w:marLeft w:val="0"/>
      <w:marRight w:val="0"/>
      <w:marTop w:val="0"/>
      <w:marBottom w:val="0"/>
      <w:divBdr>
        <w:top w:val="none" w:sz="0" w:space="0" w:color="auto"/>
        <w:left w:val="none" w:sz="0" w:space="0" w:color="auto"/>
        <w:bottom w:val="none" w:sz="0" w:space="0" w:color="auto"/>
        <w:right w:val="none" w:sz="0" w:space="0" w:color="auto"/>
      </w:divBdr>
    </w:div>
    <w:div w:id="1558004833">
      <w:bodyDiv w:val="1"/>
      <w:marLeft w:val="0"/>
      <w:marRight w:val="0"/>
      <w:marTop w:val="0"/>
      <w:marBottom w:val="0"/>
      <w:divBdr>
        <w:top w:val="none" w:sz="0" w:space="0" w:color="auto"/>
        <w:left w:val="none" w:sz="0" w:space="0" w:color="auto"/>
        <w:bottom w:val="none" w:sz="0" w:space="0" w:color="auto"/>
        <w:right w:val="none" w:sz="0" w:space="0" w:color="auto"/>
      </w:divBdr>
    </w:div>
    <w:div w:id="159524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microsoft.com/office/2007/relationships/stylesWithEffects" Target="stylesWithEffects.xml"/><Relationship Id="rId7" Type="http://schemas.openxmlformats.org/officeDocument/2006/relationships/settings" Target="settings.xml"/><Relationship Id="rId12" Type="http://schemas.openxmlformats.org/officeDocument/2006/relationships/hyperlink" Target="mailto:harald.schenk@medical-media-consulting.a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ckor\AppData\Local\Microsoft\Windows\Temporary%20Internet%20Files\Content.Outlook\BKAI12EX\barbara.urban@medical-media-consulting.a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93CE93-A371-45EB-B236-361C78275734}">
  <ds:schemaRefs>
    <ds:schemaRef ds:uri="http://schemas.openxmlformats.org/officeDocument/2006/bibliography"/>
  </ds:schemaRefs>
</ds:datastoreItem>
</file>

<file path=customXml/itemProps2.xml><?xml version="1.0" encoding="utf-8"?>
<ds:datastoreItem xmlns:ds="http://schemas.openxmlformats.org/officeDocument/2006/customXml" ds:itemID="{AF1F4F3C-3152-4530-840E-2E9DCA08014C}">
  <ds:schemaRefs>
    <ds:schemaRef ds:uri="http://schemas.openxmlformats.org/officeDocument/2006/bibliography"/>
  </ds:schemaRefs>
</ds:datastoreItem>
</file>

<file path=customXml/itemProps3.xml><?xml version="1.0" encoding="utf-8"?>
<ds:datastoreItem xmlns:ds="http://schemas.openxmlformats.org/officeDocument/2006/customXml" ds:itemID="{DC979EF5-F225-40F8-BD00-BA0FB0892974}">
  <ds:schemaRefs>
    <ds:schemaRef ds:uri="http://schemas.openxmlformats.org/officeDocument/2006/bibliography"/>
  </ds:schemaRefs>
</ds:datastoreItem>
</file>

<file path=customXml/itemProps4.xml><?xml version="1.0" encoding="utf-8"?>
<ds:datastoreItem xmlns:ds="http://schemas.openxmlformats.org/officeDocument/2006/customXml" ds:itemID="{11015BE0-4927-45B4-81EC-7D45569B8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1878</Words>
  <Characters>11832</Characters>
  <Application>Microsoft Office Word</Application>
  <DocSecurity>0</DocSecurity>
  <Lines>98</Lines>
  <Paragraphs>27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Harald Schenk</Company>
  <LinksUpToDate>false</LinksUpToDate>
  <CharactersWithSpaces>13683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harald</dc:creator>
  <cp:lastModifiedBy>harald</cp:lastModifiedBy>
  <cp:revision>4</cp:revision>
  <cp:lastPrinted>2014-10-06T13:59:00Z</cp:lastPrinted>
  <dcterms:created xsi:type="dcterms:W3CDTF">2014-10-06T19:54:00Z</dcterms:created>
  <dcterms:modified xsi:type="dcterms:W3CDTF">2014-10-07T09:45:00Z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