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16FBD" w14:textId="2CAA72F6" w:rsidR="0056620D" w:rsidRPr="002879E3" w:rsidRDefault="0056620D" w:rsidP="0056620D">
      <w:pPr>
        <w:spacing w:before="240" w:line="276" w:lineRule="auto"/>
        <w:rPr>
          <w:rFonts w:ascii="Arial" w:hAnsi="Arial" w:cs="Arial"/>
          <w:b/>
          <w:bCs/>
          <w:sz w:val="32"/>
          <w:szCs w:val="32"/>
        </w:rPr>
      </w:pPr>
      <w:r w:rsidRPr="002879E3">
        <w:rPr>
          <w:rFonts w:ascii="Arial" w:hAnsi="Arial" w:cs="Arial"/>
          <w:b/>
          <w:bCs/>
          <w:sz w:val="32"/>
          <w:szCs w:val="32"/>
        </w:rPr>
        <w:t>Presseaussendung</w:t>
      </w:r>
    </w:p>
    <w:p w14:paraId="18F491F2" w14:textId="5AC951FB" w:rsidR="006E3D24" w:rsidRPr="006E3D24" w:rsidRDefault="006E3D24" w:rsidP="006E3D24">
      <w:pPr>
        <w:spacing w:before="240" w:line="276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Wien, </w:t>
      </w:r>
      <w:r w:rsidR="004D34C9">
        <w:rPr>
          <w:rFonts w:ascii="Arial" w:hAnsi="Arial" w:cs="Arial"/>
          <w:b/>
          <w:bCs/>
        </w:rPr>
        <w:t>1</w:t>
      </w:r>
      <w:r w:rsidR="00F365D0">
        <w:rPr>
          <w:rFonts w:ascii="Arial" w:hAnsi="Arial" w:cs="Arial"/>
          <w:b/>
          <w:bCs/>
        </w:rPr>
        <w:t>9</w:t>
      </w:r>
      <w:r w:rsidR="0056620D">
        <w:rPr>
          <w:rFonts w:ascii="Arial" w:hAnsi="Arial" w:cs="Arial"/>
          <w:b/>
          <w:bCs/>
        </w:rPr>
        <w:t>.</w:t>
      </w:r>
      <w:r w:rsidR="00D27361">
        <w:rPr>
          <w:rFonts w:ascii="Arial" w:hAnsi="Arial" w:cs="Arial"/>
          <w:b/>
          <w:bCs/>
        </w:rPr>
        <w:t xml:space="preserve"> </w:t>
      </w:r>
      <w:r w:rsidR="007606CE">
        <w:rPr>
          <w:rFonts w:ascii="Arial" w:hAnsi="Arial" w:cs="Arial"/>
          <w:b/>
          <w:bCs/>
        </w:rPr>
        <w:t xml:space="preserve">März </w:t>
      </w:r>
      <w:r w:rsidR="00D27361">
        <w:rPr>
          <w:rFonts w:ascii="Arial" w:hAnsi="Arial" w:cs="Arial"/>
          <w:b/>
          <w:bCs/>
        </w:rPr>
        <w:t>2026</w:t>
      </w:r>
    </w:p>
    <w:p w14:paraId="24B79BD2" w14:textId="0190C00A" w:rsidR="00EC251E" w:rsidRDefault="002C0B68" w:rsidP="00EC251E">
      <w:pPr>
        <w:spacing w:before="240" w:line="276" w:lineRule="auto"/>
        <w:rPr>
          <w:rFonts w:ascii="Arial" w:hAnsi="Arial" w:cs="Arial"/>
          <w:b/>
          <w:i/>
          <w:color w:val="007BB8"/>
          <w:sz w:val="24"/>
          <w:szCs w:val="24"/>
        </w:rPr>
      </w:pPr>
      <w:r w:rsidRPr="004A0046">
        <w:rPr>
          <w:rFonts w:ascii="Arial" w:hAnsi="Arial" w:cs="Arial"/>
          <w:b/>
          <w:bCs/>
          <w:color w:val="0070C0"/>
          <w:sz w:val="36"/>
          <w:szCs w:val="36"/>
        </w:rPr>
        <w:t>Migräne</w:t>
      </w:r>
      <w:r w:rsidR="003C5029">
        <w:rPr>
          <w:rFonts w:ascii="Arial" w:hAnsi="Arial" w:cs="Arial"/>
          <w:b/>
          <w:bCs/>
          <w:color w:val="0070C0"/>
          <w:sz w:val="36"/>
          <w:szCs w:val="36"/>
        </w:rPr>
        <w:t>-C</w:t>
      </w:r>
      <w:r w:rsidR="00BD6B1D">
        <w:rPr>
          <w:rFonts w:ascii="Arial" w:hAnsi="Arial" w:cs="Arial"/>
          <w:b/>
          <w:bCs/>
          <w:color w:val="0070C0"/>
          <w:sz w:val="36"/>
          <w:szCs w:val="36"/>
        </w:rPr>
        <w:t>heckliste hilft</w:t>
      </w:r>
      <w:r w:rsidRPr="004A0046">
        <w:rPr>
          <w:rFonts w:ascii="Arial" w:hAnsi="Arial" w:cs="Arial"/>
          <w:b/>
          <w:bCs/>
          <w:color w:val="0070C0"/>
          <w:sz w:val="36"/>
          <w:szCs w:val="36"/>
        </w:rPr>
        <w:t xml:space="preserve">: erst die Diagnose, dann die wirksame Therapie </w:t>
      </w:r>
      <w:r w:rsidR="00EC251E" w:rsidRPr="004A0046">
        <w:rPr>
          <w:rFonts w:ascii="Arial" w:hAnsi="Arial" w:cs="Arial"/>
          <w:b/>
          <w:bCs/>
          <w:color w:val="0070C0"/>
          <w:sz w:val="36"/>
          <w:szCs w:val="36"/>
        </w:rPr>
        <w:br/>
      </w:r>
      <w:r w:rsidR="00EC251E" w:rsidRPr="004A0046">
        <w:rPr>
          <w:rFonts w:ascii="Arial" w:hAnsi="Arial" w:cs="Arial"/>
          <w:b/>
          <w:i/>
          <w:iCs/>
          <w:color w:val="007BB8"/>
          <w:sz w:val="24"/>
          <w:szCs w:val="24"/>
        </w:rPr>
        <w:t>Warum der Weg zum Neurologen</w:t>
      </w:r>
      <w:r w:rsidR="005E688E">
        <w:rPr>
          <w:rFonts w:ascii="Arial" w:hAnsi="Arial" w:cs="Arial"/>
          <w:b/>
          <w:i/>
          <w:iCs/>
          <w:color w:val="007BB8"/>
          <w:sz w:val="24"/>
          <w:szCs w:val="24"/>
        </w:rPr>
        <w:t>*</w:t>
      </w:r>
      <w:r w:rsidR="00EC251E" w:rsidRPr="004A0046">
        <w:rPr>
          <w:rFonts w:ascii="Arial" w:hAnsi="Arial" w:cs="Arial"/>
          <w:b/>
          <w:i/>
          <w:iCs/>
          <w:color w:val="007BB8"/>
          <w:sz w:val="24"/>
          <w:szCs w:val="24"/>
        </w:rPr>
        <w:t xml:space="preserve"> entscheidend ist und wie eine </w:t>
      </w:r>
      <w:r w:rsidR="000636E4">
        <w:rPr>
          <w:rFonts w:ascii="Arial" w:hAnsi="Arial" w:cs="Arial"/>
          <w:b/>
          <w:i/>
          <w:iCs/>
          <w:color w:val="007BB8"/>
          <w:sz w:val="24"/>
          <w:szCs w:val="24"/>
        </w:rPr>
        <w:br/>
      </w:r>
      <w:r w:rsidR="00EC251E" w:rsidRPr="004A0046">
        <w:rPr>
          <w:rFonts w:ascii="Arial" w:hAnsi="Arial" w:cs="Arial"/>
          <w:b/>
          <w:i/>
          <w:iCs/>
          <w:color w:val="007BB8"/>
          <w:sz w:val="24"/>
          <w:szCs w:val="24"/>
        </w:rPr>
        <w:t>Migräne-Checkliste bei der ersten Einschätzung unterstütz</w:t>
      </w:r>
      <w:r w:rsidR="00E55C2F">
        <w:rPr>
          <w:rFonts w:ascii="Arial" w:hAnsi="Arial" w:cs="Arial"/>
          <w:b/>
          <w:i/>
          <w:iCs/>
          <w:color w:val="007BB8"/>
          <w:sz w:val="24"/>
          <w:szCs w:val="24"/>
        </w:rPr>
        <w:t>en kann</w:t>
      </w:r>
    </w:p>
    <w:p w14:paraId="58C85587" w14:textId="77777777" w:rsidR="00191372" w:rsidRPr="00623F6D" w:rsidRDefault="00191372" w:rsidP="00191372">
      <w:pPr>
        <w:spacing w:before="80" w:after="120" w:line="276" w:lineRule="auto"/>
        <w:rPr>
          <w:rFonts w:ascii="Arial" w:hAnsi="Arial" w:cs="Arial"/>
          <w:b/>
          <w:i/>
          <w:sz w:val="18"/>
          <w:szCs w:val="18"/>
        </w:rPr>
      </w:pPr>
      <w:r w:rsidRPr="00623F6D">
        <w:rPr>
          <w:rFonts w:ascii="Arial" w:hAnsi="Arial" w:cs="Arial"/>
          <w:b/>
          <w:i/>
          <w:sz w:val="18"/>
          <w:szCs w:val="18"/>
        </w:rPr>
        <w:t>* Aus Gründen der besseren Lesbarkeit wurde auf eine gendergerechte Schreibweise verzichtet.</w:t>
      </w:r>
    </w:p>
    <w:p w14:paraId="4698C2EA" w14:textId="3A706770" w:rsidR="00024976" w:rsidRPr="004B0125" w:rsidRDefault="00150B7C" w:rsidP="00191372">
      <w:pPr>
        <w:spacing w:before="240" w:after="0" w:line="276" w:lineRule="auto"/>
        <w:rPr>
          <w:rFonts w:ascii="Arial" w:hAnsi="Arial" w:cs="Arial"/>
          <w:b/>
          <w:i/>
          <w:sz w:val="24"/>
          <w:szCs w:val="24"/>
        </w:rPr>
      </w:pPr>
      <w:r w:rsidRPr="005A051B">
        <w:rPr>
          <w:rFonts w:ascii="Arial" w:hAnsi="Arial" w:cs="Arial"/>
          <w:b/>
          <w:i/>
          <w:sz w:val="24"/>
          <w:szCs w:val="24"/>
        </w:rPr>
        <w:t xml:space="preserve">Migräne </w:t>
      </w:r>
      <w:r w:rsidR="00D27361">
        <w:rPr>
          <w:rFonts w:ascii="Arial" w:hAnsi="Arial" w:cs="Arial"/>
          <w:b/>
          <w:i/>
          <w:sz w:val="24"/>
          <w:szCs w:val="24"/>
        </w:rPr>
        <w:t xml:space="preserve">ist </w:t>
      </w:r>
      <w:r w:rsidR="005C0561">
        <w:rPr>
          <w:rFonts w:ascii="Arial" w:hAnsi="Arial" w:cs="Arial"/>
          <w:b/>
          <w:i/>
          <w:sz w:val="24"/>
          <w:szCs w:val="24"/>
        </w:rPr>
        <w:t>ein</w:t>
      </w:r>
      <w:r w:rsidR="00505BF0">
        <w:rPr>
          <w:rFonts w:ascii="Arial" w:hAnsi="Arial" w:cs="Arial"/>
          <w:b/>
          <w:i/>
          <w:sz w:val="24"/>
          <w:szCs w:val="24"/>
        </w:rPr>
        <w:t xml:space="preserve">e </w:t>
      </w:r>
      <w:r w:rsidR="00E077DB">
        <w:rPr>
          <w:rFonts w:ascii="Arial" w:hAnsi="Arial" w:cs="Arial"/>
          <w:b/>
          <w:i/>
          <w:sz w:val="24"/>
          <w:szCs w:val="24"/>
        </w:rPr>
        <w:t>ernstzunehmende</w:t>
      </w:r>
      <w:r w:rsidR="000636E4">
        <w:rPr>
          <w:rFonts w:ascii="Arial" w:hAnsi="Arial" w:cs="Arial"/>
          <w:b/>
          <w:i/>
          <w:sz w:val="24"/>
          <w:szCs w:val="24"/>
        </w:rPr>
        <w:t>, quälende</w:t>
      </w:r>
      <w:r w:rsidR="00E077DB">
        <w:rPr>
          <w:rFonts w:ascii="Arial" w:hAnsi="Arial" w:cs="Arial"/>
          <w:b/>
          <w:i/>
          <w:sz w:val="24"/>
          <w:szCs w:val="24"/>
        </w:rPr>
        <w:t xml:space="preserve"> </w:t>
      </w:r>
      <w:r w:rsidR="00D27361">
        <w:rPr>
          <w:rFonts w:ascii="Arial" w:hAnsi="Arial" w:cs="Arial"/>
          <w:b/>
          <w:i/>
          <w:sz w:val="24"/>
          <w:szCs w:val="24"/>
        </w:rPr>
        <w:t>neurologische</w:t>
      </w:r>
      <w:r w:rsidR="008123BD">
        <w:rPr>
          <w:rFonts w:ascii="Arial" w:hAnsi="Arial" w:cs="Arial"/>
          <w:b/>
          <w:i/>
          <w:sz w:val="24"/>
          <w:szCs w:val="24"/>
        </w:rPr>
        <w:t xml:space="preserve"> Erkrankung</w:t>
      </w:r>
      <w:r w:rsidR="00505BF0">
        <w:rPr>
          <w:rFonts w:ascii="Arial" w:hAnsi="Arial" w:cs="Arial"/>
          <w:b/>
          <w:i/>
          <w:sz w:val="24"/>
          <w:szCs w:val="24"/>
        </w:rPr>
        <w:t xml:space="preserve">, </w:t>
      </w:r>
      <w:r w:rsidR="00505BF0" w:rsidRPr="003F53B3">
        <w:rPr>
          <w:rFonts w:ascii="Arial" w:hAnsi="Arial" w:cs="Arial"/>
          <w:b/>
          <w:i/>
          <w:sz w:val="24"/>
          <w:szCs w:val="24"/>
        </w:rPr>
        <w:t xml:space="preserve">die </w:t>
      </w:r>
      <w:r w:rsidR="00DC69B3">
        <w:rPr>
          <w:rFonts w:ascii="Arial" w:hAnsi="Arial" w:cs="Arial"/>
          <w:b/>
          <w:i/>
          <w:sz w:val="24"/>
          <w:szCs w:val="24"/>
        </w:rPr>
        <w:t xml:space="preserve">medizinisch </w:t>
      </w:r>
      <w:r w:rsidR="00650E6C" w:rsidRPr="003F53B3">
        <w:rPr>
          <w:rFonts w:ascii="Arial" w:hAnsi="Arial" w:cs="Arial"/>
          <w:b/>
          <w:i/>
          <w:sz w:val="24"/>
          <w:szCs w:val="24"/>
        </w:rPr>
        <w:t>behandelt werden sollte</w:t>
      </w:r>
      <w:r w:rsidR="003F2E01" w:rsidRPr="003F53B3">
        <w:rPr>
          <w:rFonts w:ascii="Arial" w:hAnsi="Arial" w:cs="Arial"/>
          <w:b/>
          <w:i/>
          <w:sz w:val="24"/>
          <w:szCs w:val="24"/>
        </w:rPr>
        <w:t xml:space="preserve">. </w:t>
      </w:r>
      <w:r w:rsidR="002D101B" w:rsidRPr="003F53B3">
        <w:rPr>
          <w:rFonts w:ascii="Arial" w:hAnsi="Arial" w:cs="Arial"/>
          <w:b/>
          <w:i/>
          <w:sz w:val="24"/>
          <w:szCs w:val="24"/>
        </w:rPr>
        <w:t>Bleibt sie u</w:t>
      </w:r>
      <w:r w:rsidR="00E3517A" w:rsidRPr="003F53B3">
        <w:rPr>
          <w:rFonts w:ascii="Arial" w:hAnsi="Arial" w:cs="Arial"/>
          <w:b/>
          <w:i/>
          <w:sz w:val="24"/>
          <w:szCs w:val="24"/>
        </w:rPr>
        <w:t>nbehandelt</w:t>
      </w:r>
      <w:r w:rsidR="002D101B" w:rsidRPr="003F53B3">
        <w:rPr>
          <w:rFonts w:ascii="Arial" w:hAnsi="Arial" w:cs="Arial"/>
          <w:b/>
          <w:i/>
          <w:sz w:val="24"/>
          <w:szCs w:val="24"/>
        </w:rPr>
        <w:t>,</w:t>
      </w:r>
      <w:r w:rsidR="00E3517A" w:rsidRPr="003F53B3">
        <w:rPr>
          <w:rFonts w:ascii="Arial" w:hAnsi="Arial" w:cs="Arial"/>
          <w:b/>
          <w:i/>
          <w:sz w:val="24"/>
          <w:szCs w:val="24"/>
        </w:rPr>
        <w:t xml:space="preserve"> kann sie</w:t>
      </w:r>
      <w:r w:rsidR="00CD7274" w:rsidRPr="003F53B3">
        <w:rPr>
          <w:rFonts w:ascii="Arial" w:hAnsi="Arial" w:cs="Arial"/>
          <w:b/>
          <w:i/>
          <w:sz w:val="24"/>
          <w:szCs w:val="24"/>
        </w:rPr>
        <w:t xml:space="preserve"> </w:t>
      </w:r>
      <w:r w:rsidR="00CD7274" w:rsidRPr="003F53B3">
        <w:rPr>
          <w:rFonts w:ascii="Arial" w:hAnsi="Arial"/>
          <w:b/>
          <w:i/>
          <w:sz w:val="24"/>
        </w:rPr>
        <w:t>sich</w:t>
      </w:r>
      <w:r w:rsidR="00E3517A" w:rsidRPr="003F53B3">
        <w:rPr>
          <w:rFonts w:ascii="Arial" w:hAnsi="Arial"/>
          <w:b/>
          <w:i/>
          <w:sz w:val="24"/>
        </w:rPr>
        <w:t xml:space="preserve"> </w:t>
      </w:r>
      <w:r w:rsidR="00102B19" w:rsidRPr="003F53B3">
        <w:rPr>
          <w:rFonts w:ascii="Arial" w:hAnsi="Arial"/>
          <w:b/>
          <w:i/>
          <w:sz w:val="24"/>
        </w:rPr>
        <w:t>zu eine</w:t>
      </w:r>
      <w:r w:rsidR="00DC69B3">
        <w:rPr>
          <w:rFonts w:ascii="Arial" w:hAnsi="Arial"/>
          <w:b/>
          <w:i/>
          <w:sz w:val="24"/>
        </w:rPr>
        <w:t>m</w:t>
      </w:r>
      <w:r w:rsidR="00102B19" w:rsidRPr="003F53B3">
        <w:rPr>
          <w:rFonts w:ascii="Arial" w:hAnsi="Arial"/>
          <w:b/>
          <w:i/>
          <w:sz w:val="24"/>
        </w:rPr>
        <w:t xml:space="preserve"> </w:t>
      </w:r>
      <w:r w:rsidR="00E3517A" w:rsidRPr="003F53B3">
        <w:rPr>
          <w:rFonts w:ascii="Arial" w:hAnsi="Arial"/>
          <w:b/>
          <w:i/>
          <w:sz w:val="24"/>
        </w:rPr>
        <w:t>chronisch</w:t>
      </w:r>
      <w:r w:rsidR="00102B19" w:rsidRPr="003F53B3">
        <w:rPr>
          <w:rFonts w:ascii="Arial" w:hAnsi="Arial"/>
          <w:b/>
          <w:i/>
          <w:sz w:val="24"/>
        </w:rPr>
        <w:t xml:space="preserve">en </w:t>
      </w:r>
      <w:r w:rsidR="00DC69B3">
        <w:rPr>
          <w:rFonts w:ascii="Arial" w:hAnsi="Arial"/>
          <w:b/>
          <w:i/>
          <w:sz w:val="24"/>
        </w:rPr>
        <w:t xml:space="preserve">Problem </w:t>
      </w:r>
      <w:r w:rsidR="00CD7274">
        <w:rPr>
          <w:rFonts w:ascii="Arial" w:hAnsi="Arial" w:cs="Arial"/>
          <w:b/>
          <w:i/>
          <w:sz w:val="24"/>
          <w:szCs w:val="24"/>
        </w:rPr>
        <w:t>entwickeln</w:t>
      </w:r>
      <w:r w:rsidR="00E83E01">
        <w:rPr>
          <w:rFonts w:ascii="Arial" w:hAnsi="Arial" w:cs="Arial"/>
          <w:b/>
          <w:i/>
          <w:sz w:val="24"/>
          <w:szCs w:val="24"/>
        </w:rPr>
        <w:t xml:space="preserve"> und das Leben der Bet</w:t>
      </w:r>
      <w:r w:rsidR="00896294">
        <w:rPr>
          <w:rFonts w:ascii="Arial" w:hAnsi="Arial" w:cs="Arial"/>
          <w:b/>
          <w:i/>
          <w:sz w:val="24"/>
          <w:szCs w:val="24"/>
        </w:rPr>
        <w:t>r</w:t>
      </w:r>
      <w:r w:rsidR="00E83E01">
        <w:rPr>
          <w:rFonts w:ascii="Arial" w:hAnsi="Arial" w:cs="Arial"/>
          <w:b/>
          <w:i/>
          <w:sz w:val="24"/>
          <w:szCs w:val="24"/>
        </w:rPr>
        <w:t xml:space="preserve">offenen und </w:t>
      </w:r>
      <w:r w:rsidR="007B5994">
        <w:rPr>
          <w:rFonts w:ascii="Arial" w:hAnsi="Arial" w:cs="Arial"/>
          <w:b/>
          <w:i/>
          <w:sz w:val="24"/>
          <w:szCs w:val="24"/>
        </w:rPr>
        <w:t xml:space="preserve">deren Angehörigen </w:t>
      </w:r>
      <w:r w:rsidR="00E83E01">
        <w:rPr>
          <w:rFonts w:ascii="Arial" w:hAnsi="Arial" w:cs="Arial"/>
          <w:b/>
          <w:i/>
          <w:sz w:val="24"/>
          <w:szCs w:val="24"/>
        </w:rPr>
        <w:t>schwer beeinträchtigen</w:t>
      </w:r>
      <w:r w:rsidR="00E3517A">
        <w:rPr>
          <w:rFonts w:ascii="Arial" w:hAnsi="Arial" w:cs="Arial"/>
          <w:b/>
          <w:i/>
          <w:sz w:val="24"/>
          <w:szCs w:val="24"/>
        </w:rPr>
        <w:t>.</w:t>
      </w:r>
      <w:r w:rsidR="00DC67FA">
        <w:rPr>
          <w:rFonts w:ascii="Arial" w:hAnsi="Arial" w:cs="Arial"/>
          <w:b/>
          <w:i/>
          <w:sz w:val="24"/>
          <w:szCs w:val="24"/>
        </w:rPr>
        <w:t xml:space="preserve"> </w:t>
      </w:r>
      <w:r w:rsidR="00444201">
        <w:rPr>
          <w:rFonts w:ascii="Arial" w:hAnsi="Arial" w:cs="Arial"/>
          <w:b/>
          <w:i/>
          <w:sz w:val="24"/>
          <w:szCs w:val="24"/>
        </w:rPr>
        <w:br/>
      </w:r>
      <w:r w:rsidR="003F2E01">
        <w:rPr>
          <w:rFonts w:ascii="Arial" w:hAnsi="Arial" w:cs="Arial"/>
          <w:b/>
          <w:i/>
          <w:sz w:val="24"/>
          <w:szCs w:val="24"/>
        </w:rPr>
        <w:t>Migräne</w:t>
      </w:r>
      <w:r w:rsidR="00444201">
        <w:rPr>
          <w:rFonts w:ascii="Arial" w:hAnsi="Arial" w:cs="Arial"/>
          <w:b/>
          <w:i/>
          <w:sz w:val="24"/>
          <w:szCs w:val="24"/>
        </w:rPr>
        <w:t xml:space="preserve"> ist</w:t>
      </w:r>
      <w:r w:rsidR="003F2E01">
        <w:rPr>
          <w:rFonts w:ascii="Arial" w:hAnsi="Arial" w:cs="Arial"/>
          <w:b/>
          <w:i/>
          <w:sz w:val="24"/>
          <w:szCs w:val="24"/>
        </w:rPr>
        <w:t xml:space="preserve"> </w:t>
      </w:r>
      <w:r w:rsidR="00AB4FA0">
        <w:rPr>
          <w:rFonts w:ascii="Arial" w:hAnsi="Arial" w:cs="Arial"/>
          <w:b/>
          <w:i/>
          <w:sz w:val="24"/>
          <w:szCs w:val="24"/>
        </w:rPr>
        <w:t xml:space="preserve">heute </w:t>
      </w:r>
      <w:r w:rsidR="003F2E01">
        <w:rPr>
          <w:rFonts w:ascii="Arial" w:hAnsi="Arial" w:cs="Arial"/>
          <w:b/>
          <w:i/>
          <w:sz w:val="24"/>
          <w:szCs w:val="24"/>
        </w:rPr>
        <w:t xml:space="preserve">sehr </w:t>
      </w:r>
      <w:r w:rsidR="00AB4FA0">
        <w:rPr>
          <w:rFonts w:ascii="Arial" w:hAnsi="Arial" w:cs="Arial"/>
          <w:b/>
          <w:i/>
          <w:sz w:val="24"/>
          <w:szCs w:val="24"/>
        </w:rPr>
        <w:t>gut behandelbar</w:t>
      </w:r>
      <w:r w:rsidR="00444201">
        <w:rPr>
          <w:rFonts w:ascii="Arial" w:hAnsi="Arial" w:cs="Arial"/>
          <w:b/>
          <w:i/>
          <w:sz w:val="24"/>
          <w:szCs w:val="24"/>
        </w:rPr>
        <w:t xml:space="preserve">. Voraussetzung für eine wirksame Therapie ist aber </w:t>
      </w:r>
      <w:r w:rsidR="008A0A44">
        <w:rPr>
          <w:rFonts w:ascii="Arial" w:hAnsi="Arial" w:cs="Arial"/>
          <w:b/>
          <w:i/>
          <w:sz w:val="24"/>
          <w:szCs w:val="24"/>
        </w:rPr>
        <w:t xml:space="preserve">eine </w:t>
      </w:r>
      <w:r w:rsidR="003C4F6B">
        <w:rPr>
          <w:rFonts w:ascii="Arial" w:hAnsi="Arial" w:cs="Arial"/>
          <w:b/>
          <w:i/>
          <w:sz w:val="24"/>
          <w:szCs w:val="24"/>
        </w:rPr>
        <w:t xml:space="preserve">gesicherte </w:t>
      </w:r>
      <w:r w:rsidR="00256846">
        <w:rPr>
          <w:rFonts w:ascii="Arial" w:hAnsi="Arial" w:cs="Arial"/>
          <w:b/>
          <w:i/>
          <w:sz w:val="24"/>
          <w:szCs w:val="24"/>
        </w:rPr>
        <w:t>Diagnose</w:t>
      </w:r>
      <w:r w:rsidR="003C4F6B">
        <w:rPr>
          <w:rFonts w:ascii="Arial" w:hAnsi="Arial" w:cs="Arial"/>
          <w:b/>
          <w:i/>
          <w:sz w:val="24"/>
          <w:szCs w:val="24"/>
        </w:rPr>
        <w:t xml:space="preserve">, </w:t>
      </w:r>
      <w:r w:rsidR="00814F8C">
        <w:rPr>
          <w:rFonts w:ascii="Arial" w:hAnsi="Arial" w:cs="Arial"/>
          <w:b/>
          <w:i/>
          <w:sz w:val="24"/>
          <w:szCs w:val="24"/>
        </w:rPr>
        <w:t xml:space="preserve">die </w:t>
      </w:r>
      <w:r w:rsidR="003C4F6B">
        <w:rPr>
          <w:rFonts w:ascii="Arial" w:hAnsi="Arial" w:cs="Arial"/>
          <w:b/>
          <w:i/>
          <w:sz w:val="24"/>
          <w:szCs w:val="24"/>
        </w:rPr>
        <w:t xml:space="preserve">am besten durch </w:t>
      </w:r>
      <w:r w:rsidR="00444201">
        <w:rPr>
          <w:rFonts w:ascii="Arial" w:hAnsi="Arial" w:cs="Arial"/>
          <w:b/>
          <w:i/>
          <w:sz w:val="24"/>
          <w:szCs w:val="24"/>
        </w:rPr>
        <w:t>einen</w:t>
      </w:r>
      <w:r w:rsidR="003C4F6B">
        <w:rPr>
          <w:rFonts w:ascii="Arial" w:hAnsi="Arial" w:cs="Arial"/>
          <w:b/>
          <w:i/>
          <w:sz w:val="24"/>
          <w:szCs w:val="24"/>
        </w:rPr>
        <w:t xml:space="preserve"> Neurologen</w:t>
      </w:r>
      <w:r w:rsidR="00256846" w:rsidRPr="0011100E">
        <w:rPr>
          <w:rFonts w:ascii="Arial" w:hAnsi="Arial" w:cs="Arial"/>
          <w:b/>
          <w:i/>
          <w:sz w:val="24"/>
          <w:szCs w:val="24"/>
        </w:rPr>
        <w:t xml:space="preserve"> </w:t>
      </w:r>
      <w:r w:rsidR="00B36B82" w:rsidRPr="0011100E">
        <w:rPr>
          <w:rFonts w:ascii="Arial" w:hAnsi="Arial" w:cs="Arial"/>
          <w:b/>
          <w:i/>
          <w:sz w:val="24"/>
          <w:szCs w:val="24"/>
        </w:rPr>
        <w:t>gestellt</w:t>
      </w:r>
      <w:r w:rsidR="00444201" w:rsidRPr="0011100E">
        <w:rPr>
          <w:rFonts w:ascii="Arial" w:hAnsi="Arial" w:cs="Arial"/>
          <w:b/>
          <w:i/>
          <w:sz w:val="24"/>
          <w:szCs w:val="24"/>
        </w:rPr>
        <w:t xml:space="preserve"> </w:t>
      </w:r>
      <w:r w:rsidR="00CC39D8">
        <w:rPr>
          <w:rFonts w:ascii="Arial" w:hAnsi="Arial" w:cs="Arial"/>
          <w:b/>
          <w:i/>
          <w:sz w:val="24"/>
          <w:szCs w:val="24"/>
        </w:rPr>
        <w:t>werden kann</w:t>
      </w:r>
      <w:r w:rsidR="00B36B82" w:rsidRPr="0011100E">
        <w:rPr>
          <w:rFonts w:ascii="Arial" w:hAnsi="Arial" w:cs="Arial"/>
          <w:b/>
          <w:i/>
          <w:sz w:val="24"/>
          <w:szCs w:val="24"/>
        </w:rPr>
        <w:t>. Denn dann</w:t>
      </w:r>
      <w:r w:rsidR="000B5882" w:rsidRPr="0011100E">
        <w:rPr>
          <w:rFonts w:ascii="Arial" w:hAnsi="Arial" w:cs="Arial"/>
          <w:b/>
          <w:i/>
          <w:sz w:val="24"/>
          <w:szCs w:val="24"/>
        </w:rPr>
        <w:t xml:space="preserve">, und nur dann, </w:t>
      </w:r>
      <w:r w:rsidR="00B36B82" w:rsidRPr="0011100E">
        <w:rPr>
          <w:rFonts w:ascii="Arial" w:hAnsi="Arial" w:cs="Arial"/>
          <w:b/>
          <w:i/>
          <w:sz w:val="24"/>
          <w:szCs w:val="24"/>
        </w:rPr>
        <w:t>können moderne hochwirksamen Medikamente zur</w:t>
      </w:r>
      <w:r w:rsidR="00B36B82">
        <w:rPr>
          <w:rFonts w:ascii="Arial" w:hAnsi="Arial" w:cs="Arial"/>
          <w:b/>
          <w:i/>
          <w:sz w:val="24"/>
          <w:szCs w:val="24"/>
        </w:rPr>
        <w:t xml:space="preserve"> </w:t>
      </w:r>
      <w:r w:rsidR="00997CF8">
        <w:rPr>
          <w:rFonts w:ascii="Arial" w:hAnsi="Arial" w:cs="Arial"/>
          <w:b/>
          <w:i/>
          <w:sz w:val="24"/>
          <w:szCs w:val="24"/>
        </w:rPr>
        <w:t>Attacken-</w:t>
      </w:r>
      <w:r w:rsidR="00B36B82">
        <w:rPr>
          <w:rFonts w:ascii="Arial" w:hAnsi="Arial" w:cs="Arial"/>
          <w:b/>
          <w:i/>
          <w:sz w:val="24"/>
          <w:szCs w:val="24"/>
        </w:rPr>
        <w:t xml:space="preserve">Vorbeugung verschrieben werden. </w:t>
      </w:r>
      <w:r w:rsidR="00444201">
        <w:rPr>
          <w:rFonts w:ascii="Arial" w:hAnsi="Arial" w:cs="Arial"/>
          <w:b/>
          <w:i/>
          <w:sz w:val="24"/>
          <w:szCs w:val="24"/>
        </w:rPr>
        <w:br/>
      </w:r>
      <w:r w:rsidR="00271DEA" w:rsidRPr="004B0125">
        <w:rPr>
          <w:rFonts w:ascii="Arial" w:hAnsi="Arial" w:cs="Arial"/>
          <w:b/>
          <w:i/>
          <w:sz w:val="24"/>
          <w:szCs w:val="24"/>
        </w:rPr>
        <w:t xml:space="preserve">Doch </w:t>
      </w:r>
      <w:r w:rsidR="00444201" w:rsidRPr="004B0125">
        <w:rPr>
          <w:rFonts w:ascii="Arial" w:hAnsi="Arial" w:cs="Arial"/>
          <w:b/>
          <w:i/>
          <w:sz w:val="24"/>
          <w:szCs w:val="24"/>
        </w:rPr>
        <w:t>handelt es sich bei s</w:t>
      </w:r>
      <w:r w:rsidR="00CF7287" w:rsidRPr="004B0125">
        <w:rPr>
          <w:rFonts w:ascii="Arial" w:hAnsi="Arial" w:cs="Arial"/>
          <w:b/>
          <w:i/>
          <w:sz w:val="24"/>
          <w:szCs w:val="24"/>
        </w:rPr>
        <w:t>tarke</w:t>
      </w:r>
      <w:r w:rsidR="00DE0A67" w:rsidRPr="004B0125">
        <w:rPr>
          <w:rFonts w:ascii="Arial" w:hAnsi="Arial" w:cs="Arial"/>
          <w:b/>
          <w:i/>
          <w:sz w:val="24"/>
          <w:szCs w:val="24"/>
        </w:rPr>
        <w:t>m</w:t>
      </w:r>
      <w:r w:rsidR="00CF7287" w:rsidRPr="004B0125">
        <w:rPr>
          <w:rFonts w:ascii="Arial" w:hAnsi="Arial" w:cs="Arial"/>
          <w:b/>
          <w:i/>
          <w:sz w:val="24"/>
          <w:szCs w:val="24"/>
        </w:rPr>
        <w:t xml:space="preserve"> Kopfschmerz </w:t>
      </w:r>
      <w:r w:rsidR="00444201" w:rsidRPr="004B0125">
        <w:rPr>
          <w:rFonts w:ascii="Arial" w:hAnsi="Arial" w:cs="Arial"/>
          <w:b/>
          <w:i/>
          <w:sz w:val="24"/>
          <w:szCs w:val="24"/>
        </w:rPr>
        <w:t>immer um</w:t>
      </w:r>
      <w:r w:rsidR="003A269E" w:rsidRPr="004B0125">
        <w:rPr>
          <w:rFonts w:ascii="Arial" w:hAnsi="Arial" w:cs="Arial"/>
          <w:b/>
          <w:i/>
          <w:sz w:val="24"/>
          <w:szCs w:val="24"/>
        </w:rPr>
        <w:t xml:space="preserve"> </w:t>
      </w:r>
      <w:r w:rsidR="00CF7287" w:rsidRPr="004B0125">
        <w:rPr>
          <w:rFonts w:ascii="Arial" w:hAnsi="Arial" w:cs="Arial"/>
          <w:b/>
          <w:i/>
          <w:sz w:val="24"/>
          <w:szCs w:val="24"/>
        </w:rPr>
        <w:t xml:space="preserve">Migräne? </w:t>
      </w:r>
      <w:r w:rsidR="00D97120" w:rsidRPr="004B0125">
        <w:rPr>
          <w:rFonts w:ascii="Arial" w:hAnsi="Arial" w:cs="Arial"/>
          <w:b/>
          <w:i/>
          <w:sz w:val="24"/>
          <w:szCs w:val="24"/>
        </w:rPr>
        <w:t>Eine Checklist</w:t>
      </w:r>
      <w:r w:rsidR="00BA2F31">
        <w:rPr>
          <w:rFonts w:ascii="Arial" w:hAnsi="Arial" w:cs="Arial"/>
          <w:b/>
          <w:i/>
          <w:sz w:val="24"/>
          <w:szCs w:val="24"/>
        </w:rPr>
        <w:t>e</w:t>
      </w:r>
      <w:r w:rsidR="00D97120" w:rsidRPr="004B0125">
        <w:rPr>
          <w:rFonts w:ascii="Arial" w:hAnsi="Arial" w:cs="Arial"/>
          <w:b/>
          <w:i/>
          <w:sz w:val="24"/>
          <w:szCs w:val="24"/>
        </w:rPr>
        <w:t xml:space="preserve"> hilft bei der Selbsteinschätzung</w:t>
      </w:r>
      <w:r w:rsidR="00FC0F20" w:rsidRPr="004B0125">
        <w:rPr>
          <w:rFonts w:ascii="Arial" w:hAnsi="Arial" w:cs="Arial"/>
          <w:b/>
          <w:i/>
          <w:sz w:val="24"/>
          <w:szCs w:val="24"/>
        </w:rPr>
        <w:t xml:space="preserve">, ob </w:t>
      </w:r>
      <w:r w:rsidR="00D2370F" w:rsidRPr="004B0125">
        <w:rPr>
          <w:rFonts w:ascii="Arial" w:hAnsi="Arial" w:cs="Arial"/>
          <w:b/>
          <w:i/>
          <w:sz w:val="24"/>
          <w:szCs w:val="24"/>
        </w:rPr>
        <w:t xml:space="preserve">eine </w:t>
      </w:r>
      <w:r w:rsidR="00FC0F20" w:rsidRPr="004B0125">
        <w:rPr>
          <w:rFonts w:ascii="Arial" w:hAnsi="Arial" w:cs="Arial"/>
          <w:b/>
          <w:i/>
          <w:sz w:val="24"/>
          <w:szCs w:val="24"/>
        </w:rPr>
        <w:t>Migräne</w:t>
      </w:r>
      <w:r w:rsidR="0017472A" w:rsidRPr="004B0125">
        <w:rPr>
          <w:rFonts w:ascii="Arial" w:hAnsi="Arial" w:cs="Arial"/>
          <w:b/>
          <w:i/>
          <w:sz w:val="24"/>
          <w:szCs w:val="24"/>
        </w:rPr>
        <w:t xml:space="preserve"> </w:t>
      </w:r>
      <w:r w:rsidR="0039448E" w:rsidRPr="004B0125">
        <w:rPr>
          <w:rFonts w:ascii="Arial" w:hAnsi="Arial" w:cs="Arial"/>
          <w:b/>
          <w:i/>
          <w:sz w:val="24"/>
          <w:szCs w:val="24"/>
        </w:rPr>
        <w:t xml:space="preserve">vorliegen kann und </w:t>
      </w:r>
      <w:r w:rsidR="007376A6" w:rsidRPr="004B0125">
        <w:rPr>
          <w:rFonts w:ascii="Arial" w:hAnsi="Arial" w:cs="Arial"/>
          <w:b/>
          <w:i/>
          <w:sz w:val="24"/>
          <w:szCs w:val="24"/>
        </w:rPr>
        <w:t>das</w:t>
      </w:r>
      <w:r w:rsidR="0039448E" w:rsidRPr="004B0125">
        <w:rPr>
          <w:rFonts w:ascii="Arial" w:hAnsi="Arial" w:cs="Arial"/>
          <w:b/>
          <w:i/>
          <w:sz w:val="24"/>
          <w:szCs w:val="24"/>
        </w:rPr>
        <w:t xml:space="preserve"> </w:t>
      </w:r>
      <w:r w:rsidR="007376A6" w:rsidRPr="004B0125">
        <w:rPr>
          <w:rFonts w:ascii="Arial" w:hAnsi="Arial" w:cs="Arial"/>
          <w:b/>
          <w:i/>
          <w:sz w:val="24"/>
          <w:szCs w:val="24"/>
        </w:rPr>
        <w:t>Aufsuchen</w:t>
      </w:r>
      <w:r w:rsidR="0039448E" w:rsidRPr="004B0125">
        <w:rPr>
          <w:rFonts w:ascii="Arial" w:hAnsi="Arial" w:cs="Arial"/>
          <w:b/>
          <w:i/>
          <w:sz w:val="24"/>
          <w:szCs w:val="24"/>
        </w:rPr>
        <w:t xml:space="preserve"> </w:t>
      </w:r>
      <w:r w:rsidR="007376A6" w:rsidRPr="004B0125">
        <w:rPr>
          <w:rFonts w:ascii="Arial" w:hAnsi="Arial" w:cs="Arial"/>
          <w:b/>
          <w:i/>
          <w:sz w:val="24"/>
          <w:szCs w:val="24"/>
        </w:rPr>
        <w:t>eines</w:t>
      </w:r>
      <w:r w:rsidR="0039448E" w:rsidRPr="004B0125">
        <w:rPr>
          <w:rFonts w:ascii="Arial" w:hAnsi="Arial" w:cs="Arial"/>
          <w:b/>
          <w:i/>
          <w:sz w:val="24"/>
          <w:szCs w:val="24"/>
        </w:rPr>
        <w:t xml:space="preserve"> Facharzt</w:t>
      </w:r>
      <w:r w:rsidR="007376A6" w:rsidRPr="004B0125">
        <w:rPr>
          <w:rFonts w:ascii="Arial" w:hAnsi="Arial" w:cs="Arial"/>
          <w:b/>
          <w:i/>
          <w:sz w:val="24"/>
          <w:szCs w:val="24"/>
        </w:rPr>
        <w:t>es</w:t>
      </w:r>
      <w:r w:rsidR="0039448E" w:rsidRPr="004B0125">
        <w:rPr>
          <w:rFonts w:ascii="Arial" w:hAnsi="Arial" w:cs="Arial"/>
          <w:b/>
          <w:i/>
          <w:sz w:val="24"/>
          <w:szCs w:val="24"/>
        </w:rPr>
        <w:t xml:space="preserve"> </w:t>
      </w:r>
      <w:r w:rsidR="0032011B" w:rsidRPr="004B0125">
        <w:rPr>
          <w:rFonts w:ascii="Arial" w:hAnsi="Arial" w:cs="Arial"/>
          <w:b/>
          <w:i/>
          <w:sz w:val="24"/>
          <w:szCs w:val="24"/>
        </w:rPr>
        <w:t xml:space="preserve">somit </w:t>
      </w:r>
      <w:r w:rsidR="0039448E" w:rsidRPr="004B0125">
        <w:rPr>
          <w:rFonts w:ascii="Arial" w:hAnsi="Arial" w:cs="Arial"/>
          <w:b/>
          <w:i/>
          <w:sz w:val="24"/>
          <w:szCs w:val="24"/>
        </w:rPr>
        <w:t>dringend angeraten ist.</w:t>
      </w:r>
    </w:p>
    <w:p w14:paraId="20FBB846" w14:textId="48B3CEAA" w:rsidR="0091505C" w:rsidRPr="00AC3FC4" w:rsidRDefault="00934115" w:rsidP="0091505C">
      <w:pPr>
        <w:spacing w:before="120" w:after="6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4B0125">
        <w:rPr>
          <w:rFonts w:ascii="Arial" w:hAnsi="Arial" w:cs="Arial"/>
          <w:b/>
          <w:bCs/>
          <w:color w:val="0070C0"/>
          <w:sz w:val="24"/>
          <w:szCs w:val="24"/>
        </w:rPr>
        <w:t>Migräne – quälende Erkrankung</w:t>
      </w:r>
      <w:r w:rsidR="0017472A" w:rsidRPr="004B0125">
        <w:rPr>
          <w:rFonts w:ascii="Arial" w:hAnsi="Arial" w:cs="Arial"/>
          <w:b/>
          <w:bCs/>
          <w:color w:val="0070C0"/>
          <w:sz w:val="24"/>
          <w:szCs w:val="24"/>
        </w:rPr>
        <w:t>,</w:t>
      </w:r>
      <w:r w:rsidRPr="004B0125">
        <w:rPr>
          <w:rFonts w:ascii="Arial" w:hAnsi="Arial" w:cs="Arial"/>
          <w:b/>
          <w:bCs/>
          <w:color w:val="0070C0"/>
          <w:sz w:val="24"/>
          <w:szCs w:val="24"/>
        </w:rPr>
        <w:t xml:space="preserve"> die viele trifft</w:t>
      </w:r>
      <w:r w:rsidR="0091505C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</w:p>
    <w:p w14:paraId="6EF0F0FD" w14:textId="726E5A41" w:rsidR="001C2BBB" w:rsidRDefault="00B23B60" w:rsidP="00934115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12-13% der </w:t>
      </w:r>
      <w:r w:rsidR="00065EB8">
        <w:rPr>
          <w:rFonts w:ascii="Arial" w:hAnsi="Arial" w:cs="Arial"/>
        </w:rPr>
        <w:t>Bevölkerung leiden weltweit daran, also eine knappe Milliarde Menschen.</w:t>
      </w:r>
      <w:r w:rsidR="00B140E8">
        <w:rPr>
          <w:rFonts w:ascii="Arial" w:hAnsi="Arial" w:cs="Arial"/>
        </w:rPr>
        <w:t xml:space="preserve"> In Österreich </w:t>
      </w:r>
      <w:r w:rsidR="000949B1">
        <w:rPr>
          <w:rFonts w:ascii="Arial" w:hAnsi="Arial" w:cs="Arial"/>
        </w:rPr>
        <w:t xml:space="preserve">wird die Lebensqualität von </w:t>
      </w:r>
      <w:r w:rsidR="000F07A6">
        <w:rPr>
          <w:rFonts w:ascii="Arial" w:hAnsi="Arial" w:cs="Arial"/>
        </w:rPr>
        <w:t>über eine</w:t>
      </w:r>
      <w:r w:rsidR="003E7148">
        <w:rPr>
          <w:rFonts w:ascii="Arial" w:hAnsi="Arial" w:cs="Arial"/>
        </w:rPr>
        <w:t>r</w:t>
      </w:r>
      <w:r w:rsidR="000F07A6">
        <w:rPr>
          <w:rFonts w:ascii="Arial" w:hAnsi="Arial" w:cs="Arial"/>
        </w:rPr>
        <w:t xml:space="preserve"> Million</w:t>
      </w:r>
      <w:r w:rsidR="005A7A1E">
        <w:rPr>
          <w:rFonts w:ascii="Arial" w:hAnsi="Arial" w:cs="Arial"/>
        </w:rPr>
        <w:t xml:space="preserve"> </w:t>
      </w:r>
      <w:r w:rsidR="000949B1">
        <w:rPr>
          <w:rFonts w:ascii="Arial" w:hAnsi="Arial" w:cs="Arial"/>
        </w:rPr>
        <w:t xml:space="preserve">Menschen durch </w:t>
      </w:r>
      <w:r w:rsidR="002E40B4">
        <w:rPr>
          <w:rFonts w:ascii="Arial" w:hAnsi="Arial" w:cs="Arial"/>
        </w:rPr>
        <w:t>immer wiederkehrende Migräne-Attacken</w:t>
      </w:r>
      <w:r w:rsidR="000949B1">
        <w:rPr>
          <w:rFonts w:ascii="Arial" w:hAnsi="Arial" w:cs="Arial"/>
        </w:rPr>
        <w:t xml:space="preserve"> stark</w:t>
      </w:r>
      <w:r w:rsidR="00F024DF">
        <w:rPr>
          <w:rFonts w:ascii="Arial" w:hAnsi="Arial" w:cs="Arial"/>
        </w:rPr>
        <w:t xml:space="preserve"> in Mitleidenschaft gezogen</w:t>
      </w:r>
      <w:r w:rsidR="00DC2451">
        <w:rPr>
          <w:rFonts w:ascii="Arial" w:hAnsi="Arial" w:cs="Arial"/>
        </w:rPr>
        <w:t>.</w:t>
      </w:r>
      <w:r w:rsidR="000F07A6">
        <w:rPr>
          <w:rFonts w:ascii="Arial" w:hAnsi="Arial" w:cs="Arial"/>
        </w:rPr>
        <w:t xml:space="preserve"> </w:t>
      </w:r>
      <w:r w:rsidR="00E25B5B">
        <w:rPr>
          <w:rFonts w:ascii="Arial" w:hAnsi="Arial" w:cs="Arial"/>
        </w:rPr>
        <w:t xml:space="preserve">Frauen sind häufiger davon betroffen als Männer. </w:t>
      </w:r>
      <w:r w:rsidR="00912F79">
        <w:rPr>
          <w:rFonts w:ascii="Arial" w:hAnsi="Arial" w:cs="Arial"/>
        </w:rPr>
        <w:t>A</w:t>
      </w:r>
      <w:r w:rsidR="00934115">
        <w:rPr>
          <w:rFonts w:ascii="Arial" w:hAnsi="Arial" w:cs="Arial"/>
        </w:rPr>
        <w:t xml:space="preserve">uch wenn </w:t>
      </w:r>
      <w:r w:rsidR="0090126F">
        <w:rPr>
          <w:rFonts w:ascii="Arial" w:hAnsi="Arial" w:cs="Arial"/>
        </w:rPr>
        <w:t xml:space="preserve">die </w:t>
      </w:r>
      <w:r w:rsidR="00934115">
        <w:rPr>
          <w:rFonts w:ascii="Arial" w:hAnsi="Arial" w:cs="Arial"/>
        </w:rPr>
        <w:t xml:space="preserve">„Volkskrankheit“ </w:t>
      </w:r>
      <w:r w:rsidR="0090126F">
        <w:rPr>
          <w:rFonts w:ascii="Arial" w:hAnsi="Arial" w:cs="Arial"/>
        </w:rPr>
        <w:t xml:space="preserve">Migräne </w:t>
      </w:r>
      <w:r w:rsidR="008D4A8D">
        <w:rPr>
          <w:rFonts w:ascii="Arial" w:hAnsi="Arial" w:cs="Arial"/>
        </w:rPr>
        <w:t>somit</w:t>
      </w:r>
      <w:r w:rsidR="00E25B5B">
        <w:rPr>
          <w:rFonts w:ascii="Arial" w:hAnsi="Arial" w:cs="Arial"/>
        </w:rPr>
        <w:t xml:space="preserve"> im Schnitt jeden </w:t>
      </w:r>
      <w:r w:rsidR="008D4A8D">
        <w:rPr>
          <w:rFonts w:ascii="Arial" w:hAnsi="Arial" w:cs="Arial"/>
        </w:rPr>
        <w:t>A</w:t>
      </w:r>
      <w:r w:rsidR="00E25B5B">
        <w:rPr>
          <w:rFonts w:ascii="Arial" w:hAnsi="Arial" w:cs="Arial"/>
        </w:rPr>
        <w:t xml:space="preserve">chten </w:t>
      </w:r>
      <w:r w:rsidR="008D4A8D">
        <w:rPr>
          <w:rFonts w:ascii="Arial" w:hAnsi="Arial" w:cs="Arial"/>
        </w:rPr>
        <w:t>betrifft</w:t>
      </w:r>
      <w:r w:rsidR="00D502D9">
        <w:rPr>
          <w:rFonts w:ascii="Arial" w:hAnsi="Arial" w:cs="Arial"/>
        </w:rPr>
        <w:t>, ist</w:t>
      </w:r>
      <w:r w:rsidR="002471B7">
        <w:rPr>
          <w:rFonts w:ascii="Arial" w:hAnsi="Arial" w:cs="Arial"/>
        </w:rPr>
        <w:t xml:space="preserve"> </w:t>
      </w:r>
      <w:r w:rsidR="000A3EA6">
        <w:rPr>
          <w:rFonts w:ascii="Arial" w:hAnsi="Arial" w:cs="Arial"/>
        </w:rPr>
        <w:t xml:space="preserve">Außenstehenden oft nicht klar, wie quälend und das </w:t>
      </w:r>
      <w:r w:rsidR="00D67A28">
        <w:rPr>
          <w:rFonts w:ascii="Arial" w:hAnsi="Arial" w:cs="Arial"/>
        </w:rPr>
        <w:t xml:space="preserve">gesamte </w:t>
      </w:r>
      <w:r w:rsidR="000A3EA6">
        <w:rPr>
          <w:rFonts w:ascii="Arial" w:hAnsi="Arial" w:cs="Arial"/>
        </w:rPr>
        <w:t xml:space="preserve">Leben einschränkend </w:t>
      </w:r>
      <w:r w:rsidR="001C2BBB">
        <w:rPr>
          <w:rFonts w:ascii="Arial" w:hAnsi="Arial" w:cs="Arial"/>
        </w:rPr>
        <w:t>diese neurologische Erkrankung sein kann.</w:t>
      </w:r>
    </w:p>
    <w:p w14:paraId="21E7944B" w14:textId="053D14F3" w:rsidR="0075565B" w:rsidRDefault="0075565B" w:rsidP="0072033D">
      <w:pPr>
        <w:spacing w:before="120" w:after="6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 xml:space="preserve">„Richtig </w:t>
      </w:r>
      <w:r w:rsidR="002339DC">
        <w:rPr>
          <w:rFonts w:ascii="Arial" w:hAnsi="Arial" w:cs="Arial"/>
          <w:b/>
          <w:bCs/>
          <w:color w:val="0070C0"/>
          <w:sz w:val="24"/>
          <w:szCs w:val="24"/>
        </w:rPr>
        <w:t xml:space="preserve">schlimm </w:t>
      </w:r>
      <w:r>
        <w:rPr>
          <w:rFonts w:ascii="Arial" w:hAnsi="Arial" w:cs="Arial"/>
          <w:b/>
          <w:bCs/>
          <w:color w:val="0070C0"/>
          <w:sz w:val="24"/>
          <w:szCs w:val="24"/>
        </w:rPr>
        <w:t>…“</w:t>
      </w:r>
    </w:p>
    <w:p w14:paraId="7464B528" w14:textId="65B4CA0B" w:rsidR="008E6AD3" w:rsidRDefault="00E34E9B" w:rsidP="000D0517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FA1EA8">
        <w:rPr>
          <w:rFonts w:ascii="Arial" w:hAnsi="Arial" w:cs="Arial"/>
        </w:rPr>
        <w:t>Migräne</w:t>
      </w:r>
      <w:r w:rsidR="0048777C">
        <w:rPr>
          <w:rFonts w:ascii="Arial" w:hAnsi="Arial" w:cs="Arial"/>
        </w:rPr>
        <w:t>-A</w:t>
      </w:r>
      <w:r>
        <w:rPr>
          <w:rFonts w:ascii="Arial" w:hAnsi="Arial" w:cs="Arial"/>
        </w:rPr>
        <w:t xml:space="preserve">ttacken können richtig </w:t>
      </w:r>
      <w:r w:rsidR="002D4ACD">
        <w:rPr>
          <w:rFonts w:ascii="Arial" w:hAnsi="Arial" w:cs="Arial"/>
        </w:rPr>
        <w:t xml:space="preserve">schlimm </w:t>
      </w:r>
      <w:r>
        <w:rPr>
          <w:rFonts w:ascii="Arial" w:hAnsi="Arial" w:cs="Arial"/>
        </w:rPr>
        <w:t>sein</w:t>
      </w:r>
      <w:r w:rsidR="00B869D4">
        <w:rPr>
          <w:rFonts w:ascii="Arial" w:hAnsi="Arial" w:cs="Arial"/>
        </w:rPr>
        <w:t>:</w:t>
      </w:r>
      <w:r w:rsidR="00DA3632">
        <w:rPr>
          <w:rFonts w:ascii="Arial" w:hAnsi="Arial" w:cs="Arial"/>
        </w:rPr>
        <w:t xml:space="preserve"> </w:t>
      </w:r>
      <w:r w:rsidR="000029AB">
        <w:rPr>
          <w:rFonts w:ascii="Arial" w:hAnsi="Arial" w:cs="Arial"/>
        </w:rPr>
        <w:t xml:space="preserve">Schier unerträgliche Kopfschmerzen, </w:t>
      </w:r>
      <w:r w:rsidR="00F628CB">
        <w:rPr>
          <w:rFonts w:ascii="Arial" w:hAnsi="Arial" w:cs="Arial"/>
        </w:rPr>
        <w:t xml:space="preserve">häufig </w:t>
      </w:r>
      <w:r w:rsidR="000029AB">
        <w:rPr>
          <w:rFonts w:ascii="Arial" w:hAnsi="Arial" w:cs="Arial"/>
        </w:rPr>
        <w:t>gepaart mit Übelkeit und Erbrechen</w:t>
      </w:r>
      <w:r w:rsidR="00F56373">
        <w:rPr>
          <w:rFonts w:ascii="Arial" w:hAnsi="Arial" w:cs="Arial"/>
        </w:rPr>
        <w:t xml:space="preserve"> – die </w:t>
      </w:r>
      <w:r>
        <w:rPr>
          <w:rFonts w:ascii="Arial" w:hAnsi="Arial" w:cs="Arial"/>
        </w:rPr>
        <w:t xml:space="preserve">Beschwerden </w:t>
      </w:r>
      <w:r w:rsidR="00F56373">
        <w:rPr>
          <w:rFonts w:ascii="Arial" w:hAnsi="Arial" w:cs="Arial"/>
        </w:rPr>
        <w:t xml:space="preserve">sind oftmals </w:t>
      </w:r>
      <w:r w:rsidR="00B614A4">
        <w:rPr>
          <w:rFonts w:ascii="Arial" w:hAnsi="Arial" w:cs="Arial"/>
        </w:rPr>
        <w:t xml:space="preserve">so </w:t>
      </w:r>
      <w:r>
        <w:rPr>
          <w:rFonts w:ascii="Arial" w:hAnsi="Arial" w:cs="Arial"/>
        </w:rPr>
        <w:t xml:space="preserve">massiv, </w:t>
      </w:r>
      <w:r w:rsidR="00F91FCD">
        <w:rPr>
          <w:rFonts w:ascii="Arial" w:hAnsi="Arial" w:cs="Arial"/>
        </w:rPr>
        <w:t xml:space="preserve">dass die </w:t>
      </w:r>
      <w:r w:rsidR="008E6AD3">
        <w:rPr>
          <w:rFonts w:ascii="Arial" w:hAnsi="Arial" w:cs="Arial"/>
        </w:rPr>
        <w:t>B</w:t>
      </w:r>
      <w:r w:rsidR="00F91FCD">
        <w:rPr>
          <w:rFonts w:ascii="Arial" w:hAnsi="Arial" w:cs="Arial"/>
        </w:rPr>
        <w:t xml:space="preserve">etroffenen überhaupt keiner Tätigkeit mehr nachgehen können. </w:t>
      </w:r>
      <w:r w:rsidR="00E51700">
        <w:rPr>
          <w:rFonts w:ascii="Arial" w:hAnsi="Arial" w:cs="Arial"/>
        </w:rPr>
        <w:t>E</w:t>
      </w:r>
      <w:r w:rsidR="00B869D4">
        <w:rPr>
          <w:rFonts w:ascii="Arial" w:hAnsi="Arial" w:cs="Arial"/>
        </w:rPr>
        <w:t>gal ob Arbeit, familiäre Aufgaben, Verabredungen mit Freunden – alles muss abgesagt</w:t>
      </w:r>
      <w:r w:rsidR="00E51700">
        <w:rPr>
          <w:rFonts w:ascii="Arial" w:hAnsi="Arial" w:cs="Arial"/>
        </w:rPr>
        <w:t xml:space="preserve"> werden</w:t>
      </w:r>
      <w:r w:rsidR="00B869D4">
        <w:rPr>
          <w:rFonts w:ascii="Arial" w:hAnsi="Arial" w:cs="Arial"/>
        </w:rPr>
        <w:t xml:space="preserve">. </w:t>
      </w:r>
      <w:r w:rsidR="0058724A">
        <w:rPr>
          <w:rFonts w:ascii="Arial" w:hAnsi="Arial" w:cs="Arial"/>
        </w:rPr>
        <w:t xml:space="preserve">Man möchte </w:t>
      </w:r>
      <w:r w:rsidR="00E425C7">
        <w:rPr>
          <w:rFonts w:ascii="Arial" w:hAnsi="Arial" w:cs="Arial"/>
        </w:rPr>
        <w:t xml:space="preserve">nur mehr liegen und das am besten in einer vollkommen reizarmen Umgebung, wie einem abgedunkelten, ruhigen Raum. </w:t>
      </w:r>
      <w:r w:rsidR="000D0517">
        <w:rPr>
          <w:rFonts w:ascii="Arial" w:hAnsi="Arial" w:cs="Arial"/>
        </w:rPr>
        <w:t>Ein Zustand, der von einigen Stunden bis zu drei Tagen andauern kann</w:t>
      </w:r>
      <w:r w:rsidR="00FE49E1">
        <w:rPr>
          <w:rFonts w:ascii="Arial" w:hAnsi="Arial" w:cs="Arial"/>
        </w:rPr>
        <w:t xml:space="preserve">“, </w:t>
      </w:r>
      <w:r w:rsidR="00CF0D07">
        <w:rPr>
          <w:rFonts w:ascii="Arial" w:hAnsi="Arial" w:cs="Arial"/>
        </w:rPr>
        <w:t xml:space="preserve">verdeutlicht </w:t>
      </w:r>
      <w:r w:rsidR="00EF5DA2">
        <w:rPr>
          <w:rFonts w:ascii="Arial" w:hAnsi="Arial" w:cs="Arial"/>
        </w:rPr>
        <w:t xml:space="preserve">der Migränespezialist </w:t>
      </w:r>
      <w:r w:rsidR="00EF5DA2" w:rsidRPr="00F3605B">
        <w:rPr>
          <w:rFonts w:ascii="Arial" w:hAnsi="Arial" w:cs="Arial"/>
          <w:b/>
        </w:rPr>
        <w:t>Dr. Manfred Eder</w:t>
      </w:r>
      <w:r w:rsidR="00EF5DA2">
        <w:rPr>
          <w:rFonts w:ascii="Arial" w:hAnsi="Arial" w:cs="Arial"/>
        </w:rPr>
        <w:t>,</w:t>
      </w:r>
      <w:r w:rsidR="00EF5DA2" w:rsidRPr="00B459FD">
        <w:rPr>
          <w:rFonts w:ascii="Arial" w:hAnsi="Arial" w:cs="Arial"/>
        </w:rPr>
        <w:t xml:space="preserve"> </w:t>
      </w:r>
      <w:r w:rsidR="00EF5DA2">
        <w:rPr>
          <w:rFonts w:ascii="Arial" w:hAnsi="Arial" w:cs="Arial"/>
        </w:rPr>
        <w:t>niedergelassener Neurologe in Groß-Enzersdorf</w:t>
      </w:r>
      <w:r w:rsidR="000D0517">
        <w:rPr>
          <w:rFonts w:ascii="Arial" w:hAnsi="Arial" w:cs="Arial"/>
        </w:rPr>
        <w:t>.</w:t>
      </w:r>
    </w:p>
    <w:p w14:paraId="3BA13EFB" w14:textId="7317673C" w:rsidR="00BA0638" w:rsidRDefault="00802CF4" w:rsidP="00AC3FC4">
      <w:pPr>
        <w:spacing w:before="120" w:after="6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 xml:space="preserve">Aufklärungs- und Informationsbedarf nach wie vor </w:t>
      </w:r>
      <w:r w:rsidR="00A638BE">
        <w:rPr>
          <w:rFonts w:ascii="Arial" w:hAnsi="Arial" w:cs="Arial"/>
          <w:b/>
          <w:bCs/>
          <w:color w:val="0070C0"/>
          <w:sz w:val="24"/>
          <w:szCs w:val="24"/>
        </w:rPr>
        <w:t>groß</w:t>
      </w:r>
    </w:p>
    <w:p w14:paraId="0EE9E062" w14:textId="60FEE8E4" w:rsidR="00802CF4" w:rsidRDefault="009117C3" w:rsidP="005F3FA5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Doch nicht nur </w:t>
      </w:r>
      <w:r w:rsidR="0075565B">
        <w:rPr>
          <w:rFonts w:ascii="Arial" w:hAnsi="Arial" w:cs="Arial"/>
        </w:rPr>
        <w:t xml:space="preserve">im </w:t>
      </w:r>
      <w:r w:rsidR="00CA0CD9">
        <w:rPr>
          <w:rFonts w:ascii="Arial" w:hAnsi="Arial" w:cs="Arial"/>
        </w:rPr>
        <w:t>sozialen Umfeld</w:t>
      </w:r>
      <w:r w:rsidR="0075565B">
        <w:rPr>
          <w:rFonts w:ascii="Arial" w:hAnsi="Arial" w:cs="Arial"/>
        </w:rPr>
        <w:t>,</w:t>
      </w:r>
      <w:r w:rsidR="00EC29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sondern </w:t>
      </w:r>
      <w:r w:rsidR="00EC2992">
        <w:rPr>
          <w:rFonts w:ascii="Arial" w:hAnsi="Arial" w:cs="Arial"/>
        </w:rPr>
        <w:t xml:space="preserve">auch </w:t>
      </w:r>
      <w:r w:rsidR="00717309">
        <w:rPr>
          <w:rFonts w:ascii="Arial" w:hAnsi="Arial" w:cs="Arial"/>
        </w:rPr>
        <w:t>bei vielen Menschen</w:t>
      </w:r>
      <w:r w:rsidR="00A64D59">
        <w:rPr>
          <w:rFonts w:ascii="Arial" w:hAnsi="Arial" w:cs="Arial"/>
        </w:rPr>
        <w:t xml:space="preserve">, die </w:t>
      </w:r>
      <w:r w:rsidR="0075565B">
        <w:rPr>
          <w:rFonts w:ascii="Arial" w:hAnsi="Arial" w:cs="Arial"/>
        </w:rPr>
        <w:t xml:space="preserve">selbst </w:t>
      </w:r>
      <w:r w:rsidR="00A64D59">
        <w:rPr>
          <w:rFonts w:ascii="Arial" w:hAnsi="Arial" w:cs="Arial"/>
        </w:rPr>
        <w:t xml:space="preserve">an </w:t>
      </w:r>
      <w:r w:rsidR="00717309">
        <w:rPr>
          <w:rFonts w:ascii="Arial" w:hAnsi="Arial" w:cs="Arial"/>
        </w:rPr>
        <w:t xml:space="preserve">Migräne </w:t>
      </w:r>
      <w:r w:rsidR="00A64D59">
        <w:rPr>
          <w:rFonts w:ascii="Arial" w:hAnsi="Arial" w:cs="Arial"/>
        </w:rPr>
        <w:t xml:space="preserve">leiden, </w:t>
      </w:r>
      <w:r w:rsidR="00717309">
        <w:rPr>
          <w:rFonts w:ascii="Arial" w:hAnsi="Arial" w:cs="Arial"/>
        </w:rPr>
        <w:t xml:space="preserve">besteht </w:t>
      </w:r>
      <w:r w:rsidR="00E536F7">
        <w:rPr>
          <w:rFonts w:ascii="Arial" w:hAnsi="Arial" w:cs="Arial"/>
        </w:rPr>
        <w:t xml:space="preserve">nach wie vor großer </w:t>
      </w:r>
      <w:r w:rsidR="00717309">
        <w:rPr>
          <w:rFonts w:ascii="Arial" w:hAnsi="Arial" w:cs="Arial"/>
        </w:rPr>
        <w:t>Information</w:t>
      </w:r>
      <w:r w:rsidR="006F13AA">
        <w:rPr>
          <w:rFonts w:ascii="Arial" w:hAnsi="Arial" w:cs="Arial"/>
        </w:rPr>
        <w:t>s</w:t>
      </w:r>
      <w:r w:rsidR="00717309">
        <w:rPr>
          <w:rFonts w:ascii="Arial" w:hAnsi="Arial" w:cs="Arial"/>
        </w:rPr>
        <w:t>bedarf</w:t>
      </w:r>
      <w:r w:rsidR="006F13AA">
        <w:rPr>
          <w:rFonts w:ascii="Arial" w:hAnsi="Arial" w:cs="Arial"/>
        </w:rPr>
        <w:t xml:space="preserve">, weiß Dr. Eder aus </w:t>
      </w:r>
      <w:r w:rsidR="00ED2D17">
        <w:rPr>
          <w:rFonts w:ascii="Arial" w:hAnsi="Arial" w:cs="Arial"/>
        </w:rPr>
        <w:t xml:space="preserve">der </w:t>
      </w:r>
      <w:r w:rsidR="006F13AA">
        <w:rPr>
          <w:rFonts w:ascii="Arial" w:hAnsi="Arial" w:cs="Arial"/>
        </w:rPr>
        <w:t>Praxis. „</w:t>
      </w:r>
      <w:r w:rsidR="0035074E">
        <w:rPr>
          <w:rFonts w:ascii="Arial" w:hAnsi="Arial" w:cs="Arial"/>
        </w:rPr>
        <w:t xml:space="preserve">Migräne wird </w:t>
      </w:r>
      <w:r w:rsidR="00C13083">
        <w:rPr>
          <w:rFonts w:ascii="Arial" w:hAnsi="Arial" w:cs="Arial"/>
        </w:rPr>
        <w:t xml:space="preserve">von </w:t>
      </w:r>
      <w:r w:rsidR="00C13083" w:rsidRPr="00A44A27">
        <w:rPr>
          <w:rFonts w:ascii="Arial" w:hAnsi="Arial" w:cs="Arial"/>
        </w:rPr>
        <w:t xml:space="preserve">Außenstehenden </w:t>
      </w:r>
      <w:r w:rsidR="004E455A" w:rsidRPr="00A44A27">
        <w:rPr>
          <w:rFonts w:ascii="Arial" w:hAnsi="Arial" w:cs="Arial"/>
        </w:rPr>
        <w:t xml:space="preserve">leider </w:t>
      </w:r>
      <w:r w:rsidR="0035074E" w:rsidRPr="00A44A27">
        <w:rPr>
          <w:rFonts w:ascii="Arial" w:hAnsi="Arial" w:cs="Arial"/>
        </w:rPr>
        <w:t>oft nicht ernstgenommen</w:t>
      </w:r>
      <w:r w:rsidR="0035074E">
        <w:rPr>
          <w:rFonts w:ascii="Arial" w:hAnsi="Arial" w:cs="Arial"/>
        </w:rPr>
        <w:t xml:space="preserve"> und </w:t>
      </w:r>
      <w:r w:rsidR="00FD4DC6">
        <w:rPr>
          <w:rFonts w:ascii="Arial" w:hAnsi="Arial" w:cs="Arial"/>
        </w:rPr>
        <w:t xml:space="preserve">in </w:t>
      </w:r>
      <w:r w:rsidR="00E536F7">
        <w:rPr>
          <w:rFonts w:ascii="Arial" w:hAnsi="Arial" w:cs="Arial"/>
        </w:rPr>
        <w:t xml:space="preserve">der </w:t>
      </w:r>
      <w:r w:rsidR="00FD4DC6">
        <w:rPr>
          <w:rFonts w:ascii="Arial" w:hAnsi="Arial" w:cs="Arial"/>
        </w:rPr>
        <w:t xml:space="preserve">Folge auch </w:t>
      </w:r>
      <w:r w:rsidR="00C13083">
        <w:rPr>
          <w:rFonts w:ascii="Arial" w:hAnsi="Arial" w:cs="Arial"/>
        </w:rPr>
        <w:t>von Betroffenen</w:t>
      </w:r>
      <w:r w:rsidR="00FD4DC6">
        <w:rPr>
          <w:rFonts w:ascii="Arial" w:hAnsi="Arial" w:cs="Arial"/>
        </w:rPr>
        <w:t>, vor allem wenn sie sehr leistungsorientiert</w:t>
      </w:r>
      <w:r w:rsidR="0075565B">
        <w:rPr>
          <w:rFonts w:ascii="Arial" w:hAnsi="Arial" w:cs="Arial"/>
        </w:rPr>
        <w:t xml:space="preserve"> sind</w:t>
      </w:r>
      <w:r w:rsidR="00FD4DC6">
        <w:rPr>
          <w:rFonts w:ascii="Arial" w:hAnsi="Arial" w:cs="Arial"/>
        </w:rPr>
        <w:t xml:space="preserve">, </w:t>
      </w:r>
      <w:r w:rsidR="00A44A27">
        <w:rPr>
          <w:rFonts w:ascii="Arial" w:hAnsi="Arial" w:cs="Arial"/>
        </w:rPr>
        <w:t xml:space="preserve">häufig </w:t>
      </w:r>
      <w:r w:rsidR="004E455A">
        <w:rPr>
          <w:rFonts w:ascii="Arial" w:hAnsi="Arial" w:cs="Arial"/>
        </w:rPr>
        <w:t>bagatellisiert</w:t>
      </w:r>
      <w:r w:rsidR="00C13083">
        <w:rPr>
          <w:rFonts w:ascii="Arial" w:hAnsi="Arial" w:cs="Arial"/>
        </w:rPr>
        <w:t>. D</w:t>
      </w:r>
      <w:r w:rsidR="004E455A">
        <w:rPr>
          <w:rFonts w:ascii="Arial" w:hAnsi="Arial" w:cs="Arial"/>
        </w:rPr>
        <w:t xml:space="preserve">as ist ein </w:t>
      </w:r>
      <w:r w:rsidR="00147301">
        <w:rPr>
          <w:rFonts w:ascii="Arial" w:hAnsi="Arial" w:cs="Arial"/>
        </w:rPr>
        <w:t>weit verbreitetes Problem</w:t>
      </w:r>
      <w:r w:rsidR="005D234A">
        <w:rPr>
          <w:rFonts w:ascii="Arial" w:hAnsi="Arial" w:cs="Arial"/>
        </w:rPr>
        <w:t xml:space="preserve">. </w:t>
      </w:r>
      <w:r w:rsidR="00FD1055">
        <w:rPr>
          <w:rFonts w:ascii="Arial" w:hAnsi="Arial" w:cs="Arial"/>
        </w:rPr>
        <w:t>S</w:t>
      </w:r>
      <w:r w:rsidR="00E67D40">
        <w:rPr>
          <w:rFonts w:ascii="Arial" w:hAnsi="Arial" w:cs="Arial"/>
        </w:rPr>
        <w:t>t</w:t>
      </w:r>
      <w:r w:rsidR="005D234A">
        <w:rPr>
          <w:rFonts w:ascii="Arial" w:hAnsi="Arial" w:cs="Arial"/>
        </w:rPr>
        <w:t xml:space="preserve">att </w:t>
      </w:r>
      <w:r w:rsidR="00E67D40">
        <w:rPr>
          <w:rFonts w:ascii="Arial" w:hAnsi="Arial" w:cs="Arial"/>
        </w:rPr>
        <w:t xml:space="preserve">einen </w:t>
      </w:r>
      <w:r w:rsidR="005D234A">
        <w:rPr>
          <w:rFonts w:ascii="Arial" w:hAnsi="Arial" w:cs="Arial"/>
        </w:rPr>
        <w:t xml:space="preserve">Arzt </w:t>
      </w:r>
      <w:r w:rsidR="001C785A">
        <w:rPr>
          <w:rFonts w:ascii="Arial" w:hAnsi="Arial" w:cs="Arial"/>
        </w:rPr>
        <w:t>zu konsultieren</w:t>
      </w:r>
      <w:r w:rsidR="00727899">
        <w:rPr>
          <w:rFonts w:ascii="Arial" w:hAnsi="Arial" w:cs="Arial"/>
        </w:rPr>
        <w:t>,</w:t>
      </w:r>
      <w:r w:rsidR="005D234A">
        <w:rPr>
          <w:rFonts w:ascii="Arial" w:hAnsi="Arial" w:cs="Arial"/>
        </w:rPr>
        <w:t xml:space="preserve"> wird </w:t>
      </w:r>
      <w:r w:rsidR="00C95D53">
        <w:rPr>
          <w:rFonts w:ascii="Arial" w:hAnsi="Arial" w:cs="Arial"/>
        </w:rPr>
        <w:t xml:space="preserve">dann </w:t>
      </w:r>
      <w:r w:rsidR="005D234A">
        <w:rPr>
          <w:rFonts w:ascii="Arial" w:hAnsi="Arial" w:cs="Arial"/>
        </w:rPr>
        <w:t xml:space="preserve">versucht, </w:t>
      </w:r>
      <w:r w:rsidR="005D234A">
        <w:rPr>
          <w:rFonts w:ascii="Arial" w:hAnsi="Arial" w:cs="Arial"/>
        </w:rPr>
        <w:lastRenderedPageBreak/>
        <w:t xml:space="preserve">die </w:t>
      </w:r>
      <w:r w:rsidR="005D234A" w:rsidRPr="009E64E3">
        <w:rPr>
          <w:rFonts w:ascii="Arial" w:hAnsi="Arial" w:cs="Arial"/>
        </w:rPr>
        <w:t>Schmerz</w:t>
      </w:r>
      <w:r w:rsidR="00904A93">
        <w:rPr>
          <w:rFonts w:ascii="Arial" w:hAnsi="Arial" w:cs="Arial"/>
        </w:rPr>
        <w:t>-A</w:t>
      </w:r>
      <w:r w:rsidR="005D234A" w:rsidRPr="009E64E3">
        <w:rPr>
          <w:rFonts w:ascii="Arial" w:hAnsi="Arial" w:cs="Arial"/>
        </w:rPr>
        <w:t xml:space="preserve">ttacken </w:t>
      </w:r>
      <w:r w:rsidR="005D234A">
        <w:rPr>
          <w:rFonts w:ascii="Arial" w:hAnsi="Arial" w:cs="Arial"/>
        </w:rPr>
        <w:t xml:space="preserve">mittels </w:t>
      </w:r>
      <w:r w:rsidR="005D234A" w:rsidRPr="009E64E3">
        <w:rPr>
          <w:rFonts w:ascii="Arial" w:hAnsi="Arial" w:cs="Arial"/>
        </w:rPr>
        <w:t>Eigenmedikation in den Griff zu bekommen</w:t>
      </w:r>
      <w:r w:rsidR="00C95D53">
        <w:rPr>
          <w:rFonts w:ascii="Arial" w:hAnsi="Arial" w:cs="Arial"/>
        </w:rPr>
        <w:t xml:space="preserve">. Dadurch gerät </w:t>
      </w:r>
      <w:r w:rsidR="007E7456">
        <w:rPr>
          <w:rFonts w:ascii="Arial" w:hAnsi="Arial" w:cs="Arial"/>
        </w:rPr>
        <w:t xml:space="preserve">man </w:t>
      </w:r>
      <w:r w:rsidR="00CD450D">
        <w:rPr>
          <w:rFonts w:ascii="Arial" w:hAnsi="Arial" w:cs="Arial"/>
        </w:rPr>
        <w:t xml:space="preserve">aber </w:t>
      </w:r>
      <w:r w:rsidR="007E7456">
        <w:rPr>
          <w:rFonts w:ascii="Arial" w:hAnsi="Arial" w:cs="Arial"/>
        </w:rPr>
        <w:t xml:space="preserve">in </w:t>
      </w:r>
      <w:r w:rsidR="00CD450D">
        <w:rPr>
          <w:rFonts w:ascii="Arial" w:hAnsi="Arial" w:cs="Arial"/>
        </w:rPr>
        <w:t xml:space="preserve">Gefahr, einen </w:t>
      </w:r>
      <w:r w:rsidR="00CD450D" w:rsidRPr="009E64E3">
        <w:rPr>
          <w:rFonts w:ascii="Arial" w:hAnsi="Arial" w:cs="Arial"/>
        </w:rPr>
        <w:t>sogenannten Medikamentenübergebrauch</w:t>
      </w:r>
      <w:r w:rsidR="00CD450D">
        <w:rPr>
          <w:rFonts w:ascii="Arial" w:hAnsi="Arial" w:cs="Arial"/>
        </w:rPr>
        <w:t>sk</w:t>
      </w:r>
      <w:r w:rsidR="00CD450D" w:rsidRPr="009E64E3">
        <w:rPr>
          <w:rFonts w:ascii="Arial" w:hAnsi="Arial" w:cs="Arial"/>
        </w:rPr>
        <w:t>opfschmerz</w:t>
      </w:r>
      <w:r w:rsidR="00CD450D">
        <w:rPr>
          <w:rFonts w:ascii="Arial" w:hAnsi="Arial" w:cs="Arial"/>
        </w:rPr>
        <w:t xml:space="preserve"> zu entwickeln</w:t>
      </w:r>
      <w:r w:rsidR="007E7456">
        <w:rPr>
          <w:rFonts w:ascii="Arial" w:hAnsi="Arial" w:cs="Arial"/>
        </w:rPr>
        <w:t xml:space="preserve">. </w:t>
      </w:r>
      <w:r w:rsidR="006459E5">
        <w:rPr>
          <w:rFonts w:ascii="Arial" w:hAnsi="Arial" w:cs="Arial"/>
        </w:rPr>
        <w:t xml:space="preserve">Darüber hinaus </w:t>
      </w:r>
      <w:r w:rsidR="005B599E">
        <w:rPr>
          <w:rFonts w:ascii="Arial" w:hAnsi="Arial" w:cs="Arial"/>
        </w:rPr>
        <w:t xml:space="preserve">kann </w:t>
      </w:r>
      <w:r w:rsidR="00CD450D">
        <w:rPr>
          <w:rFonts w:ascii="Arial" w:hAnsi="Arial" w:cs="Arial"/>
        </w:rPr>
        <w:t>die Erkrankung</w:t>
      </w:r>
      <w:r w:rsidR="005B599E">
        <w:rPr>
          <w:rFonts w:ascii="Arial" w:hAnsi="Arial" w:cs="Arial"/>
        </w:rPr>
        <w:t xml:space="preserve">, </w:t>
      </w:r>
      <w:r w:rsidR="00727899">
        <w:rPr>
          <w:rFonts w:ascii="Arial" w:hAnsi="Arial" w:cs="Arial"/>
        </w:rPr>
        <w:t xml:space="preserve">so </w:t>
      </w:r>
      <w:r w:rsidR="005B599E">
        <w:rPr>
          <w:rFonts w:ascii="Arial" w:hAnsi="Arial" w:cs="Arial"/>
        </w:rPr>
        <w:t xml:space="preserve">sie unbehandelt bleibt, </w:t>
      </w:r>
      <w:r w:rsidR="00CD450D">
        <w:rPr>
          <w:rFonts w:ascii="Arial" w:hAnsi="Arial" w:cs="Arial"/>
        </w:rPr>
        <w:t>fortschreite</w:t>
      </w:r>
      <w:r w:rsidR="005B599E">
        <w:rPr>
          <w:rFonts w:ascii="Arial" w:hAnsi="Arial" w:cs="Arial"/>
        </w:rPr>
        <w:t>n</w:t>
      </w:r>
      <w:r w:rsidR="00CD450D">
        <w:rPr>
          <w:rFonts w:ascii="Arial" w:hAnsi="Arial" w:cs="Arial"/>
        </w:rPr>
        <w:t xml:space="preserve"> und </w:t>
      </w:r>
      <w:r w:rsidR="00EB202C">
        <w:rPr>
          <w:rFonts w:ascii="Arial" w:hAnsi="Arial" w:cs="Arial"/>
        </w:rPr>
        <w:t>chronisch werden</w:t>
      </w:r>
      <w:r w:rsidR="00CD450D">
        <w:rPr>
          <w:rFonts w:ascii="Arial" w:hAnsi="Arial" w:cs="Arial"/>
        </w:rPr>
        <w:t>.</w:t>
      </w:r>
      <w:r w:rsidR="009A77E3">
        <w:rPr>
          <w:rFonts w:ascii="Arial" w:hAnsi="Arial" w:cs="Arial"/>
        </w:rPr>
        <w:t xml:space="preserve"> </w:t>
      </w:r>
      <w:r w:rsidR="00CD450D">
        <w:rPr>
          <w:rFonts w:ascii="Arial" w:hAnsi="Arial" w:cs="Arial"/>
        </w:rPr>
        <w:t>Ein Teufelskreis, der durchbrochen werden muss</w:t>
      </w:r>
      <w:r w:rsidR="00340496">
        <w:rPr>
          <w:rFonts w:ascii="Arial" w:hAnsi="Arial" w:cs="Arial"/>
        </w:rPr>
        <w:t>: d</w:t>
      </w:r>
      <w:r w:rsidR="00CD450D">
        <w:rPr>
          <w:rFonts w:ascii="Arial" w:hAnsi="Arial" w:cs="Arial"/>
        </w:rPr>
        <w:t>urch eine möglichst frühzeitige Diagnose und eine gezielte, wirksame Therapie</w:t>
      </w:r>
      <w:r w:rsidR="00340496">
        <w:rPr>
          <w:rFonts w:ascii="Arial" w:hAnsi="Arial" w:cs="Arial"/>
        </w:rPr>
        <w:t>“</w:t>
      </w:r>
      <w:r w:rsidR="0075565B">
        <w:rPr>
          <w:rFonts w:ascii="Arial" w:hAnsi="Arial" w:cs="Arial"/>
        </w:rPr>
        <w:t>,</w:t>
      </w:r>
      <w:r w:rsidR="00340496">
        <w:rPr>
          <w:rFonts w:ascii="Arial" w:hAnsi="Arial" w:cs="Arial"/>
        </w:rPr>
        <w:t xml:space="preserve"> wie Neurologe Eder betont.</w:t>
      </w:r>
      <w:r w:rsidR="00CD450D" w:rsidRPr="00CB2F41">
        <w:rPr>
          <w:rFonts w:ascii="Arial" w:hAnsi="Arial" w:cs="Arial"/>
        </w:rPr>
        <w:t xml:space="preserve"> </w:t>
      </w:r>
    </w:p>
    <w:p w14:paraId="07E2A7E9" w14:textId="3DA37677" w:rsidR="0063729F" w:rsidRPr="00076DF8" w:rsidRDefault="00775FE5" w:rsidP="00076DF8">
      <w:pPr>
        <w:spacing w:before="120" w:after="6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076DF8">
        <w:rPr>
          <w:rFonts w:ascii="Arial" w:hAnsi="Arial" w:cs="Arial"/>
          <w:b/>
          <w:bCs/>
          <w:color w:val="0070C0"/>
          <w:sz w:val="24"/>
          <w:szCs w:val="24"/>
        </w:rPr>
        <w:t xml:space="preserve">Migräne </w:t>
      </w:r>
      <w:r w:rsidR="00B40753" w:rsidRPr="00076DF8">
        <w:rPr>
          <w:rFonts w:ascii="Arial" w:hAnsi="Arial" w:cs="Arial"/>
          <w:b/>
          <w:bCs/>
          <w:color w:val="0070C0"/>
          <w:sz w:val="24"/>
          <w:szCs w:val="24"/>
        </w:rPr>
        <w:t xml:space="preserve">ist </w:t>
      </w:r>
      <w:r w:rsidRPr="00076DF8">
        <w:rPr>
          <w:rFonts w:ascii="Arial" w:hAnsi="Arial" w:cs="Arial"/>
          <w:b/>
          <w:bCs/>
          <w:color w:val="0070C0"/>
          <w:sz w:val="24"/>
          <w:szCs w:val="24"/>
        </w:rPr>
        <w:t>heute besser behandelbar denn je</w:t>
      </w:r>
    </w:p>
    <w:p w14:paraId="70492927" w14:textId="672DD1E0" w:rsidR="00D8126D" w:rsidRDefault="00660BAE" w:rsidP="00076DF8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„Sowohl bei der Behandlung </w:t>
      </w:r>
      <w:r w:rsidR="004D19B2">
        <w:rPr>
          <w:rFonts w:ascii="Arial" w:hAnsi="Arial" w:cs="Arial"/>
        </w:rPr>
        <w:t xml:space="preserve">einer </w:t>
      </w:r>
      <w:r w:rsidR="006A6ACF">
        <w:rPr>
          <w:rFonts w:ascii="Arial" w:hAnsi="Arial" w:cs="Arial"/>
        </w:rPr>
        <w:t>Migräne-</w:t>
      </w:r>
      <w:r w:rsidR="004D19B2">
        <w:rPr>
          <w:rFonts w:ascii="Arial" w:hAnsi="Arial" w:cs="Arial"/>
        </w:rPr>
        <w:t xml:space="preserve">Attacke </w:t>
      </w:r>
      <w:r w:rsidR="006A6ACF">
        <w:rPr>
          <w:rFonts w:ascii="Arial" w:hAnsi="Arial" w:cs="Arial"/>
        </w:rPr>
        <w:t>als auch zur Vorbeugung</w:t>
      </w:r>
      <w:r w:rsidR="00543576">
        <w:rPr>
          <w:rFonts w:ascii="Arial" w:hAnsi="Arial" w:cs="Arial"/>
        </w:rPr>
        <w:t xml:space="preserve">, also um </w:t>
      </w:r>
      <w:r w:rsidR="002D35AD">
        <w:rPr>
          <w:rFonts w:ascii="Arial" w:hAnsi="Arial" w:cs="Arial"/>
        </w:rPr>
        <w:t xml:space="preserve">die Häufigkeit und Heftigkeit der </w:t>
      </w:r>
      <w:r w:rsidR="004E3A0C">
        <w:rPr>
          <w:rFonts w:ascii="Arial" w:hAnsi="Arial" w:cs="Arial"/>
        </w:rPr>
        <w:t xml:space="preserve">Anfälle </w:t>
      </w:r>
      <w:r w:rsidR="002D35AD">
        <w:rPr>
          <w:rFonts w:ascii="Arial" w:hAnsi="Arial" w:cs="Arial"/>
        </w:rPr>
        <w:t>zu reduzieren</w:t>
      </w:r>
      <w:r w:rsidR="006A6ACF">
        <w:rPr>
          <w:rFonts w:ascii="Arial" w:hAnsi="Arial" w:cs="Arial"/>
        </w:rPr>
        <w:t xml:space="preserve">, </w:t>
      </w:r>
      <w:r w:rsidR="00F80391">
        <w:rPr>
          <w:rFonts w:ascii="Arial" w:hAnsi="Arial" w:cs="Arial"/>
        </w:rPr>
        <w:t xml:space="preserve">haben wir heute </w:t>
      </w:r>
      <w:r w:rsidR="00F44630">
        <w:rPr>
          <w:rFonts w:ascii="Arial" w:hAnsi="Arial" w:cs="Arial"/>
        </w:rPr>
        <w:t xml:space="preserve">verschiedene </w:t>
      </w:r>
      <w:r w:rsidR="00F80391">
        <w:rPr>
          <w:rFonts w:ascii="Arial" w:hAnsi="Arial" w:cs="Arial"/>
        </w:rPr>
        <w:t xml:space="preserve">hochwirksame Medikamente </w:t>
      </w:r>
      <w:r w:rsidR="003D1D99">
        <w:rPr>
          <w:rFonts w:ascii="Arial" w:hAnsi="Arial" w:cs="Arial"/>
        </w:rPr>
        <w:t>zu</w:t>
      </w:r>
      <w:r w:rsidR="0064452B">
        <w:rPr>
          <w:rFonts w:ascii="Arial" w:hAnsi="Arial" w:cs="Arial"/>
        </w:rPr>
        <w:t>r</w:t>
      </w:r>
      <w:r w:rsidR="003D1D99">
        <w:rPr>
          <w:rFonts w:ascii="Arial" w:hAnsi="Arial" w:cs="Arial"/>
        </w:rPr>
        <w:t xml:space="preserve"> Hand. Vor allem auf dem Gebiet der </w:t>
      </w:r>
      <w:r w:rsidR="004D568B">
        <w:rPr>
          <w:rFonts w:ascii="Arial" w:hAnsi="Arial" w:cs="Arial"/>
        </w:rPr>
        <w:t xml:space="preserve">Vorbeugung, </w:t>
      </w:r>
      <w:r w:rsidR="0048777C">
        <w:rPr>
          <w:rFonts w:ascii="Arial" w:hAnsi="Arial" w:cs="Arial"/>
        </w:rPr>
        <w:t xml:space="preserve">also </w:t>
      </w:r>
      <w:r w:rsidR="004D568B">
        <w:rPr>
          <w:rFonts w:ascii="Arial" w:hAnsi="Arial" w:cs="Arial"/>
        </w:rPr>
        <w:t xml:space="preserve">der </w:t>
      </w:r>
      <w:r w:rsidR="003D1D99">
        <w:rPr>
          <w:rFonts w:ascii="Arial" w:hAnsi="Arial" w:cs="Arial"/>
        </w:rPr>
        <w:t>Prophylaxe</w:t>
      </w:r>
      <w:r w:rsidR="004D568B">
        <w:rPr>
          <w:rFonts w:ascii="Arial" w:hAnsi="Arial" w:cs="Arial"/>
        </w:rPr>
        <w:t>,</w:t>
      </w:r>
      <w:r w:rsidR="003D1D99">
        <w:rPr>
          <w:rFonts w:ascii="Arial" w:hAnsi="Arial" w:cs="Arial"/>
        </w:rPr>
        <w:t xml:space="preserve"> hat sich in den letzten Jahren </w:t>
      </w:r>
      <w:r w:rsidR="009255DF">
        <w:rPr>
          <w:rFonts w:ascii="Arial" w:hAnsi="Arial" w:cs="Arial"/>
        </w:rPr>
        <w:t>e</w:t>
      </w:r>
      <w:r w:rsidR="003D1D99">
        <w:rPr>
          <w:rFonts w:ascii="Arial" w:hAnsi="Arial" w:cs="Arial"/>
        </w:rPr>
        <w:t>no</w:t>
      </w:r>
      <w:r w:rsidR="009255DF">
        <w:rPr>
          <w:rFonts w:ascii="Arial" w:hAnsi="Arial" w:cs="Arial"/>
        </w:rPr>
        <w:t>r</w:t>
      </w:r>
      <w:r w:rsidR="003D1D99">
        <w:rPr>
          <w:rFonts w:ascii="Arial" w:hAnsi="Arial" w:cs="Arial"/>
        </w:rPr>
        <w:t>m viel getan</w:t>
      </w:r>
      <w:r w:rsidR="00AA37BB">
        <w:rPr>
          <w:rFonts w:ascii="Arial" w:hAnsi="Arial" w:cs="Arial"/>
        </w:rPr>
        <w:t xml:space="preserve">. </w:t>
      </w:r>
      <w:r w:rsidR="0086674F">
        <w:rPr>
          <w:rFonts w:ascii="Arial" w:hAnsi="Arial" w:cs="Arial"/>
        </w:rPr>
        <w:t>Ab vier Migräne-Tagen pro Monat können Medikamente zur Migräne-Prophylaxe verschrieben werden.</w:t>
      </w:r>
      <w:r w:rsidR="00862012">
        <w:rPr>
          <w:rFonts w:ascii="Arial" w:hAnsi="Arial" w:cs="Arial"/>
        </w:rPr>
        <w:t>“</w:t>
      </w:r>
    </w:p>
    <w:p w14:paraId="6CD14398" w14:textId="2430F472" w:rsidR="002558AE" w:rsidRPr="00CD4EA5" w:rsidRDefault="00291B74" w:rsidP="00945531">
      <w:pPr>
        <w:spacing w:after="120" w:line="276" w:lineRule="auto"/>
        <w:rPr>
          <w:rFonts w:ascii="Arial" w:hAnsi="Arial" w:cs="Arial"/>
        </w:rPr>
      </w:pPr>
      <w:r w:rsidRPr="00945531">
        <w:rPr>
          <w:rFonts w:ascii="Arial" w:hAnsi="Arial" w:cs="Arial"/>
        </w:rPr>
        <w:t xml:space="preserve">Moderne </w:t>
      </w:r>
      <w:r w:rsidR="00CB15AA" w:rsidRPr="00945531">
        <w:rPr>
          <w:rFonts w:ascii="Arial" w:hAnsi="Arial" w:cs="Arial"/>
        </w:rPr>
        <w:t>Antikörper-Therapien</w:t>
      </w:r>
      <w:r w:rsidRPr="00945531">
        <w:rPr>
          <w:rFonts w:ascii="Arial" w:hAnsi="Arial" w:cs="Arial"/>
        </w:rPr>
        <w:t xml:space="preserve">, die heute </w:t>
      </w:r>
      <w:r w:rsidR="000138E8" w:rsidRPr="00945531">
        <w:rPr>
          <w:rFonts w:ascii="Arial" w:hAnsi="Arial" w:cs="Arial"/>
        </w:rPr>
        <w:t xml:space="preserve">bei der </w:t>
      </w:r>
      <w:r w:rsidRPr="00945531">
        <w:rPr>
          <w:rFonts w:ascii="Arial" w:hAnsi="Arial" w:cs="Arial"/>
        </w:rPr>
        <w:t>Migräne-</w:t>
      </w:r>
      <w:r w:rsidR="00CB15AA" w:rsidRPr="00945531">
        <w:rPr>
          <w:rFonts w:ascii="Arial" w:hAnsi="Arial" w:cs="Arial"/>
        </w:rPr>
        <w:t xml:space="preserve">Prophylaxe </w:t>
      </w:r>
      <w:r w:rsidRPr="00945531">
        <w:rPr>
          <w:rFonts w:ascii="Arial" w:hAnsi="Arial" w:cs="Arial"/>
        </w:rPr>
        <w:t>zum Einsatz kommen</w:t>
      </w:r>
      <w:r w:rsidR="00FF7A35" w:rsidRPr="00945531">
        <w:rPr>
          <w:rFonts w:ascii="Arial" w:hAnsi="Arial" w:cs="Arial"/>
        </w:rPr>
        <w:t>,</w:t>
      </w:r>
      <w:r w:rsidRPr="00945531">
        <w:rPr>
          <w:rFonts w:ascii="Arial" w:hAnsi="Arial" w:cs="Arial"/>
        </w:rPr>
        <w:t xml:space="preserve"> </w:t>
      </w:r>
      <w:r w:rsidR="00B5481D" w:rsidRPr="00945531">
        <w:rPr>
          <w:rFonts w:ascii="Arial" w:hAnsi="Arial" w:cs="Arial"/>
        </w:rPr>
        <w:t xml:space="preserve">sind nicht </w:t>
      </w:r>
      <w:r w:rsidR="001F52F0" w:rsidRPr="00945531">
        <w:rPr>
          <w:rFonts w:ascii="Arial" w:hAnsi="Arial" w:cs="Arial"/>
        </w:rPr>
        <w:t xml:space="preserve">nur </w:t>
      </w:r>
      <w:r w:rsidR="00FF7A35" w:rsidRPr="00945531">
        <w:rPr>
          <w:rFonts w:ascii="Arial" w:hAnsi="Arial" w:cs="Arial"/>
        </w:rPr>
        <w:t xml:space="preserve">sehr </w:t>
      </w:r>
      <w:r w:rsidR="00B5481D" w:rsidRPr="00945531">
        <w:rPr>
          <w:rFonts w:ascii="Arial" w:hAnsi="Arial" w:cs="Arial"/>
        </w:rPr>
        <w:t xml:space="preserve">wirksam und nebenwirkungsarm, </w:t>
      </w:r>
      <w:r w:rsidR="00DE64BC" w:rsidRPr="00945531">
        <w:rPr>
          <w:rFonts w:ascii="Arial" w:hAnsi="Arial" w:cs="Arial"/>
        </w:rPr>
        <w:t>sie müssen auch nicht täglich angewendet werden</w:t>
      </w:r>
      <w:r w:rsidR="00C615BF">
        <w:rPr>
          <w:rFonts w:ascii="Arial" w:hAnsi="Arial" w:cs="Arial"/>
        </w:rPr>
        <w:t xml:space="preserve"> wie früher verordnete Medikamente</w:t>
      </w:r>
      <w:r w:rsidR="00DE64BC" w:rsidRPr="00945531">
        <w:rPr>
          <w:rFonts w:ascii="Arial" w:hAnsi="Arial" w:cs="Arial"/>
        </w:rPr>
        <w:t xml:space="preserve">. </w:t>
      </w:r>
      <w:r w:rsidR="00935DF4" w:rsidRPr="00945531">
        <w:rPr>
          <w:rFonts w:ascii="Arial" w:hAnsi="Arial" w:cs="Arial"/>
        </w:rPr>
        <w:t>J</w:t>
      </w:r>
      <w:r w:rsidR="00CB15AA" w:rsidRPr="00945531">
        <w:rPr>
          <w:rFonts w:ascii="Arial" w:hAnsi="Arial" w:cs="Arial"/>
        </w:rPr>
        <w:t>e nach Präparat</w:t>
      </w:r>
      <w:r w:rsidR="00935DF4" w:rsidRPr="00945531">
        <w:rPr>
          <w:rFonts w:ascii="Arial" w:hAnsi="Arial" w:cs="Arial"/>
        </w:rPr>
        <w:t xml:space="preserve"> werden sie </w:t>
      </w:r>
      <w:r w:rsidR="00CB15AA" w:rsidRPr="00945531">
        <w:rPr>
          <w:rFonts w:ascii="Arial" w:hAnsi="Arial" w:cs="Arial"/>
        </w:rPr>
        <w:t>entweder nur mehr viermal pro Jahr als Migräne-Infusion</w:t>
      </w:r>
      <w:r w:rsidR="00935DF4" w:rsidRPr="00945531">
        <w:rPr>
          <w:rFonts w:ascii="Arial" w:hAnsi="Arial" w:cs="Arial"/>
        </w:rPr>
        <w:t xml:space="preserve">, die </w:t>
      </w:r>
      <w:r w:rsidR="00CB15AA" w:rsidRPr="00945531">
        <w:rPr>
          <w:rFonts w:ascii="Arial" w:hAnsi="Arial" w:cs="Arial"/>
        </w:rPr>
        <w:t>ca. 30 Minuten</w:t>
      </w:r>
      <w:r w:rsidR="00935DF4" w:rsidRPr="00945531">
        <w:rPr>
          <w:rFonts w:ascii="Arial" w:hAnsi="Arial" w:cs="Arial"/>
        </w:rPr>
        <w:t xml:space="preserve"> dauert</w:t>
      </w:r>
      <w:r w:rsidR="000A0849" w:rsidRPr="00945531">
        <w:rPr>
          <w:rFonts w:ascii="Arial" w:hAnsi="Arial" w:cs="Arial"/>
        </w:rPr>
        <w:t>,</w:t>
      </w:r>
      <w:r w:rsidR="00935DF4" w:rsidRPr="00945531">
        <w:rPr>
          <w:rFonts w:ascii="Arial" w:hAnsi="Arial" w:cs="Arial"/>
        </w:rPr>
        <w:t xml:space="preserve"> </w:t>
      </w:r>
      <w:r w:rsidR="000A0849" w:rsidRPr="00945531">
        <w:rPr>
          <w:rFonts w:ascii="Arial" w:hAnsi="Arial" w:cs="Arial"/>
        </w:rPr>
        <w:t xml:space="preserve">vom </w:t>
      </w:r>
      <w:r w:rsidR="00935DF4" w:rsidRPr="00945531">
        <w:rPr>
          <w:rFonts w:ascii="Arial" w:hAnsi="Arial" w:cs="Arial"/>
        </w:rPr>
        <w:t xml:space="preserve">Arzt verabreicht, </w:t>
      </w:r>
      <w:r w:rsidR="00CB15AA" w:rsidRPr="00945531">
        <w:rPr>
          <w:rFonts w:ascii="Arial" w:hAnsi="Arial" w:cs="Arial"/>
        </w:rPr>
        <w:t xml:space="preserve">oder die Betroffenen nutzen einen </w:t>
      </w:r>
      <w:proofErr w:type="spellStart"/>
      <w:r w:rsidR="00CB15AA" w:rsidRPr="00945531">
        <w:rPr>
          <w:rFonts w:ascii="Arial" w:hAnsi="Arial" w:cs="Arial"/>
        </w:rPr>
        <w:t>Fertigpen</w:t>
      </w:r>
      <w:proofErr w:type="spellEnd"/>
      <w:r w:rsidR="00CB15AA" w:rsidRPr="00945531">
        <w:rPr>
          <w:rFonts w:ascii="Arial" w:hAnsi="Arial" w:cs="Arial"/>
        </w:rPr>
        <w:t xml:space="preserve">, mit dem sie sich </w:t>
      </w:r>
      <w:r w:rsidR="00624DC8">
        <w:rPr>
          <w:rFonts w:ascii="Arial" w:hAnsi="Arial" w:cs="Arial"/>
        </w:rPr>
        <w:t xml:space="preserve">einmal </w:t>
      </w:r>
      <w:r w:rsidR="007B54CD" w:rsidRPr="00945531">
        <w:rPr>
          <w:rFonts w:ascii="Arial" w:hAnsi="Arial" w:cs="Arial"/>
        </w:rPr>
        <w:t xml:space="preserve">monatlich eine Dosis </w:t>
      </w:r>
      <w:r w:rsidR="001A01B6" w:rsidRPr="00945531">
        <w:rPr>
          <w:rFonts w:ascii="Arial" w:hAnsi="Arial" w:cs="Arial"/>
        </w:rPr>
        <w:t xml:space="preserve">selbst spritzen </w:t>
      </w:r>
      <w:r w:rsidR="00CB15AA" w:rsidRPr="00945531">
        <w:rPr>
          <w:rFonts w:ascii="Arial" w:hAnsi="Arial" w:cs="Arial"/>
        </w:rPr>
        <w:t xml:space="preserve">oder vierteljährlich </w:t>
      </w:r>
      <w:r w:rsidR="001A01B6" w:rsidRPr="00945531">
        <w:rPr>
          <w:rFonts w:ascii="Arial" w:hAnsi="Arial" w:cs="Arial"/>
        </w:rPr>
        <w:t xml:space="preserve">die </w:t>
      </w:r>
      <w:r w:rsidR="00F61697" w:rsidRPr="00945531">
        <w:rPr>
          <w:rFonts w:ascii="Arial" w:hAnsi="Arial" w:cs="Arial"/>
        </w:rPr>
        <w:t>dreifach</w:t>
      </w:r>
      <w:r w:rsidR="001A01B6" w:rsidRPr="00945531">
        <w:rPr>
          <w:rFonts w:ascii="Arial" w:hAnsi="Arial" w:cs="Arial"/>
        </w:rPr>
        <w:t>e</w:t>
      </w:r>
      <w:r w:rsidR="00F61697" w:rsidRPr="00945531">
        <w:rPr>
          <w:rFonts w:ascii="Arial" w:hAnsi="Arial" w:cs="Arial"/>
        </w:rPr>
        <w:t xml:space="preserve"> Dosis in Form von drei </w:t>
      </w:r>
      <w:proofErr w:type="spellStart"/>
      <w:r w:rsidR="001A01B6" w:rsidRPr="00945531">
        <w:rPr>
          <w:rFonts w:ascii="Arial" w:hAnsi="Arial" w:cs="Arial"/>
        </w:rPr>
        <w:t>Fertigpens</w:t>
      </w:r>
      <w:proofErr w:type="spellEnd"/>
      <w:r w:rsidR="00AD54E2" w:rsidRPr="00945531">
        <w:rPr>
          <w:rFonts w:ascii="Arial" w:hAnsi="Arial" w:cs="Arial"/>
        </w:rPr>
        <w:t xml:space="preserve"> hintereinander</w:t>
      </w:r>
      <w:r w:rsidR="001A01B6" w:rsidRPr="00945531">
        <w:rPr>
          <w:rFonts w:ascii="Arial" w:hAnsi="Arial" w:cs="Arial"/>
        </w:rPr>
        <w:t>.</w:t>
      </w:r>
      <w:r w:rsidR="002558AE" w:rsidRPr="00CD4EA5">
        <w:rPr>
          <w:rFonts w:ascii="Arial" w:hAnsi="Arial" w:cs="Arial"/>
        </w:rPr>
        <w:t xml:space="preserve"> </w:t>
      </w:r>
    </w:p>
    <w:p w14:paraId="3FBAE07D" w14:textId="77777777" w:rsidR="004D19B2" w:rsidRPr="00AC3FC4" w:rsidRDefault="004D19B2" w:rsidP="004D19B2">
      <w:pPr>
        <w:spacing w:before="120" w:after="6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>Ohne gesicherte Diagnose keine modernen Medikamente</w:t>
      </w:r>
    </w:p>
    <w:p w14:paraId="619377D7" w14:textId="051E7EBA" w:rsidR="00925876" w:rsidRDefault="00AA37BB" w:rsidP="00862012">
      <w:pPr>
        <w:rPr>
          <w:rFonts w:ascii="Arial" w:hAnsi="Arial" w:cs="Arial"/>
        </w:rPr>
      </w:pPr>
      <w:r>
        <w:rPr>
          <w:rFonts w:ascii="Arial" w:hAnsi="Arial" w:cs="Arial"/>
        </w:rPr>
        <w:t xml:space="preserve">Aber </w:t>
      </w:r>
      <w:r w:rsidR="003D1D99">
        <w:rPr>
          <w:rFonts w:ascii="Arial" w:hAnsi="Arial" w:cs="Arial"/>
        </w:rPr>
        <w:t>das</w:t>
      </w:r>
      <w:r w:rsidR="00D206D8">
        <w:rPr>
          <w:rFonts w:ascii="Arial" w:hAnsi="Arial" w:cs="Arial"/>
        </w:rPr>
        <w:t xml:space="preserve">s es </w:t>
      </w:r>
      <w:r w:rsidR="00865435">
        <w:rPr>
          <w:rFonts w:ascii="Arial" w:hAnsi="Arial" w:cs="Arial"/>
        </w:rPr>
        <w:t xml:space="preserve">heute </w:t>
      </w:r>
      <w:r w:rsidR="00D206D8">
        <w:rPr>
          <w:rFonts w:ascii="Arial" w:hAnsi="Arial" w:cs="Arial"/>
        </w:rPr>
        <w:t>so viel</w:t>
      </w:r>
      <w:r w:rsidR="00865435">
        <w:rPr>
          <w:rFonts w:ascii="Arial" w:hAnsi="Arial" w:cs="Arial"/>
        </w:rPr>
        <w:t>e</w:t>
      </w:r>
      <w:r w:rsidR="00D206D8">
        <w:rPr>
          <w:rFonts w:ascii="Arial" w:hAnsi="Arial" w:cs="Arial"/>
        </w:rPr>
        <w:t xml:space="preserve"> </w:t>
      </w:r>
      <w:r w:rsidR="004F6B06">
        <w:rPr>
          <w:rFonts w:ascii="Arial" w:hAnsi="Arial" w:cs="Arial"/>
        </w:rPr>
        <w:t>hoch</w:t>
      </w:r>
      <w:r w:rsidR="00865435">
        <w:rPr>
          <w:rFonts w:ascii="Arial" w:hAnsi="Arial" w:cs="Arial"/>
        </w:rPr>
        <w:t>wirksame Mögl</w:t>
      </w:r>
      <w:r w:rsidR="00224DBD">
        <w:rPr>
          <w:rFonts w:ascii="Arial" w:hAnsi="Arial" w:cs="Arial"/>
        </w:rPr>
        <w:t xml:space="preserve">ichkeiten </w:t>
      </w:r>
      <w:r w:rsidR="007B54CD">
        <w:rPr>
          <w:rFonts w:ascii="Arial" w:hAnsi="Arial" w:cs="Arial"/>
        </w:rPr>
        <w:t xml:space="preserve">gibt </w:t>
      </w:r>
      <w:r w:rsidR="00AF13E9">
        <w:rPr>
          <w:rFonts w:ascii="Arial" w:hAnsi="Arial" w:cs="Arial"/>
        </w:rPr>
        <w:t xml:space="preserve">– sowohl </w:t>
      </w:r>
      <w:r w:rsidR="007B54CD">
        <w:rPr>
          <w:rFonts w:ascii="Arial" w:hAnsi="Arial" w:cs="Arial"/>
        </w:rPr>
        <w:t xml:space="preserve">für die </w:t>
      </w:r>
      <w:r w:rsidR="00AF13E9">
        <w:rPr>
          <w:rFonts w:ascii="Arial" w:hAnsi="Arial" w:cs="Arial"/>
        </w:rPr>
        <w:t xml:space="preserve">Prophylaxe als auch </w:t>
      </w:r>
      <w:r w:rsidR="007B54CD">
        <w:rPr>
          <w:rFonts w:ascii="Arial" w:hAnsi="Arial" w:cs="Arial"/>
        </w:rPr>
        <w:t xml:space="preserve">die </w:t>
      </w:r>
      <w:r w:rsidR="00AF13E9">
        <w:rPr>
          <w:rFonts w:ascii="Arial" w:hAnsi="Arial" w:cs="Arial"/>
        </w:rPr>
        <w:t>Akuttherapie</w:t>
      </w:r>
      <w:r w:rsidR="00DE3820">
        <w:rPr>
          <w:rFonts w:ascii="Arial" w:hAnsi="Arial" w:cs="Arial"/>
        </w:rPr>
        <w:t xml:space="preserve"> –</w:t>
      </w:r>
      <w:r w:rsidR="003E7C27">
        <w:rPr>
          <w:rFonts w:ascii="Arial" w:hAnsi="Arial" w:cs="Arial"/>
        </w:rPr>
        <w:t>,</w:t>
      </w:r>
      <w:r w:rsidR="00224DBD">
        <w:rPr>
          <w:rFonts w:ascii="Arial" w:hAnsi="Arial" w:cs="Arial"/>
        </w:rPr>
        <w:t xml:space="preserve"> </w:t>
      </w:r>
      <w:r w:rsidR="0064452B">
        <w:rPr>
          <w:rFonts w:ascii="Arial" w:hAnsi="Arial" w:cs="Arial"/>
        </w:rPr>
        <w:t>müssen B</w:t>
      </w:r>
      <w:r w:rsidR="009255DF">
        <w:rPr>
          <w:rFonts w:ascii="Arial" w:hAnsi="Arial" w:cs="Arial"/>
        </w:rPr>
        <w:t xml:space="preserve">etroffene </w:t>
      </w:r>
      <w:r w:rsidR="00A654BC">
        <w:rPr>
          <w:rFonts w:ascii="Arial" w:hAnsi="Arial" w:cs="Arial"/>
        </w:rPr>
        <w:t xml:space="preserve">erst einmal </w:t>
      </w:r>
      <w:r w:rsidR="009255DF">
        <w:rPr>
          <w:rFonts w:ascii="Arial" w:hAnsi="Arial" w:cs="Arial"/>
        </w:rPr>
        <w:t>wissen.</w:t>
      </w:r>
      <w:r w:rsidR="00233FE8">
        <w:rPr>
          <w:rFonts w:ascii="Arial" w:hAnsi="Arial" w:cs="Arial"/>
        </w:rPr>
        <w:t xml:space="preserve"> Und </w:t>
      </w:r>
      <w:r w:rsidR="00D8126D">
        <w:rPr>
          <w:rFonts w:ascii="Arial" w:hAnsi="Arial" w:cs="Arial"/>
        </w:rPr>
        <w:t xml:space="preserve">auch, </w:t>
      </w:r>
      <w:r w:rsidR="00224DBD">
        <w:rPr>
          <w:rFonts w:ascii="Arial" w:hAnsi="Arial" w:cs="Arial"/>
        </w:rPr>
        <w:t xml:space="preserve">dass </w:t>
      </w:r>
      <w:r w:rsidR="00233FE8">
        <w:rPr>
          <w:rFonts w:ascii="Arial" w:hAnsi="Arial" w:cs="Arial"/>
        </w:rPr>
        <w:t xml:space="preserve">sie </w:t>
      </w:r>
      <w:r w:rsidR="00162234">
        <w:rPr>
          <w:rFonts w:ascii="Arial" w:hAnsi="Arial" w:cs="Arial"/>
        </w:rPr>
        <w:t xml:space="preserve">diese Medikamente nur </w:t>
      </w:r>
      <w:r w:rsidR="00224DBD">
        <w:rPr>
          <w:rFonts w:ascii="Arial" w:hAnsi="Arial" w:cs="Arial"/>
        </w:rPr>
        <w:t xml:space="preserve">dann </w:t>
      </w:r>
      <w:r w:rsidR="00162234">
        <w:rPr>
          <w:rFonts w:ascii="Arial" w:hAnsi="Arial" w:cs="Arial"/>
        </w:rPr>
        <w:t>erhalten</w:t>
      </w:r>
      <w:r w:rsidR="00224DBD">
        <w:rPr>
          <w:rFonts w:ascii="Arial" w:hAnsi="Arial" w:cs="Arial"/>
        </w:rPr>
        <w:t xml:space="preserve"> können</w:t>
      </w:r>
      <w:r w:rsidR="00162234">
        <w:rPr>
          <w:rFonts w:ascii="Arial" w:hAnsi="Arial" w:cs="Arial"/>
        </w:rPr>
        <w:t xml:space="preserve">, </w:t>
      </w:r>
      <w:r w:rsidR="00945D5E">
        <w:rPr>
          <w:rFonts w:ascii="Arial" w:hAnsi="Arial" w:cs="Arial"/>
        </w:rPr>
        <w:t xml:space="preserve">wenn </w:t>
      </w:r>
      <w:r w:rsidR="00162234">
        <w:rPr>
          <w:rFonts w:ascii="Arial" w:hAnsi="Arial" w:cs="Arial"/>
        </w:rPr>
        <w:t xml:space="preserve">zuvor </w:t>
      </w:r>
      <w:r w:rsidR="007B54CD" w:rsidRPr="00AA56E6">
        <w:rPr>
          <w:rFonts w:ascii="Arial" w:hAnsi="Arial" w:cs="Arial"/>
        </w:rPr>
        <w:t xml:space="preserve">durch den Facharzt für Neurologie </w:t>
      </w:r>
      <w:r w:rsidR="00162234" w:rsidRPr="00AA56E6">
        <w:rPr>
          <w:rFonts w:ascii="Arial" w:hAnsi="Arial" w:cs="Arial"/>
        </w:rPr>
        <w:t xml:space="preserve">die </w:t>
      </w:r>
      <w:r w:rsidR="00B0431F" w:rsidRPr="00AA56E6">
        <w:rPr>
          <w:rFonts w:ascii="Arial" w:hAnsi="Arial" w:cs="Arial"/>
        </w:rPr>
        <w:t xml:space="preserve">gesicherte </w:t>
      </w:r>
      <w:r w:rsidR="00162234" w:rsidRPr="00AA56E6">
        <w:rPr>
          <w:rFonts w:ascii="Arial" w:hAnsi="Arial" w:cs="Arial"/>
        </w:rPr>
        <w:t>Diagnose Migräne gestellt wurd</w:t>
      </w:r>
      <w:r w:rsidR="00D074A9" w:rsidRPr="00AA56E6">
        <w:rPr>
          <w:rFonts w:ascii="Arial" w:hAnsi="Arial" w:cs="Arial"/>
        </w:rPr>
        <w:t>e</w:t>
      </w:r>
      <w:r w:rsidR="00925876" w:rsidRPr="00AA56E6">
        <w:rPr>
          <w:rFonts w:ascii="Arial" w:hAnsi="Arial" w:cs="Arial"/>
        </w:rPr>
        <w:t>.</w:t>
      </w:r>
    </w:p>
    <w:p w14:paraId="60F4CD3A" w14:textId="1A147634" w:rsidR="00862012" w:rsidRDefault="00862012" w:rsidP="00927AA1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Eder: „Die erstmalige Verschreibung </w:t>
      </w:r>
      <w:r w:rsidR="00B0431F">
        <w:rPr>
          <w:rFonts w:ascii="Arial" w:hAnsi="Arial" w:cs="Arial"/>
        </w:rPr>
        <w:t xml:space="preserve">dieser Medikamente </w:t>
      </w:r>
      <w:r>
        <w:rPr>
          <w:rFonts w:ascii="Arial" w:hAnsi="Arial" w:cs="Arial"/>
        </w:rPr>
        <w:t xml:space="preserve">muss durch den Facharzt erfolgen, die </w:t>
      </w:r>
      <w:r w:rsidR="00624DC8">
        <w:rPr>
          <w:rFonts w:ascii="Arial" w:hAnsi="Arial" w:cs="Arial"/>
        </w:rPr>
        <w:t>nach</w:t>
      </w:r>
      <w:r>
        <w:rPr>
          <w:rFonts w:ascii="Arial" w:hAnsi="Arial" w:cs="Arial"/>
        </w:rPr>
        <w:t xml:space="preserve">folgenden Verschreibungen </w:t>
      </w:r>
      <w:r w:rsidR="007B54CD">
        <w:rPr>
          <w:rFonts w:ascii="Arial" w:hAnsi="Arial" w:cs="Arial"/>
        </w:rPr>
        <w:t xml:space="preserve">kann der </w:t>
      </w:r>
      <w:r>
        <w:rPr>
          <w:rFonts w:ascii="Arial" w:hAnsi="Arial" w:cs="Arial"/>
        </w:rPr>
        <w:t xml:space="preserve">Hausarzt </w:t>
      </w:r>
      <w:r w:rsidR="00904A93">
        <w:rPr>
          <w:rFonts w:ascii="Arial" w:hAnsi="Arial" w:cs="Arial"/>
        </w:rPr>
        <w:t>vornehmen</w:t>
      </w:r>
      <w:r>
        <w:rPr>
          <w:rFonts w:ascii="Arial" w:hAnsi="Arial" w:cs="Arial"/>
        </w:rPr>
        <w:t>.“</w:t>
      </w:r>
    </w:p>
    <w:p w14:paraId="69261898" w14:textId="5189BE44" w:rsidR="007F7F15" w:rsidRPr="00E13E41" w:rsidRDefault="00204132" w:rsidP="007F7F15">
      <w:pPr>
        <w:spacing w:before="120" w:after="6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>Ist Kopfschmerz gleich Kopfschmerz?</w:t>
      </w:r>
    </w:p>
    <w:p w14:paraId="3C8954A3" w14:textId="7DF059B8" w:rsidR="00854DE1" w:rsidRDefault="00474D73" w:rsidP="00EC7BAD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Aber wie weiß man nun, ob man eine Migräne hat und </w:t>
      </w:r>
      <w:r w:rsidR="005663B3">
        <w:rPr>
          <w:rFonts w:ascii="Arial" w:hAnsi="Arial" w:cs="Arial"/>
        </w:rPr>
        <w:t xml:space="preserve">daher </w:t>
      </w:r>
      <w:r w:rsidR="00854DE1">
        <w:rPr>
          <w:rFonts w:ascii="Arial" w:hAnsi="Arial" w:cs="Arial"/>
        </w:rPr>
        <w:t xml:space="preserve">zum Arzt </w:t>
      </w:r>
      <w:r w:rsidR="00246E93">
        <w:rPr>
          <w:rFonts w:ascii="Arial" w:hAnsi="Arial" w:cs="Arial"/>
        </w:rPr>
        <w:t xml:space="preserve">gehen </w:t>
      </w:r>
      <w:r w:rsidR="00854DE1">
        <w:rPr>
          <w:rFonts w:ascii="Arial" w:hAnsi="Arial" w:cs="Arial"/>
        </w:rPr>
        <w:t xml:space="preserve">sollte? </w:t>
      </w:r>
    </w:p>
    <w:p w14:paraId="0BBA3AF4" w14:textId="398FB9E8" w:rsidR="00F67050" w:rsidRDefault="00EF5DA2" w:rsidP="00EC7BAD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Das </w:t>
      </w:r>
      <w:r w:rsidR="00641EF6" w:rsidRPr="00641EF6">
        <w:rPr>
          <w:rFonts w:ascii="Arial" w:hAnsi="Arial" w:cs="Arial"/>
        </w:rPr>
        <w:t>Leitsymptom einer Migräne</w:t>
      </w:r>
      <w:r w:rsidR="00462F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sind Kopfschmerzen</w:t>
      </w:r>
      <w:r w:rsidR="007B54CD">
        <w:rPr>
          <w:rFonts w:ascii="Arial" w:hAnsi="Arial" w:cs="Arial"/>
        </w:rPr>
        <w:t>,</w:t>
      </w:r>
      <w:r w:rsidR="008D0B4C">
        <w:rPr>
          <w:rFonts w:ascii="Arial" w:hAnsi="Arial" w:cs="Arial"/>
        </w:rPr>
        <w:t xml:space="preserve"> und </w:t>
      </w:r>
      <w:r w:rsidR="00D42953">
        <w:rPr>
          <w:rFonts w:ascii="Arial" w:hAnsi="Arial" w:cs="Arial"/>
        </w:rPr>
        <w:t xml:space="preserve">diese </w:t>
      </w:r>
      <w:r w:rsidR="00641EF6" w:rsidRPr="00641EF6">
        <w:rPr>
          <w:rFonts w:ascii="Arial" w:hAnsi="Arial" w:cs="Arial"/>
        </w:rPr>
        <w:t xml:space="preserve">unterscheiden sich in Charakter und Ausprägung von </w:t>
      </w:r>
      <w:r w:rsidR="00F05864">
        <w:rPr>
          <w:rFonts w:ascii="Arial" w:hAnsi="Arial" w:cs="Arial"/>
        </w:rPr>
        <w:t>anderen Kopfschmerzen wie</w:t>
      </w:r>
      <w:r w:rsidR="007B54CD">
        <w:rPr>
          <w:rFonts w:ascii="Arial" w:hAnsi="Arial" w:cs="Arial"/>
        </w:rPr>
        <w:t xml:space="preserve"> z.B.</w:t>
      </w:r>
      <w:r w:rsidR="00904A93">
        <w:rPr>
          <w:rFonts w:ascii="Arial" w:hAnsi="Arial" w:cs="Arial"/>
        </w:rPr>
        <w:t xml:space="preserve"> dem</w:t>
      </w:r>
      <w:r w:rsidR="00F05864">
        <w:rPr>
          <w:rFonts w:ascii="Arial" w:hAnsi="Arial" w:cs="Arial"/>
        </w:rPr>
        <w:t xml:space="preserve"> </w:t>
      </w:r>
      <w:r w:rsidR="00641EF6" w:rsidRPr="00641EF6">
        <w:rPr>
          <w:rFonts w:ascii="Arial" w:hAnsi="Arial" w:cs="Arial"/>
        </w:rPr>
        <w:t xml:space="preserve">Spannungskopfschmerz. </w:t>
      </w:r>
      <w:r w:rsidR="009D360B">
        <w:rPr>
          <w:rFonts w:ascii="Arial" w:hAnsi="Arial" w:cs="Arial"/>
        </w:rPr>
        <w:t>Typisch für Migräne ist das anfallsartige Auftreten von starken, meist einseitige</w:t>
      </w:r>
      <w:r w:rsidR="007B54CD">
        <w:rPr>
          <w:rFonts w:ascii="Arial" w:hAnsi="Arial" w:cs="Arial"/>
        </w:rPr>
        <w:t>n</w:t>
      </w:r>
      <w:r w:rsidR="00BB5552">
        <w:rPr>
          <w:rFonts w:ascii="Arial" w:hAnsi="Arial" w:cs="Arial"/>
        </w:rPr>
        <w:t>,</w:t>
      </w:r>
      <w:r w:rsidR="009D360B">
        <w:rPr>
          <w:rFonts w:ascii="Arial" w:hAnsi="Arial" w:cs="Arial"/>
        </w:rPr>
        <w:t xml:space="preserve"> pochenden</w:t>
      </w:r>
      <w:r w:rsidR="00275C8A">
        <w:rPr>
          <w:rFonts w:ascii="Arial" w:hAnsi="Arial" w:cs="Arial"/>
        </w:rPr>
        <w:t>,</w:t>
      </w:r>
      <w:r w:rsidR="009D360B">
        <w:rPr>
          <w:rFonts w:ascii="Arial" w:hAnsi="Arial" w:cs="Arial"/>
        </w:rPr>
        <w:t xml:space="preserve"> pulsierenden </w:t>
      </w:r>
      <w:r w:rsidR="00275C8A">
        <w:rPr>
          <w:rFonts w:ascii="Arial" w:hAnsi="Arial" w:cs="Arial"/>
        </w:rPr>
        <w:t xml:space="preserve">oder </w:t>
      </w:r>
      <w:r w:rsidR="0004113E">
        <w:rPr>
          <w:rFonts w:ascii="Arial" w:hAnsi="Arial" w:cs="Arial"/>
        </w:rPr>
        <w:t xml:space="preserve">stechend-bohrenden </w:t>
      </w:r>
      <w:r w:rsidR="009D360B" w:rsidRPr="00243491">
        <w:rPr>
          <w:rFonts w:ascii="Arial" w:hAnsi="Arial" w:cs="Arial"/>
        </w:rPr>
        <w:t>Kopfschmerzen</w:t>
      </w:r>
      <w:r w:rsidR="00B53C40">
        <w:rPr>
          <w:rFonts w:ascii="Arial" w:hAnsi="Arial" w:cs="Arial"/>
        </w:rPr>
        <w:t>.</w:t>
      </w:r>
      <w:r w:rsidR="009D360B">
        <w:rPr>
          <w:rFonts w:ascii="Arial" w:hAnsi="Arial" w:cs="Arial"/>
        </w:rPr>
        <w:t xml:space="preserve"> </w:t>
      </w:r>
    </w:p>
    <w:p w14:paraId="621D8EC9" w14:textId="08AED1DF" w:rsidR="00D52C98" w:rsidRDefault="007B54CD" w:rsidP="00EC7BAD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Migräne-Spezialist </w:t>
      </w:r>
      <w:r w:rsidR="00E1444D">
        <w:rPr>
          <w:rFonts w:ascii="Arial" w:hAnsi="Arial" w:cs="Arial"/>
        </w:rPr>
        <w:t>Eder: „</w:t>
      </w:r>
      <w:r w:rsidR="00204132" w:rsidRPr="0063531C">
        <w:rPr>
          <w:rFonts w:ascii="Arial" w:hAnsi="Arial" w:cs="Arial"/>
        </w:rPr>
        <w:t>Typischerweise bau</w:t>
      </w:r>
      <w:r w:rsidR="00BB5552">
        <w:rPr>
          <w:rFonts w:ascii="Arial" w:hAnsi="Arial" w:cs="Arial"/>
        </w:rPr>
        <w:t xml:space="preserve">t </w:t>
      </w:r>
      <w:r w:rsidR="00204132" w:rsidRPr="0063531C">
        <w:rPr>
          <w:rFonts w:ascii="Arial" w:hAnsi="Arial" w:cs="Arial"/>
        </w:rPr>
        <w:t xml:space="preserve">sich </w:t>
      </w:r>
      <w:r w:rsidR="00BB5552">
        <w:rPr>
          <w:rFonts w:ascii="Arial" w:hAnsi="Arial" w:cs="Arial"/>
        </w:rPr>
        <w:t xml:space="preserve">der </w:t>
      </w:r>
      <w:r w:rsidR="00204132" w:rsidRPr="0063531C">
        <w:rPr>
          <w:rFonts w:ascii="Arial" w:hAnsi="Arial" w:cs="Arial"/>
        </w:rPr>
        <w:t>Migräne</w:t>
      </w:r>
      <w:r w:rsidR="00927292">
        <w:rPr>
          <w:rFonts w:ascii="Arial" w:hAnsi="Arial" w:cs="Arial"/>
        </w:rPr>
        <w:t>-</w:t>
      </w:r>
      <w:r w:rsidR="009E60D0">
        <w:rPr>
          <w:rFonts w:ascii="Arial" w:hAnsi="Arial" w:cs="Arial"/>
        </w:rPr>
        <w:t>Kopfs</w:t>
      </w:r>
      <w:r w:rsidR="00927292">
        <w:rPr>
          <w:rFonts w:ascii="Arial" w:hAnsi="Arial" w:cs="Arial"/>
        </w:rPr>
        <w:t>chmerz</w:t>
      </w:r>
      <w:r w:rsidR="00204132" w:rsidRPr="0063531C">
        <w:rPr>
          <w:rFonts w:ascii="Arial" w:hAnsi="Arial" w:cs="Arial"/>
        </w:rPr>
        <w:t xml:space="preserve"> </w:t>
      </w:r>
      <w:r w:rsidR="00246E93">
        <w:rPr>
          <w:rFonts w:ascii="Arial" w:hAnsi="Arial" w:cs="Arial"/>
        </w:rPr>
        <w:t xml:space="preserve">innerhalb von Minuten, manchmal aus dem Schlaf heraus, </w:t>
      </w:r>
      <w:r w:rsidR="00204132" w:rsidRPr="0063531C">
        <w:rPr>
          <w:rFonts w:ascii="Arial" w:hAnsi="Arial" w:cs="Arial"/>
        </w:rPr>
        <w:t>auf.</w:t>
      </w:r>
      <w:r w:rsidR="00204132">
        <w:rPr>
          <w:rFonts w:ascii="Arial" w:hAnsi="Arial" w:cs="Arial"/>
        </w:rPr>
        <w:t xml:space="preserve"> </w:t>
      </w:r>
      <w:r w:rsidR="00204132" w:rsidRPr="004D19B2">
        <w:rPr>
          <w:rFonts w:ascii="Arial" w:hAnsi="Arial" w:cs="Arial"/>
        </w:rPr>
        <w:t xml:space="preserve">Intensität und Lokalisation des Schmerzes sind von Person zu Person </w:t>
      </w:r>
      <w:r w:rsidR="00436FED" w:rsidRPr="004D19B2">
        <w:rPr>
          <w:rFonts w:ascii="Arial" w:hAnsi="Arial" w:cs="Arial"/>
        </w:rPr>
        <w:t xml:space="preserve">unterschiedlich </w:t>
      </w:r>
      <w:r w:rsidR="00182D9A" w:rsidRPr="004D19B2">
        <w:rPr>
          <w:rFonts w:ascii="Arial" w:hAnsi="Arial" w:cs="Arial"/>
        </w:rPr>
        <w:t xml:space="preserve">und können </w:t>
      </w:r>
      <w:r w:rsidR="00204132" w:rsidRPr="004D19B2">
        <w:rPr>
          <w:rFonts w:ascii="Arial" w:hAnsi="Arial" w:cs="Arial"/>
        </w:rPr>
        <w:t xml:space="preserve">von Attacke zu Attacke </w:t>
      </w:r>
      <w:r w:rsidR="00182D9A" w:rsidRPr="004D19B2">
        <w:rPr>
          <w:rFonts w:ascii="Arial" w:hAnsi="Arial" w:cs="Arial"/>
        </w:rPr>
        <w:t>verschieden ausgeprägt sein</w:t>
      </w:r>
      <w:r w:rsidR="00204132" w:rsidRPr="004D19B2">
        <w:rPr>
          <w:rFonts w:ascii="Arial" w:hAnsi="Arial" w:cs="Arial"/>
        </w:rPr>
        <w:t xml:space="preserve">. </w:t>
      </w:r>
      <w:r w:rsidR="00204132" w:rsidRPr="0063531C">
        <w:rPr>
          <w:rFonts w:ascii="Arial" w:hAnsi="Arial" w:cs="Arial"/>
        </w:rPr>
        <w:t xml:space="preserve">Bei einigen pocht </w:t>
      </w:r>
      <w:r w:rsidR="00BB6C75">
        <w:rPr>
          <w:rFonts w:ascii="Arial" w:hAnsi="Arial" w:cs="Arial"/>
        </w:rPr>
        <w:t xml:space="preserve">der Schmerz </w:t>
      </w:r>
      <w:r w:rsidR="00204132" w:rsidRPr="0063531C">
        <w:rPr>
          <w:rFonts w:ascii="Arial" w:hAnsi="Arial" w:cs="Arial"/>
        </w:rPr>
        <w:t xml:space="preserve">beispielsweise im Stirn- oder Schläfenbereich, bei anderen ist </w:t>
      </w:r>
      <w:r w:rsidR="00BB6C75">
        <w:rPr>
          <w:rFonts w:ascii="Arial" w:hAnsi="Arial" w:cs="Arial"/>
        </w:rPr>
        <w:t xml:space="preserve">es </w:t>
      </w:r>
      <w:r w:rsidR="00204132" w:rsidRPr="0063531C">
        <w:rPr>
          <w:rFonts w:ascii="Arial" w:hAnsi="Arial" w:cs="Arial"/>
        </w:rPr>
        <w:t xml:space="preserve">ein stechender Schmerz hinter den Augen. Dabei </w:t>
      </w:r>
      <w:r w:rsidR="00A8495E">
        <w:rPr>
          <w:rFonts w:ascii="Arial" w:hAnsi="Arial" w:cs="Arial"/>
        </w:rPr>
        <w:t xml:space="preserve">kann der Schmerz im Lauf </w:t>
      </w:r>
      <w:r w:rsidR="00204132" w:rsidRPr="0063531C">
        <w:rPr>
          <w:rFonts w:ascii="Arial" w:hAnsi="Arial" w:cs="Arial"/>
        </w:rPr>
        <w:t xml:space="preserve">einer Attacke auch </w:t>
      </w:r>
      <w:r w:rsidR="00C5262D">
        <w:rPr>
          <w:rFonts w:ascii="Arial" w:hAnsi="Arial" w:cs="Arial"/>
        </w:rPr>
        <w:t xml:space="preserve">von </w:t>
      </w:r>
      <w:r w:rsidR="00715DCA">
        <w:rPr>
          <w:rFonts w:ascii="Arial" w:hAnsi="Arial" w:cs="Arial"/>
        </w:rPr>
        <w:t xml:space="preserve">der einen </w:t>
      </w:r>
      <w:r w:rsidR="00204132" w:rsidRPr="0063531C">
        <w:rPr>
          <w:rFonts w:ascii="Arial" w:hAnsi="Arial" w:cs="Arial"/>
        </w:rPr>
        <w:t>auf die andere Kopfs</w:t>
      </w:r>
      <w:r w:rsidR="00715DCA">
        <w:rPr>
          <w:rFonts w:ascii="Arial" w:hAnsi="Arial" w:cs="Arial"/>
        </w:rPr>
        <w:t>eite</w:t>
      </w:r>
      <w:r w:rsidR="00204132" w:rsidRPr="0063531C">
        <w:rPr>
          <w:rFonts w:ascii="Arial" w:hAnsi="Arial" w:cs="Arial"/>
        </w:rPr>
        <w:t xml:space="preserve"> </w:t>
      </w:r>
      <w:r w:rsidR="00DD4967">
        <w:rPr>
          <w:rFonts w:ascii="Arial" w:hAnsi="Arial" w:cs="Arial"/>
        </w:rPr>
        <w:t>‚</w:t>
      </w:r>
      <w:r w:rsidR="00204132" w:rsidRPr="004D19B2">
        <w:rPr>
          <w:rFonts w:ascii="Arial" w:hAnsi="Arial" w:cs="Arial"/>
        </w:rPr>
        <w:t>wandern</w:t>
      </w:r>
      <w:r w:rsidR="00DD4967" w:rsidRPr="004D19B2">
        <w:rPr>
          <w:rFonts w:ascii="Arial" w:hAnsi="Arial" w:cs="Arial"/>
        </w:rPr>
        <w:t>‘</w:t>
      </w:r>
      <w:r w:rsidR="00204132" w:rsidRPr="0063531C">
        <w:rPr>
          <w:rFonts w:ascii="Arial" w:hAnsi="Arial" w:cs="Arial"/>
        </w:rPr>
        <w:t>.</w:t>
      </w:r>
      <w:r w:rsidR="00D52C98">
        <w:rPr>
          <w:rFonts w:ascii="Arial" w:hAnsi="Arial" w:cs="Arial"/>
        </w:rPr>
        <w:t>“</w:t>
      </w:r>
      <w:r w:rsidR="00204132" w:rsidRPr="0063531C">
        <w:rPr>
          <w:rFonts w:ascii="Arial" w:hAnsi="Arial" w:cs="Arial"/>
        </w:rPr>
        <w:t xml:space="preserve"> </w:t>
      </w:r>
    </w:p>
    <w:p w14:paraId="3E1BD833" w14:textId="16CED1B6" w:rsidR="00EC7BAD" w:rsidRDefault="00AD293C" w:rsidP="00EC7BAD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Auch wenn die </w:t>
      </w:r>
      <w:r w:rsidR="00072B87">
        <w:rPr>
          <w:rFonts w:ascii="Arial" w:hAnsi="Arial" w:cs="Arial"/>
        </w:rPr>
        <w:t xml:space="preserve">quälenden </w:t>
      </w:r>
      <w:r w:rsidR="004E168E">
        <w:rPr>
          <w:rFonts w:ascii="Arial" w:hAnsi="Arial" w:cs="Arial"/>
        </w:rPr>
        <w:t>Kopfs</w:t>
      </w:r>
      <w:r w:rsidR="00204132" w:rsidRPr="0063531C">
        <w:rPr>
          <w:rFonts w:ascii="Arial" w:hAnsi="Arial" w:cs="Arial"/>
        </w:rPr>
        <w:t xml:space="preserve">chmerzen </w:t>
      </w:r>
      <w:r>
        <w:rPr>
          <w:rFonts w:ascii="Arial" w:hAnsi="Arial" w:cs="Arial"/>
        </w:rPr>
        <w:t xml:space="preserve">meist </w:t>
      </w:r>
      <w:r w:rsidR="00204132" w:rsidRPr="0063531C">
        <w:rPr>
          <w:rFonts w:ascii="Arial" w:hAnsi="Arial" w:cs="Arial"/>
        </w:rPr>
        <w:t xml:space="preserve">nur </w:t>
      </w:r>
      <w:r w:rsidR="00072B87">
        <w:rPr>
          <w:rFonts w:ascii="Arial" w:hAnsi="Arial" w:cs="Arial"/>
        </w:rPr>
        <w:t xml:space="preserve">einseitig </w:t>
      </w:r>
      <w:r w:rsidR="00204132" w:rsidRPr="0063531C">
        <w:rPr>
          <w:rFonts w:ascii="Arial" w:hAnsi="Arial" w:cs="Arial"/>
        </w:rPr>
        <w:t>auftreten</w:t>
      </w:r>
      <w:r w:rsidR="0061149A">
        <w:rPr>
          <w:rFonts w:ascii="Arial" w:hAnsi="Arial" w:cs="Arial"/>
        </w:rPr>
        <w:t xml:space="preserve">, </w:t>
      </w:r>
      <w:r w:rsidR="004E168E">
        <w:rPr>
          <w:rFonts w:ascii="Arial" w:hAnsi="Arial" w:cs="Arial"/>
        </w:rPr>
        <w:t xml:space="preserve">können sie </w:t>
      </w:r>
      <w:r w:rsidR="0061149A">
        <w:rPr>
          <w:rFonts w:ascii="Arial" w:hAnsi="Arial" w:cs="Arial"/>
        </w:rPr>
        <w:t xml:space="preserve">sich </w:t>
      </w:r>
      <w:r w:rsidR="00B53C40">
        <w:rPr>
          <w:rFonts w:ascii="Arial" w:hAnsi="Arial" w:cs="Arial"/>
        </w:rPr>
        <w:t xml:space="preserve">auch </w:t>
      </w:r>
      <w:r w:rsidR="00204132" w:rsidRPr="004D19B2">
        <w:rPr>
          <w:rFonts w:ascii="Arial" w:hAnsi="Arial" w:cs="Arial"/>
        </w:rPr>
        <w:t xml:space="preserve">über den </w:t>
      </w:r>
      <w:r w:rsidR="00715DCA" w:rsidRPr="004D19B2">
        <w:rPr>
          <w:rFonts w:ascii="Arial" w:hAnsi="Arial" w:cs="Arial"/>
        </w:rPr>
        <w:t xml:space="preserve">gesamten </w:t>
      </w:r>
      <w:r w:rsidR="00204132" w:rsidRPr="004D19B2">
        <w:rPr>
          <w:rFonts w:ascii="Arial" w:hAnsi="Arial" w:cs="Arial"/>
        </w:rPr>
        <w:t xml:space="preserve">Kopf </w:t>
      </w:r>
      <w:r w:rsidR="009D360B" w:rsidRPr="004D19B2">
        <w:rPr>
          <w:rFonts w:ascii="Arial" w:hAnsi="Arial" w:cs="Arial"/>
        </w:rPr>
        <w:t>erstrecken</w:t>
      </w:r>
      <w:r w:rsidR="00290681" w:rsidRPr="004D19B2">
        <w:rPr>
          <w:rFonts w:ascii="Arial" w:hAnsi="Arial" w:cs="Arial"/>
        </w:rPr>
        <w:t>, führt Eder weiter aus</w:t>
      </w:r>
      <w:r w:rsidR="00EC7BAD" w:rsidRPr="004D19B2">
        <w:rPr>
          <w:rFonts w:ascii="Arial" w:hAnsi="Arial" w:cs="Arial"/>
        </w:rPr>
        <w:t>.</w:t>
      </w:r>
      <w:r w:rsidR="00EB07C6" w:rsidRPr="004D19B2">
        <w:rPr>
          <w:rFonts w:ascii="Arial" w:hAnsi="Arial" w:cs="Arial"/>
        </w:rPr>
        <w:t xml:space="preserve"> </w:t>
      </w:r>
      <w:r w:rsidR="000312BF" w:rsidRPr="004D19B2">
        <w:rPr>
          <w:rFonts w:ascii="Arial" w:hAnsi="Arial" w:cs="Arial"/>
        </w:rPr>
        <w:t>Ein weiteres Charakteristikum</w:t>
      </w:r>
      <w:r w:rsidR="00EB07C6" w:rsidRPr="004D19B2">
        <w:rPr>
          <w:rFonts w:ascii="Arial" w:hAnsi="Arial" w:cs="Arial"/>
        </w:rPr>
        <w:t xml:space="preserve">: </w:t>
      </w:r>
      <w:r w:rsidR="00EB07C6">
        <w:rPr>
          <w:rFonts w:ascii="Arial" w:hAnsi="Arial" w:cs="Arial"/>
        </w:rPr>
        <w:t>Migräne</w:t>
      </w:r>
      <w:r w:rsidR="0057751B">
        <w:rPr>
          <w:rFonts w:ascii="Arial" w:hAnsi="Arial" w:cs="Arial"/>
        </w:rPr>
        <w:t>-K</w:t>
      </w:r>
      <w:r w:rsidR="00EB07C6">
        <w:rPr>
          <w:rFonts w:ascii="Arial" w:hAnsi="Arial" w:cs="Arial"/>
        </w:rPr>
        <w:t>opfschmerz verschlimmert sich durch körperliche Aktivität</w:t>
      </w:r>
      <w:r w:rsidR="00D91F93">
        <w:rPr>
          <w:rFonts w:ascii="Arial" w:hAnsi="Arial" w:cs="Arial"/>
        </w:rPr>
        <w:t>.</w:t>
      </w:r>
    </w:p>
    <w:p w14:paraId="76F37F40" w14:textId="04462C73" w:rsidR="0045149A" w:rsidRDefault="00EC7BAD" w:rsidP="00EC7BAD">
      <w:pPr>
        <w:spacing w:after="120" w:line="276" w:lineRule="auto"/>
        <w:rPr>
          <w:rFonts w:ascii="Arial" w:hAnsi="Arial" w:cs="Arial"/>
        </w:rPr>
      </w:pPr>
      <w:r w:rsidRPr="00641EF6">
        <w:rPr>
          <w:rFonts w:ascii="Arial" w:hAnsi="Arial" w:cs="Arial"/>
        </w:rPr>
        <w:t xml:space="preserve">Zusätzlich kommen bei Migräne meist noch weitere, belastende Symptome hinzu. </w:t>
      </w:r>
      <w:r>
        <w:rPr>
          <w:rFonts w:ascii="Arial" w:hAnsi="Arial" w:cs="Arial"/>
        </w:rPr>
        <w:t xml:space="preserve">Dazu zählen </w:t>
      </w:r>
      <w:r w:rsidR="00E1444D">
        <w:rPr>
          <w:rFonts w:ascii="Arial" w:hAnsi="Arial" w:cs="Arial"/>
        </w:rPr>
        <w:t xml:space="preserve">Übelkeit bis zum Erbrechen, </w:t>
      </w:r>
      <w:r w:rsidR="00E1444D" w:rsidRPr="00243491">
        <w:rPr>
          <w:rFonts w:ascii="Arial" w:hAnsi="Arial" w:cs="Arial"/>
        </w:rPr>
        <w:t>Licht-</w:t>
      </w:r>
      <w:r w:rsidR="00E1444D">
        <w:rPr>
          <w:rFonts w:ascii="Arial" w:hAnsi="Arial" w:cs="Arial"/>
        </w:rPr>
        <w:t>, Geruchs-</w:t>
      </w:r>
      <w:r w:rsidR="00E1444D" w:rsidRPr="00243491">
        <w:rPr>
          <w:rFonts w:ascii="Arial" w:hAnsi="Arial" w:cs="Arial"/>
        </w:rPr>
        <w:t xml:space="preserve"> </w:t>
      </w:r>
      <w:r w:rsidR="00E1444D">
        <w:rPr>
          <w:rFonts w:ascii="Arial" w:hAnsi="Arial" w:cs="Arial"/>
        </w:rPr>
        <w:t xml:space="preserve">und </w:t>
      </w:r>
      <w:r w:rsidR="00E1444D" w:rsidRPr="00243491">
        <w:rPr>
          <w:rFonts w:ascii="Arial" w:hAnsi="Arial" w:cs="Arial"/>
        </w:rPr>
        <w:t>Lärmempfindlichkeit</w:t>
      </w:r>
      <w:r w:rsidR="00E1444D">
        <w:rPr>
          <w:rFonts w:ascii="Arial" w:hAnsi="Arial" w:cs="Arial"/>
        </w:rPr>
        <w:t xml:space="preserve">. </w:t>
      </w:r>
    </w:p>
    <w:p w14:paraId="1323F0BA" w14:textId="77777777" w:rsidR="0045149A" w:rsidRDefault="0045149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3FA8F25" w14:textId="3815869B" w:rsidR="00A74577" w:rsidRPr="004F534C" w:rsidRDefault="0045149A" w:rsidP="00A74577">
      <w:pPr>
        <w:spacing w:before="120" w:after="60" w:line="276" w:lineRule="auto"/>
        <w:rPr>
          <w:rFonts w:ascii="Arial" w:hAnsi="Arial" w:cs="Arial"/>
          <w:b/>
          <w:bCs/>
          <w:color w:val="0070C0"/>
          <w:sz w:val="32"/>
          <w:szCs w:val="32"/>
        </w:rPr>
      </w:pPr>
      <w:r w:rsidRPr="007D48D6">
        <w:rPr>
          <w:rFonts w:ascii="Arial" w:hAnsi="Arial" w:cs="Arial"/>
          <w:b/>
          <w:bCs/>
          <w:color w:val="0070C0"/>
          <w:sz w:val="32"/>
          <w:szCs w:val="32"/>
        </w:rPr>
        <w:lastRenderedPageBreak/>
        <w:t xml:space="preserve">Die </w:t>
      </w:r>
      <w:r w:rsidR="00052E1F" w:rsidRPr="007D48D6">
        <w:rPr>
          <w:rFonts w:ascii="Arial" w:hAnsi="Arial" w:cs="Arial"/>
          <w:b/>
          <w:bCs/>
          <w:color w:val="0070C0"/>
          <w:sz w:val="32"/>
          <w:szCs w:val="32"/>
        </w:rPr>
        <w:t>Migräne-Checklist</w:t>
      </w:r>
      <w:r w:rsidR="00F53D80" w:rsidRPr="007D48D6">
        <w:rPr>
          <w:rFonts w:ascii="Arial" w:hAnsi="Arial" w:cs="Arial"/>
          <w:b/>
          <w:bCs/>
          <w:color w:val="0070C0"/>
          <w:sz w:val="32"/>
          <w:szCs w:val="32"/>
        </w:rPr>
        <w:t>e</w:t>
      </w:r>
      <w:r w:rsidRPr="007D48D6">
        <w:rPr>
          <w:rFonts w:ascii="Arial" w:hAnsi="Arial" w:cs="Arial"/>
          <w:b/>
          <w:bCs/>
          <w:color w:val="0070C0"/>
          <w:sz w:val="32"/>
          <w:szCs w:val="32"/>
        </w:rPr>
        <w:t xml:space="preserve">: </w:t>
      </w:r>
      <w:r w:rsidR="00D12BB3">
        <w:rPr>
          <w:rFonts w:ascii="Arial" w:hAnsi="Arial" w:cs="Arial"/>
          <w:b/>
          <w:bCs/>
          <w:color w:val="0070C0"/>
          <w:sz w:val="32"/>
          <w:szCs w:val="32"/>
        </w:rPr>
        <w:br/>
      </w:r>
      <w:r w:rsidR="00052E1F" w:rsidRPr="004F534C">
        <w:rPr>
          <w:rFonts w:ascii="Arial" w:hAnsi="Arial" w:cs="Arial"/>
          <w:b/>
          <w:bCs/>
          <w:color w:val="0070C0"/>
          <w:sz w:val="32"/>
          <w:szCs w:val="32"/>
        </w:rPr>
        <w:t>d</w:t>
      </w:r>
      <w:r w:rsidR="00A74577" w:rsidRPr="004F534C">
        <w:rPr>
          <w:rFonts w:ascii="Arial" w:hAnsi="Arial" w:cs="Arial"/>
          <w:b/>
          <w:bCs/>
          <w:color w:val="0070C0"/>
          <w:sz w:val="32"/>
          <w:szCs w:val="32"/>
        </w:rPr>
        <w:t>ie wichtigsten Migräne-Symptome im Überblick</w:t>
      </w:r>
    </w:p>
    <w:p w14:paraId="05754274" w14:textId="77777777" w:rsidR="001D2737" w:rsidRPr="004F534C" w:rsidRDefault="001D2737" w:rsidP="004F534C">
      <w:pPr>
        <w:spacing w:after="120" w:line="276" w:lineRule="auto"/>
        <w:rPr>
          <w:rFonts w:ascii="Arial" w:hAnsi="Arial" w:cs="Arial"/>
        </w:rPr>
      </w:pPr>
      <w:r w:rsidRPr="004F534C">
        <w:rPr>
          <w:rFonts w:ascii="Arial" w:hAnsi="Arial" w:cs="Arial"/>
        </w:rPr>
        <w:t>Folgende Migräne-Checkliste ermöglicht Betroffenen eine erste Einschätzung, ob bei ihnen eine Migräne vorliegen könnte.</w:t>
      </w:r>
    </w:p>
    <w:p w14:paraId="0F27D594" w14:textId="0A51CE84" w:rsidR="00641EF6" w:rsidRDefault="00E3347A" w:rsidP="00E3347A">
      <w:pPr>
        <w:pStyle w:val="Listenabsatz"/>
        <w:numPr>
          <w:ilvl w:val="0"/>
          <w:numId w:val="19"/>
        </w:numPr>
        <w:spacing w:after="120" w:line="276" w:lineRule="auto"/>
        <w:rPr>
          <w:rFonts w:ascii="Arial" w:hAnsi="Arial" w:cs="Arial"/>
        </w:rPr>
      </w:pPr>
      <w:r w:rsidRPr="00E3347A">
        <w:rPr>
          <w:rFonts w:ascii="Arial" w:hAnsi="Arial" w:cs="Arial"/>
        </w:rPr>
        <w:t>pulsierende</w:t>
      </w:r>
      <w:r w:rsidR="00A94DD3">
        <w:rPr>
          <w:rFonts w:ascii="Arial" w:hAnsi="Arial" w:cs="Arial"/>
        </w:rPr>
        <w:t>,</w:t>
      </w:r>
      <w:r w:rsidRPr="00E3347A">
        <w:rPr>
          <w:rFonts w:ascii="Arial" w:hAnsi="Arial" w:cs="Arial"/>
        </w:rPr>
        <w:t xml:space="preserve"> pochende </w:t>
      </w:r>
      <w:r w:rsidR="00A94DD3">
        <w:rPr>
          <w:rFonts w:ascii="Arial" w:hAnsi="Arial" w:cs="Arial"/>
        </w:rPr>
        <w:t xml:space="preserve">oder </w:t>
      </w:r>
      <w:r w:rsidR="00024D16">
        <w:rPr>
          <w:rFonts w:ascii="Arial" w:hAnsi="Arial" w:cs="Arial"/>
        </w:rPr>
        <w:t>stechend-</w:t>
      </w:r>
      <w:r w:rsidR="00A94DD3">
        <w:rPr>
          <w:rFonts w:ascii="Arial" w:hAnsi="Arial" w:cs="Arial"/>
        </w:rPr>
        <w:t xml:space="preserve">bohrende </w:t>
      </w:r>
      <w:r w:rsidRPr="00E3347A">
        <w:rPr>
          <w:rFonts w:ascii="Arial" w:hAnsi="Arial" w:cs="Arial"/>
        </w:rPr>
        <w:t>Kopfschmerzen</w:t>
      </w:r>
    </w:p>
    <w:p w14:paraId="7F031F64" w14:textId="68F873A3" w:rsidR="00A94DD3" w:rsidRDefault="00A94DD3" w:rsidP="00E3347A">
      <w:pPr>
        <w:pStyle w:val="Listenabsatz"/>
        <w:numPr>
          <w:ilvl w:val="0"/>
          <w:numId w:val="19"/>
        </w:numPr>
        <w:spacing w:after="120" w:line="276" w:lineRule="auto"/>
        <w:rPr>
          <w:rFonts w:ascii="Arial" w:hAnsi="Arial" w:cs="Arial"/>
        </w:rPr>
      </w:pPr>
      <w:r w:rsidRPr="00E3347A">
        <w:rPr>
          <w:rFonts w:ascii="Arial" w:hAnsi="Arial" w:cs="Arial"/>
        </w:rPr>
        <w:t>meist einseitig</w:t>
      </w:r>
      <w:r w:rsidR="0024116E">
        <w:rPr>
          <w:rFonts w:ascii="Arial" w:hAnsi="Arial" w:cs="Arial"/>
        </w:rPr>
        <w:t xml:space="preserve"> auf</w:t>
      </w:r>
      <w:r w:rsidR="006A24CD">
        <w:rPr>
          <w:rFonts w:ascii="Arial" w:hAnsi="Arial" w:cs="Arial"/>
        </w:rPr>
        <w:t>tretender Schmerz</w:t>
      </w:r>
      <w:r w:rsidR="00024D16">
        <w:rPr>
          <w:rFonts w:ascii="Arial" w:hAnsi="Arial" w:cs="Arial"/>
        </w:rPr>
        <w:t xml:space="preserve"> (aber nicht immer!)</w:t>
      </w:r>
    </w:p>
    <w:p w14:paraId="59F2F67B" w14:textId="47DD25E4" w:rsidR="00E3347A" w:rsidRDefault="008375E0" w:rsidP="00E3347A">
      <w:pPr>
        <w:pStyle w:val="Listenabsatz"/>
        <w:numPr>
          <w:ilvl w:val="0"/>
          <w:numId w:val="19"/>
        </w:num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Schmerz verschlimmert sich </w:t>
      </w:r>
      <w:r w:rsidR="005F7F38">
        <w:rPr>
          <w:rFonts w:ascii="Arial" w:hAnsi="Arial" w:cs="Arial"/>
        </w:rPr>
        <w:t xml:space="preserve">schon </w:t>
      </w:r>
      <w:r>
        <w:rPr>
          <w:rFonts w:ascii="Arial" w:hAnsi="Arial" w:cs="Arial"/>
        </w:rPr>
        <w:t xml:space="preserve">bei </w:t>
      </w:r>
      <w:r w:rsidR="005F7F38">
        <w:rPr>
          <w:rFonts w:ascii="Arial" w:hAnsi="Arial" w:cs="Arial"/>
        </w:rPr>
        <w:t xml:space="preserve">geringer </w:t>
      </w:r>
      <w:r>
        <w:rPr>
          <w:rFonts w:ascii="Arial" w:hAnsi="Arial" w:cs="Arial"/>
        </w:rPr>
        <w:t>körperlicher Belastung</w:t>
      </w:r>
      <w:r w:rsidR="007F0335">
        <w:rPr>
          <w:rFonts w:ascii="Arial" w:hAnsi="Arial" w:cs="Arial"/>
        </w:rPr>
        <w:t xml:space="preserve">, </w:t>
      </w:r>
      <w:r w:rsidR="00102C6E">
        <w:rPr>
          <w:rFonts w:ascii="Arial" w:hAnsi="Arial" w:cs="Arial"/>
        </w:rPr>
        <w:br/>
      </w:r>
      <w:r w:rsidR="007F0335">
        <w:rPr>
          <w:rFonts w:ascii="Arial" w:hAnsi="Arial" w:cs="Arial"/>
        </w:rPr>
        <w:t>z.B. Stiegen</w:t>
      </w:r>
      <w:r w:rsidR="00102C6E">
        <w:rPr>
          <w:rFonts w:ascii="Arial" w:hAnsi="Arial" w:cs="Arial"/>
        </w:rPr>
        <w:t xml:space="preserve"> </w:t>
      </w:r>
      <w:r w:rsidR="007F0335">
        <w:rPr>
          <w:rFonts w:ascii="Arial" w:hAnsi="Arial" w:cs="Arial"/>
        </w:rPr>
        <w:t>steigen</w:t>
      </w:r>
    </w:p>
    <w:p w14:paraId="153621DC" w14:textId="78BE9C0B" w:rsidR="005F7F38" w:rsidRDefault="00AF3ECC" w:rsidP="00E3347A">
      <w:pPr>
        <w:pStyle w:val="Listenabsatz"/>
        <w:numPr>
          <w:ilvl w:val="0"/>
          <w:numId w:val="19"/>
        </w:num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2069E5">
        <w:rPr>
          <w:rFonts w:ascii="Arial" w:hAnsi="Arial" w:cs="Arial"/>
        </w:rPr>
        <w:t xml:space="preserve">tarke bis sehr starke </w:t>
      </w:r>
      <w:r w:rsidR="005F7F38">
        <w:rPr>
          <w:rFonts w:ascii="Arial" w:hAnsi="Arial" w:cs="Arial"/>
        </w:rPr>
        <w:t xml:space="preserve">Schmerzintensität </w:t>
      </w:r>
    </w:p>
    <w:p w14:paraId="42351BCF" w14:textId="61D427A0" w:rsidR="00C831B3" w:rsidRPr="000B4F13" w:rsidRDefault="00C831B3" w:rsidP="00E3347A">
      <w:pPr>
        <w:pStyle w:val="Listenabsatz"/>
        <w:numPr>
          <w:ilvl w:val="0"/>
          <w:numId w:val="19"/>
        </w:numPr>
        <w:spacing w:after="120" w:line="276" w:lineRule="auto"/>
        <w:rPr>
          <w:rFonts w:ascii="Arial" w:hAnsi="Arial" w:cs="Arial"/>
        </w:rPr>
      </w:pPr>
      <w:r w:rsidRPr="000B4F13">
        <w:rPr>
          <w:rFonts w:ascii="Arial" w:hAnsi="Arial" w:cs="Arial"/>
        </w:rPr>
        <w:t>Übelkeit</w:t>
      </w:r>
      <w:r w:rsidR="000B4F13" w:rsidRPr="000B4F13">
        <w:rPr>
          <w:rFonts w:ascii="Arial" w:hAnsi="Arial" w:cs="Arial"/>
        </w:rPr>
        <w:t xml:space="preserve"> bis hin zum </w:t>
      </w:r>
      <w:r w:rsidRPr="000B4F13">
        <w:rPr>
          <w:rFonts w:ascii="Arial" w:hAnsi="Arial" w:cs="Arial"/>
        </w:rPr>
        <w:t>Erbrechen</w:t>
      </w:r>
    </w:p>
    <w:p w14:paraId="1D1FE8DB" w14:textId="4118BE24" w:rsidR="00E161D9" w:rsidRDefault="00E161D9" w:rsidP="00E3347A">
      <w:pPr>
        <w:pStyle w:val="Listenabsatz"/>
        <w:numPr>
          <w:ilvl w:val="0"/>
          <w:numId w:val="19"/>
        </w:num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Licht-, Lärm- und Geruchsempfindlichkeit</w:t>
      </w:r>
    </w:p>
    <w:p w14:paraId="19026669" w14:textId="50B52D12" w:rsidR="001C5600" w:rsidRPr="007306EC" w:rsidRDefault="00904A93" w:rsidP="00904A93">
      <w:pPr>
        <w:pStyle w:val="Listenabsatz"/>
        <w:numPr>
          <w:ilvl w:val="0"/>
          <w:numId w:val="19"/>
        </w:numPr>
        <w:spacing w:after="120" w:line="276" w:lineRule="auto"/>
        <w:rPr>
          <w:rFonts w:ascii="Arial" w:hAnsi="Arial" w:cs="Arial"/>
        </w:rPr>
      </w:pPr>
      <w:r w:rsidRPr="00987852">
        <w:rPr>
          <w:rFonts w:ascii="Arial" w:hAnsi="Arial" w:cs="Arial"/>
        </w:rPr>
        <w:t>Gibt es Migräne in der Familie? Die Neigung zu Migräne kann vererbt werden.</w:t>
      </w:r>
    </w:p>
    <w:p w14:paraId="2C6BDD44" w14:textId="50B0A239" w:rsidR="006C016E" w:rsidRPr="00E13E41" w:rsidRDefault="00B05008" w:rsidP="006C016E">
      <w:pPr>
        <w:spacing w:before="120" w:after="6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 xml:space="preserve">Symptome einer </w:t>
      </w:r>
      <w:r w:rsidR="00A370FF">
        <w:rPr>
          <w:rFonts w:ascii="Arial" w:hAnsi="Arial" w:cs="Arial"/>
          <w:b/>
          <w:bCs/>
          <w:color w:val="0070C0"/>
          <w:sz w:val="24"/>
          <w:szCs w:val="24"/>
        </w:rPr>
        <w:t xml:space="preserve">Migräne mit </w:t>
      </w:r>
      <w:r>
        <w:rPr>
          <w:rFonts w:ascii="Arial" w:hAnsi="Arial" w:cs="Arial"/>
          <w:b/>
          <w:bCs/>
          <w:color w:val="0070C0"/>
          <w:sz w:val="24"/>
          <w:szCs w:val="24"/>
        </w:rPr>
        <w:t>Aura</w:t>
      </w:r>
    </w:p>
    <w:p w14:paraId="28BC14BB" w14:textId="72EA1BA2" w:rsidR="00A370FF" w:rsidRDefault="00A370FF" w:rsidP="00A370FF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Migräne</w:t>
      </w:r>
      <w:r w:rsidR="0079263E">
        <w:rPr>
          <w:rFonts w:ascii="Arial" w:hAnsi="Arial" w:cs="Arial"/>
        </w:rPr>
        <w:t>-A</w:t>
      </w:r>
      <w:r>
        <w:rPr>
          <w:rFonts w:ascii="Arial" w:hAnsi="Arial" w:cs="Arial"/>
        </w:rPr>
        <w:t xml:space="preserve">ttacken können von </w:t>
      </w:r>
      <w:r w:rsidR="004144CE">
        <w:rPr>
          <w:rFonts w:ascii="Arial" w:hAnsi="Arial" w:cs="Arial"/>
        </w:rPr>
        <w:t xml:space="preserve">vorübergehenden </w:t>
      </w:r>
      <w:r>
        <w:rPr>
          <w:rFonts w:ascii="Arial" w:hAnsi="Arial" w:cs="Arial"/>
        </w:rPr>
        <w:t>Sehstörungen und neurologischen Ausfällen angekündigt werden</w:t>
      </w:r>
      <w:r w:rsidR="00160F0F">
        <w:rPr>
          <w:rFonts w:ascii="Arial" w:hAnsi="Arial" w:cs="Arial"/>
        </w:rPr>
        <w:t xml:space="preserve"> (mei</w:t>
      </w:r>
      <w:r w:rsidR="00284DFE">
        <w:rPr>
          <w:rFonts w:ascii="Arial" w:hAnsi="Arial" w:cs="Arial"/>
        </w:rPr>
        <w:t>s</w:t>
      </w:r>
      <w:r w:rsidR="00160F0F">
        <w:rPr>
          <w:rFonts w:ascii="Arial" w:hAnsi="Arial" w:cs="Arial"/>
        </w:rPr>
        <w:t xml:space="preserve">t 5 bis 60 Minuten </w:t>
      </w:r>
      <w:r w:rsidR="00F72C9A">
        <w:rPr>
          <w:rFonts w:ascii="Arial" w:hAnsi="Arial" w:cs="Arial"/>
        </w:rPr>
        <w:t xml:space="preserve">dauernd </w:t>
      </w:r>
      <w:r w:rsidR="00160F0F">
        <w:rPr>
          <w:rFonts w:ascii="Arial" w:hAnsi="Arial" w:cs="Arial"/>
        </w:rPr>
        <w:t>vor Auftreten des Kopfschmerzes)</w:t>
      </w:r>
      <w:r>
        <w:rPr>
          <w:rFonts w:ascii="Arial" w:hAnsi="Arial" w:cs="Arial"/>
        </w:rPr>
        <w:t xml:space="preserve">. Man spricht von </w:t>
      </w:r>
      <w:r w:rsidR="002747E5">
        <w:rPr>
          <w:rFonts w:ascii="Arial" w:hAnsi="Arial" w:cs="Arial"/>
        </w:rPr>
        <w:t>einer Aura. Da</w:t>
      </w:r>
      <w:r w:rsidR="0026027B">
        <w:rPr>
          <w:rFonts w:ascii="Arial" w:hAnsi="Arial" w:cs="Arial"/>
        </w:rPr>
        <w:t>bei</w:t>
      </w:r>
      <w:r w:rsidR="002747E5">
        <w:rPr>
          <w:rFonts w:ascii="Arial" w:hAnsi="Arial" w:cs="Arial"/>
        </w:rPr>
        <w:t xml:space="preserve"> können visuelle, </w:t>
      </w:r>
      <w:r w:rsidR="00AF3ECC">
        <w:rPr>
          <w:rFonts w:ascii="Arial" w:hAnsi="Arial" w:cs="Arial"/>
        </w:rPr>
        <w:t xml:space="preserve">sensorische </w:t>
      </w:r>
      <w:r w:rsidR="002747E5">
        <w:rPr>
          <w:rFonts w:ascii="Arial" w:hAnsi="Arial" w:cs="Arial"/>
        </w:rPr>
        <w:t xml:space="preserve">und sprachliche </w:t>
      </w:r>
      <w:r w:rsidR="0026027B">
        <w:rPr>
          <w:rFonts w:ascii="Arial" w:hAnsi="Arial" w:cs="Arial"/>
        </w:rPr>
        <w:t>Veränderungen auftreten.</w:t>
      </w:r>
    </w:p>
    <w:p w14:paraId="730BA5D1" w14:textId="48902F1C" w:rsidR="00F12460" w:rsidRPr="00F12460" w:rsidRDefault="00F12460" w:rsidP="001F3E92">
      <w:pPr>
        <w:spacing w:after="0" w:line="276" w:lineRule="auto"/>
        <w:rPr>
          <w:rFonts w:ascii="Arial" w:hAnsi="Arial" w:cs="Arial"/>
          <w:b/>
          <w:bCs/>
          <w:color w:val="004E9A"/>
        </w:rPr>
      </w:pPr>
      <w:r w:rsidRPr="00F12460">
        <w:rPr>
          <w:rFonts w:ascii="Arial" w:hAnsi="Arial" w:cs="Arial"/>
          <w:b/>
          <w:bCs/>
          <w:color w:val="004E9A"/>
        </w:rPr>
        <w:t>Sehstörungen</w:t>
      </w:r>
    </w:p>
    <w:p w14:paraId="15AF6F3E" w14:textId="77777777" w:rsidR="00F94B3C" w:rsidRDefault="00F94B3C" w:rsidP="001D14DE">
      <w:pPr>
        <w:numPr>
          <w:ilvl w:val="0"/>
          <w:numId w:val="20"/>
        </w:numPr>
        <w:spacing w:after="120" w:line="276" w:lineRule="auto"/>
        <w:ind w:left="714"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Flimmern</w:t>
      </w:r>
    </w:p>
    <w:p w14:paraId="2E5F4544" w14:textId="736E4C9C" w:rsidR="00F12460" w:rsidRPr="00F12460" w:rsidRDefault="007131FD" w:rsidP="001D14DE">
      <w:pPr>
        <w:numPr>
          <w:ilvl w:val="0"/>
          <w:numId w:val="20"/>
        </w:numPr>
        <w:spacing w:after="120" w:line="276" w:lineRule="auto"/>
        <w:ind w:left="714"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Gesichtsfeldausfälle </w:t>
      </w:r>
      <w:r w:rsidR="00F12460" w:rsidRPr="00F12460">
        <w:rPr>
          <w:rFonts w:ascii="Arial" w:hAnsi="Arial" w:cs="Arial"/>
        </w:rPr>
        <w:t xml:space="preserve">(Sehkraft lässt innerhalb eines </w:t>
      </w:r>
      <w:r w:rsidR="00A74577">
        <w:rPr>
          <w:rFonts w:ascii="Arial" w:hAnsi="Arial" w:cs="Arial"/>
        </w:rPr>
        <w:t xml:space="preserve">Teiles des </w:t>
      </w:r>
      <w:r w:rsidR="00F12460" w:rsidRPr="00F12460">
        <w:rPr>
          <w:rFonts w:ascii="Arial" w:hAnsi="Arial" w:cs="Arial"/>
        </w:rPr>
        <w:t>Gesichtsfeldes nach oder fällt komplett aus)</w:t>
      </w:r>
    </w:p>
    <w:p w14:paraId="17F11F4B" w14:textId="57CB1949" w:rsidR="00F12460" w:rsidRPr="00F12460" w:rsidRDefault="00AF3ECC" w:rsidP="001D14DE">
      <w:pPr>
        <w:numPr>
          <w:ilvl w:val="0"/>
          <w:numId w:val="20"/>
        </w:numPr>
        <w:spacing w:after="120" w:line="276" w:lineRule="auto"/>
        <w:ind w:left="714"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AD79F3">
        <w:rPr>
          <w:rFonts w:ascii="Arial" w:hAnsi="Arial" w:cs="Arial"/>
        </w:rPr>
        <w:t>arbige</w:t>
      </w:r>
      <w:r>
        <w:rPr>
          <w:rFonts w:ascii="Arial" w:hAnsi="Arial" w:cs="Arial"/>
        </w:rPr>
        <w:t>,</w:t>
      </w:r>
      <w:r w:rsidR="00AD79F3">
        <w:rPr>
          <w:rFonts w:ascii="Arial" w:hAnsi="Arial" w:cs="Arial"/>
        </w:rPr>
        <w:t xml:space="preserve"> </w:t>
      </w:r>
      <w:r w:rsidR="00F12460" w:rsidRPr="00F12460">
        <w:rPr>
          <w:rFonts w:ascii="Arial" w:hAnsi="Arial" w:cs="Arial"/>
        </w:rPr>
        <w:t>blendende Kreise</w:t>
      </w:r>
      <w:r w:rsidR="007131FD">
        <w:rPr>
          <w:rFonts w:ascii="Arial" w:hAnsi="Arial" w:cs="Arial"/>
        </w:rPr>
        <w:t xml:space="preserve">, </w:t>
      </w:r>
      <w:r w:rsidR="00F12460" w:rsidRPr="00F12460">
        <w:rPr>
          <w:rFonts w:ascii="Arial" w:hAnsi="Arial" w:cs="Arial"/>
        </w:rPr>
        <w:t xml:space="preserve">Vierecke </w:t>
      </w:r>
      <w:r w:rsidR="007131FD">
        <w:rPr>
          <w:rFonts w:ascii="Arial" w:hAnsi="Arial" w:cs="Arial"/>
        </w:rPr>
        <w:t>oder Zick</w:t>
      </w:r>
      <w:r w:rsidR="00D220A4">
        <w:rPr>
          <w:rFonts w:ascii="Arial" w:hAnsi="Arial" w:cs="Arial"/>
        </w:rPr>
        <w:t xml:space="preserve">zacklinien </w:t>
      </w:r>
      <w:r w:rsidR="00F12460" w:rsidRPr="00F12460">
        <w:rPr>
          <w:rFonts w:ascii="Arial" w:hAnsi="Arial" w:cs="Arial"/>
        </w:rPr>
        <w:t>(die sich immer weiter ausbreiten)</w:t>
      </w:r>
    </w:p>
    <w:p w14:paraId="70EE7A8B" w14:textId="02AB6A6E" w:rsidR="00F12460" w:rsidRPr="00F12460" w:rsidRDefault="000F6E21" w:rsidP="001D14DE">
      <w:pPr>
        <w:numPr>
          <w:ilvl w:val="0"/>
          <w:numId w:val="20"/>
        </w:numPr>
        <w:spacing w:after="120" w:line="276" w:lineRule="auto"/>
        <w:ind w:left="714" w:hanging="357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Lichtblitze </w:t>
      </w:r>
    </w:p>
    <w:p w14:paraId="6CD11579" w14:textId="1E033033" w:rsidR="004818E7" w:rsidRDefault="00D220A4" w:rsidP="00D1260D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Dies</w:t>
      </w:r>
      <w:r w:rsidR="00F53D80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Symptome t</w:t>
      </w:r>
      <w:r w:rsidR="00A444D1">
        <w:rPr>
          <w:rFonts w:ascii="Arial" w:hAnsi="Arial" w:cs="Arial"/>
        </w:rPr>
        <w:t xml:space="preserve">reten unabhängig davon auf, ob die Augen offen oder </w:t>
      </w:r>
      <w:r w:rsidR="006D1252">
        <w:rPr>
          <w:rFonts w:ascii="Arial" w:hAnsi="Arial" w:cs="Arial"/>
        </w:rPr>
        <w:t xml:space="preserve">zu </w:t>
      </w:r>
      <w:r>
        <w:rPr>
          <w:rFonts w:ascii="Arial" w:hAnsi="Arial" w:cs="Arial"/>
        </w:rPr>
        <w:t>sind</w:t>
      </w:r>
      <w:r w:rsidR="00AF3EC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6D1252">
        <w:rPr>
          <w:rFonts w:ascii="Arial" w:hAnsi="Arial" w:cs="Arial"/>
        </w:rPr>
        <w:t>und vergehen zumeist innerhalb einer Stunde</w:t>
      </w:r>
      <w:r w:rsidR="00A444D1">
        <w:rPr>
          <w:rFonts w:ascii="Arial" w:hAnsi="Arial" w:cs="Arial"/>
        </w:rPr>
        <w:t>.</w:t>
      </w:r>
    </w:p>
    <w:p w14:paraId="2E919EE0" w14:textId="2DA2DBC9" w:rsidR="00762B2D" w:rsidRPr="00F12460" w:rsidRDefault="00762B2D" w:rsidP="001F3E92">
      <w:pPr>
        <w:spacing w:after="0" w:line="276" w:lineRule="auto"/>
        <w:rPr>
          <w:rFonts w:ascii="Arial" w:hAnsi="Arial" w:cs="Arial"/>
          <w:b/>
          <w:bCs/>
          <w:color w:val="004E9A"/>
        </w:rPr>
      </w:pPr>
      <w:r>
        <w:rPr>
          <w:rFonts w:ascii="Arial" w:hAnsi="Arial" w:cs="Arial"/>
          <w:b/>
          <w:bCs/>
          <w:color w:val="004E9A"/>
        </w:rPr>
        <w:t>Gefühlsstörungen</w:t>
      </w:r>
    </w:p>
    <w:p w14:paraId="0A3BA31D" w14:textId="2595FA42" w:rsidR="004818E7" w:rsidRPr="00C44B2F" w:rsidRDefault="00C44B2F" w:rsidP="00C44B2F">
      <w:pPr>
        <w:pStyle w:val="Listenabsatz"/>
        <w:numPr>
          <w:ilvl w:val="0"/>
          <w:numId w:val="21"/>
        </w:numPr>
        <w:spacing w:after="120" w:line="276" w:lineRule="auto"/>
        <w:rPr>
          <w:rFonts w:ascii="Arial" w:hAnsi="Arial" w:cs="Arial"/>
        </w:rPr>
      </w:pPr>
      <w:r w:rsidRPr="00C44B2F">
        <w:rPr>
          <w:rFonts w:ascii="Arial" w:hAnsi="Arial" w:cs="Arial"/>
        </w:rPr>
        <w:t xml:space="preserve">Kribbeln oder Taubheitsgefühl </w:t>
      </w:r>
      <w:r w:rsidR="00284DFE">
        <w:rPr>
          <w:rFonts w:ascii="Arial" w:hAnsi="Arial" w:cs="Arial"/>
        </w:rPr>
        <w:t xml:space="preserve">beginnt </w:t>
      </w:r>
      <w:r w:rsidRPr="00C44B2F">
        <w:rPr>
          <w:rFonts w:ascii="Arial" w:hAnsi="Arial" w:cs="Arial"/>
        </w:rPr>
        <w:t>zumeist in den Händen</w:t>
      </w:r>
      <w:r w:rsidR="00284DFE">
        <w:rPr>
          <w:rFonts w:ascii="Arial" w:hAnsi="Arial" w:cs="Arial"/>
        </w:rPr>
        <w:t xml:space="preserve"> und </w:t>
      </w:r>
      <w:r w:rsidR="005572AB">
        <w:rPr>
          <w:rFonts w:ascii="Arial" w:hAnsi="Arial" w:cs="Arial"/>
        </w:rPr>
        <w:t xml:space="preserve">kann </w:t>
      </w:r>
      <w:r w:rsidR="00F94B3C">
        <w:rPr>
          <w:rFonts w:ascii="Arial" w:hAnsi="Arial" w:cs="Arial"/>
        </w:rPr>
        <w:t xml:space="preserve">sich </w:t>
      </w:r>
      <w:r w:rsidR="005572AB">
        <w:rPr>
          <w:rFonts w:ascii="Arial" w:hAnsi="Arial" w:cs="Arial"/>
        </w:rPr>
        <w:t xml:space="preserve">auf </w:t>
      </w:r>
      <w:r w:rsidRPr="00C44B2F">
        <w:rPr>
          <w:rFonts w:ascii="Arial" w:hAnsi="Arial" w:cs="Arial"/>
        </w:rPr>
        <w:t>Arme und</w:t>
      </w:r>
      <w:r w:rsidR="00F94B3C">
        <w:rPr>
          <w:rFonts w:ascii="Arial" w:hAnsi="Arial" w:cs="Arial"/>
        </w:rPr>
        <w:t xml:space="preserve"> Gesicht aus</w:t>
      </w:r>
      <w:r w:rsidR="005572AB">
        <w:rPr>
          <w:rFonts w:ascii="Arial" w:hAnsi="Arial" w:cs="Arial"/>
        </w:rPr>
        <w:t>breiten</w:t>
      </w:r>
    </w:p>
    <w:p w14:paraId="11521C20" w14:textId="46A90922" w:rsidR="00C44B2F" w:rsidRPr="00C44B2F" w:rsidRDefault="00C44B2F" w:rsidP="001F3E92">
      <w:pPr>
        <w:spacing w:after="0" w:line="276" w:lineRule="auto"/>
        <w:rPr>
          <w:rFonts w:ascii="Arial" w:hAnsi="Arial" w:cs="Arial"/>
          <w:b/>
          <w:bCs/>
          <w:color w:val="004E9A"/>
        </w:rPr>
      </w:pPr>
      <w:r>
        <w:rPr>
          <w:rFonts w:ascii="Arial" w:hAnsi="Arial" w:cs="Arial"/>
          <w:b/>
          <w:bCs/>
          <w:color w:val="004E9A"/>
        </w:rPr>
        <w:t>Sprachstörungen</w:t>
      </w:r>
    </w:p>
    <w:p w14:paraId="25337BA2" w14:textId="05AE8FAB" w:rsidR="004818E7" w:rsidRPr="009E7E09" w:rsidRDefault="009E7E09" w:rsidP="009E7E09">
      <w:pPr>
        <w:pStyle w:val="Listenabsatz"/>
        <w:numPr>
          <w:ilvl w:val="0"/>
          <w:numId w:val="21"/>
        </w:numPr>
        <w:spacing w:after="120" w:line="276" w:lineRule="auto"/>
        <w:rPr>
          <w:rFonts w:ascii="Arial" w:hAnsi="Arial" w:cs="Arial"/>
        </w:rPr>
      </w:pPr>
      <w:r w:rsidRPr="009E7E09">
        <w:rPr>
          <w:rFonts w:ascii="Arial" w:hAnsi="Arial" w:cs="Arial"/>
        </w:rPr>
        <w:t>verwaschene Aussprache</w:t>
      </w:r>
    </w:p>
    <w:p w14:paraId="04402FAD" w14:textId="0FC355B8" w:rsidR="00D646F7" w:rsidRPr="009E7E09" w:rsidRDefault="009E7E09" w:rsidP="00D646F7">
      <w:pPr>
        <w:pStyle w:val="Listenabsatz"/>
        <w:numPr>
          <w:ilvl w:val="0"/>
          <w:numId w:val="21"/>
        </w:numPr>
        <w:spacing w:after="120" w:line="276" w:lineRule="auto"/>
        <w:rPr>
          <w:rFonts w:ascii="Arial" w:hAnsi="Arial" w:cs="Arial"/>
        </w:rPr>
      </w:pPr>
      <w:r w:rsidRPr="00D646F7">
        <w:rPr>
          <w:rFonts w:ascii="Arial" w:hAnsi="Arial" w:cs="Arial"/>
        </w:rPr>
        <w:t>Wortfindungsstörungen</w:t>
      </w:r>
    </w:p>
    <w:p w14:paraId="6D6A5DE5" w14:textId="24FB0F0E" w:rsidR="00AD440F" w:rsidRPr="00D646F7" w:rsidRDefault="00AF3628" w:rsidP="002919FA">
      <w:pPr>
        <w:pStyle w:val="Listenabsatz"/>
        <w:numPr>
          <w:ilvl w:val="0"/>
          <w:numId w:val="21"/>
        </w:num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53706E" w:rsidRPr="00D646F7">
        <w:rPr>
          <w:rFonts w:ascii="Arial" w:hAnsi="Arial" w:cs="Arial"/>
        </w:rPr>
        <w:t>ehr s</w:t>
      </w:r>
      <w:r w:rsidR="00A82996" w:rsidRPr="00D646F7">
        <w:rPr>
          <w:rFonts w:ascii="Arial" w:hAnsi="Arial" w:cs="Arial"/>
        </w:rPr>
        <w:t>elten</w:t>
      </w:r>
      <w:r w:rsidR="0053706E" w:rsidRPr="00D646F7">
        <w:rPr>
          <w:rFonts w:ascii="Arial" w:hAnsi="Arial" w:cs="Arial"/>
        </w:rPr>
        <w:t>, aber doch</w:t>
      </w:r>
      <w:r w:rsidR="00D646F7">
        <w:rPr>
          <w:rFonts w:ascii="Arial" w:hAnsi="Arial" w:cs="Arial"/>
        </w:rPr>
        <w:t xml:space="preserve">: </w:t>
      </w:r>
      <w:r w:rsidR="00A82996" w:rsidRPr="00D646F7">
        <w:rPr>
          <w:rFonts w:ascii="Arial" w:hAnsi="Arial" w:cs="Arial"/>
        </w:rPr>
        <w:t>Muskelschwäche und Lähmungserscheinungen</w:t>
      </w:r>
      <w:r w:rsidR="00904A93" w:rsidRPr="00D646F7">
        <w:rPr>
          <w:rFonts w:ascii="Arial" w:hAnsi="Arial" w:cs="Arial"/>
        </w:rPr>
        <w:t xml:space="preserve"> </w:t>
      </w:r>
    </w:p>
    <w:p w14:paraId="7F59B6F6" w14:textId="5726E1B8" w:rsidR="0079263E" w:rsidRPr="0048112F" w:rsidRDefault="0079263E" w:rsidP="0048112F">
      <w:pPr>
        <w:spacing w:before="120" w:after="6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48112F">
        <w:rPr>
          <w:rFonts w:ascii="Arial" w:hAnsi="Arial" w:cs="Arial"/>
          <w:b/>
          <w:bCs/>
          <w:color w:val="0070C0"/>
          <w:sz w:val="24"/>
          <w:szCs w:val="24"/>
        </w:rPr>
        <w:t>Tipp des Neurologen</w:t>
      </w:r>
    </w:p>
    <w:p w14:paraId="232DE70D" w14:textId="3B63F528" w:rsidR="00EF7B01" w:rsidRPr="0048112F" w:rsidRDefault="00130E2A" w:rsidP="00EF7B01">
      <w:pPr>
        <w:spacing w:after="120" w:line="276" w:lineRule="auto"/>
        <w:rPr>
          <w:rFonts w:ascii="Arial" w:hAnsi="Arial" w:cs="Arial"/>
        </w:rPr>
      </w:pPr>
      <w:r w:rsidRPr="0048112F">
        <w:rPr>
          <w:rFonts w:ascii="Arial" w:hAnsi="Arial" w:cs="Arial"/>
        </w:rPr>
        <w:t>„</w:t>
      </w:r>
      <w:r w:rsidR="00EF7B01" w:rsidRPr="0048112F">
        <w:rPr>
          <w:rFonts w:ascii="Arial" w:hAnsi="Arial" w:cs="Arial"/>
        </w:rPr>
        <w:t>Wenn jemand Symptome</w:t>
      </w:r>
      <w:r w:rsidRPr="0048112F">
        <w:rPr>
          <w:rFonts w:ascii="Arial" w:hAnsi="Arial" w:cs="Arial"/>
        </w:rPr>
        <w:t>, die in der Checklist</w:t>
      </w:r>
      <w:r w:rsidR="00F53D80">
        <w:rPr>
          <w:rFonts w:ascii="Arial" w:hAnsi="Arial" w:cs="Arial"/>
        </w:rPr>
        <w:t>e</w:t>
      </w:r>
      <w:r w:rsidRPr="0048112F">
        <w:rPr>
          <w:rFonts w:ascii="Arial" w:hAnsi="Arial" w:cs="Arial"/>
        </w:rPr>
        <w:t xml:space="preserve"> angeführt sind,</w:t>
      </w:r>
      <w:r w:rsidR="00EF7B01" w:rsidRPr="0048112F">
        <w:rPr>
          <w:rFonts w:ascii="Arial" w:hAnsi="Arial" w:cs="Arial"/>
        </w:rPr>
        <w:t xml:space="preserve"> bei sich bemerkt, sollte er keine Zeit verlieren und umgehend am besten einen auf Migräne spezialisierten Neurologen zur Abklärung auf das Vorliegen von Migräne aufsuchen.“</w:t>
      </w:r>
      <w:r w:rsidR="00316264">
        <w:rPr>
          <w:rFonts w:ascii="Arial" w:hAnsi="Arial" w:cs="Arial"/>
        </w:rPr>
        <w:t xml:space="preserve"> Denn dieser wird nicht nur die Diagnose frühzeitig stellen, sondern ist auch bezüglich der Behandlung am neuesten Stand der Wissenschaft.</w:t>
      </w:r>
    </w:p>
    <w:p w14:paraId="2FCCEA30" w14:textId="1A331A41" w:rsidR="0079263E" w:rsidRPr="0057751B" w:rsidRDefault="00A74577" w:rsidP="0048112F">
      <w:pPr>
        <w:spacing w:after="120" w:line="276" w:lineRule="auto"/>
        <w:rPr>
          <w:rFonts w:ascii="Arial" w:hAnsi="Arial" w:cs="Arial"/>
        </w:rPr>
      </w:pPr>
      <w:r w:rsidRPr="0048112F">
        <w:rPr>
          <w:rFonts w:ascii="Arial" w:hAnsi="Arial" w:cs="Arial"/>
        </w:rPr>
        <w:t>Eder empfiehlt abschließend: „</w:t>
      </w:r>
      <w:r w:rsidR="002A0AAA">
        <w:rPr>
          <w:rFonts w:ascii="Arial" w:hAnsi="Arial" w:cs="Arial"/>
        </w:rPr>
        <w:t xml:space="preserve">Beginnen </w:t>
      </w:r>
      <w:r w:rsidR="0079263E" w:rsidRPr="0048112F">
        <w:rPr>
          <w:rFonts w:ascii="Arial" w:hAnsi="Arial" w:cs="Arial"/>
        </w:rPr>
        <w:t xml:space="preserve">Sie </w:t>
      </w:r>
      <w:r w:rsidR="00997078">
        <w:rPr>
          <w:rFonts w:ascii="Arial" w:hAnsi="Arial" w:cs="Arial"/>
        </w:rPr>
        <w:t xml:space="preserve">gleich auch </w:t>
      </w:r>
      <w:r w:rsidR="0079263E" w:rsidRPr="0048112F">
        <w:rPr>
          <w:rFonts w:ascii="Arial" w:hAnsi="Arial" w:cs="Arial"/>
        </w:rPr>
        <w:t>ein</w:t>
      </w:r>
      <w:r w:rsidR="00FB3F22">
        <w:rPr>
          <w:rFonts w:ascii="Arial" w:hAnsi="Arial" w:cs="Arial"/>
        </w:rPr>
        <w:t>en</w:t>
      </w:r>
      <w:r w:rsidR="00A102B2" w:rsidRPr="0048112F">
        <w:rPr>
          <w:rFonts w:ascii="Arial" w:hAnsi="Arial" w:cs="Arial"/>
        </w:rPr>
        <w:t xml:space="preserve"> </w:t>
      </w:r>
      <w:r w:rsidR="0079263E" w:rsidRPr="0048112F">
        <w:rPr>
          <w:rFonts w:ascii="Arial" w:hAnsi="Arial" w:cs="Arial"/>
        </w:rPr>
        <w:t>Kopfschmerz</w:t>
      </w:r>
      <w:r w:rsidR="00161382">
        <w:rPr>
          <w:rFonts w:ascii="Arial" w:hAnsi="Arial" w:cs="Arial"/>
        </w:rPr>
        <w:t>kalender</w:t>
      </w:r>
      <w:r w:rsidR="00A102B2" w:rsidRPr="0048112F">
        <w:rPr>
          <w:rFonts w:ascii="Arial" w:hAnsi="Arial" w:cs="Arial"/>
        </w:rPr>
        <w:t xml:space="preserve"> </w:t>
      </w:r>
      <w:r w:rsidRPr="0048112F">
        <w:rPr>
          <w:rFonts w:ascii="Arial" w:hAnsi="Arial" w:cs="Arial"/>
        </w:rPr>
        <w:t xml:space="preserve">über </w:t>
      </w:r>
      <w:r w:rsidR="0079263E" w:rsidRPr="0048112F">
        <w:rPr>
          <w:rFonts w:ascii="Arial" w:hAnsi="Arial" w:cs="Arial"/>
        </w:rPr>
        <w:t>mind</w:t>
      </w:r>
      <w:r w:rsidRPr="0048112F">
        <w:rPr>
          <w:rFonts w:ascii="Arial" w:hAnsi="Arial" w:cs="Arial"/>
        </w:rPr>
        <w:t>estens</w:t>
      </w:r>
      <w:r w:rsidR="0079263E" w:rsidRPr="0048112F">
        <w:rPr>
          <w:rFonts w:ascii="Arial" w:hAnsi="Arial" w:cs="Arial"/>
        </w:rPr>
        <w:t xml:space="preserve"> </w:t>
      </w:r>
      <w:r w:rsidRPr="0048112F">
        <w:rPr>
          <w:rFonts w:ascii="Arial" w:hAnsi="Arial" w:cs="Arial"/>
        </w:rPr>
        <w:t>vier</w:t>
      </w:r>
      <w:r w:rsidR="0079263E" w:rsidRPr="0057751B">
        <w:rPr>
          <w:rFonts w:ascii="Arial" w:hAnsi="Arial" w:cs="Arial"/>
        </w:rPr>
        <w:t xml:space="preserve"> Wochen</w:t>
      </w:r>
      <w:r w:rsidR="00FB3F22">
        <w:rPr>
          <w:rFonts w:ascii="Arial" w:hAnsi="Arial" w:cs="Arial"/>
        </w:rPr>
        <w:t xml:space="preserve"> zu führen</w:t>
      </w:r>
      <w:r w:rsidR="0079263E" w:rsidRPr="0057751B">
        <w:rPr>
          <w:rFonts w:ascii="Arial" w:hAnsi="Arial" w:cs="Arial"/>
        </w:rPr>
        <w:t xml:space="preserve">, um Schmerztyp, Dauer, Auslöser und </w:t>
      </w:r>
      <w:r w:rsidR="0079263E">
        <w:rPr>
          <w:rFonts w:ascii="Arial" w:hAnsi="Arial" w:cs="Arial"/>
        </w:rPr>
        <w:t>eingenommene Medikamente</w:t>
      </w:r>
      <w:r w:rsidR="0079263E" w:rsidRPr="0057751B">
        <w:rPr>
          <w:rFonts w:ascii="Arial" w:hAnsi="Arial" w:cs="Arial"/>
        </w:rPr>
        <w:t xml:space="preserve"> zu dokumentieren. Das hilft dem Arzt bei der Diagnose</w:t>
      </w:r>
      <w:r w:rsidR="007926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sehr</w:t>
      </w:r>
      <w:r w:rsidR="00A046B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und er kann Ihnen umso schneller die geeignete Therapie zukommen lassen.</w:t>
      </w:r>
      <w:r w:rsidR="0048112F">
        <w:rPr>
          <w:rFonts w:ascii="Arial" w:hAnsi="Arial" w:cs="Arial"/>
        </w:rPr>
        <w:t>“</w:t>
      </w:r>
    </w:p>
    <w:p w14:paraId="6340FFCA" w14:textId="77777777" w:rsidR="0079263E" w:rsidRPr="00F9147F" w:rsidRDefault="0079263E" w:rsidP="0079263E">
      <w:pPr>
        <w:spacing w:after="120" w:line="276" w:lineRule="auto"/>
        <w:rPr>
          <w:rFonts w:ascii="Arial" w:hAnsi="Arial" w:cs="Arial"/>
        </w:rPr>
      </w:pPr>
    </w:p>
    <w:p w14:paraId="66804B8C" w14:textId="77777777" w:rsidR="000954DB" w:rsidRDefault="000954DB" w:rsidP="004F413D">
      <w:pPr>
        <w:spacing w:before="60" w:after="120" w:line="276" w:lineRule="auto"/>
        <w:rPr>
          <w:rFonts w:ascii="Arial" w:hAnsi="Arial" w:cs="Arial"/>
        </w:rPr>
      </w:pPr>
    </w:p>
    <w:p w14:paraId="57114C92" w14:textId="77777777" w:rsidR="005E688E" w:rsidRDefault="005E688E" w:rsidP="004F413D">
      <w:pPr>
        <w:spacing w:before="60" w:after="120" w:line="276" w:lineRule="auto"/>
        <w:rPr>
          <w:rFonts w:ascii="Arial" w:hAnsi="Arial" w:cs="Arial"/>
        </w:rPr>
      </w:pPr>
    </w:p>
    <w:p w14:paraId="1E6F79EE" w14:textId="70273BCC" w:rsidR="00E77D1F" w:rsidRPr="009E64E3" w:rsidRDefault="00E77D1F" w:rsidP="00E77D1F">
      <w:pPr>
        <w:autoSpaceDE w:val="0"/>
        <w:autoSpaceDN w:val="0"/>
        <w:spacing w:after="60"/>
        <w:rPr>
          <w:rFonts w:ascii="Arial" w:hAnsi="Arial" w:cs="Arial"/>
          <w:b/>
          <w:color w:val="000000"/>
          <w:szCs w:val="20"/>
          <w:lang w:val="it-IT"/>
        </w:rPr>
      </w:pPr>
      <w:proofErr w:type="spellStart"/>
      <w:r w:rsidRPr="009E64E3">
        <w:rPr>
          <w:rFonts w:ascii="Arial" w:hAnsi="Arial" w:cs="Arial"/>
          <w:b/>
          <w:color w:val="000000"/>
          <w:szCs w:val="20"/>
          <w:lang w:val="it-IT"/>
        </w:rPr>
        <w:t>Rückfragen</w:t>
      </w:r>
      <w:proofErr w:type="spellEnd"/>
      <w:r w:rsidRPr="009E64E3">
        <w:rPr>
          <w:rFonts w:ascii="Arial" w:hAnsi="Arial" w:cs="Arial"/>
          <w:b/>
          <w:color w:val="000000"/>
          <w:szCs w:val="20"/>
          <w:lang w:val="it-IT"/>
        </w:rPr>
        <w:t xml:space="preserve"> Presse</w:t>
      </w:r>
    </w:p>
    <w:p w14:paraId="35A5672B" w14:textId="77777777" w:rsidR="00E77D1F" w:rsidRPr="009E64E3" w:rsidRDefault="00E77D1F" w:rsidP="00E77D1F">
      <w:pPr>
        <w:autoSpaceDE w:val="0"/>
        <w:autoSpaceDN w:val="0"/>
        <w:spacing w:after="60"/>
        <w:rPr>
          <w:rFonts w:ascii="Arial" w:hAnsi="Arial" w:cs="Arial"/>
          <w:b/>
          <w:bCs/>
          <w:szCs w:val="20"/>
          <w:lang w:val="it-IT"/>
        </w:rPr>
      </w:pPr>
      <w:r w:rsidRPr="009E64E3">
        <w:rPr>
          <w:rFonts w:ascii="Arial" w:hAnsi="Arial" w:cs="Arial"/>
          <w:b/>
          <w:bCs/>
          <w:szCs w:val="20"/>
          <w:lang w:val="it-IT"/>
        </w:rPr>
        <w:t>Urban &amp; Schenk medical media consulting</w:t>
      </w:r>
    </w:p>
    <w:p w14:paraId="2573AFF1" w14:textId="73ED95A3" w:rsidR="00E77D1F" w:rsidRPr="000E3108" w:rsidRDefault="00E77D1F" w:rsidP="00E77D1F">
      <w:pPr>
        <w:spacing w:line="24" w:lineRule="atLeast"/>
        <w:rPr>
          <w:rStyle w:val="Hyperlink"/>
          <w:rFonts w:ascii="Arial" w:hAnsi="Arial" w:cs="Arial"/>
          <w:sz w:val="24"/>
          <w:szCs w:val="24"/>
          <w:lang w:val="pt-BR"/>
        </w:rPr>
      </w:pPr>
      <w:r w:rsidRPr="000E3108">
        <w:rPr>
          <w:rStyle w:val="Hyperlink"/>
          <w:rFonts w:ascii="Arial" w:hAnsi="Arial" w:cs="Arial"/>
          <w:sz w:val="24"/>
          <w:szCs w:val="24"/>
          <w:lang w:val="pt-BR"/>
        </w:rPr>
        <w:t xml:space="preserve">Barbara Urban: +43 664/41 69 4 59, </w:t>
      </w:r>
      <w:r w:rsidR="007B5247">
        <w:rPr>
          <w:rStyle w:val="Hyperlink"/>
          <w:rFonts w:ascii="Arial" w:hAnsi="Arial" w:cs="Arial"/>
          <w:sz w:val="24"/>
          <w:szCs w:val="24"/>
          <w:lang w:val="pt-BR"/>
        </w:rPr>
        <w:t>barbara.urban@</w:t>
      </w:r>
      <w:r w:rsidRPr="000E3108">
        <w:rPr>
          <w:rStyle w:val="Hyperlink"/>
          <w:rFonts w:ascii="Arial" w:hAnsi="Arial" w:cs="Arial"/>
          <w:sz w:val="24"/>
          <w:szCs w:val="24"/>
          <w:lang w:val="pt-BR"/>
        </w:rPr>
        <w:t>medical-media-consulting.at</w:t>
      </w:r>
    </w:p>
    <w:p w14:paraId="623189CA" w14:textId="77777777" w:rsidR="00E77D1F" w:rsidRDefault="00E77D1F" w:rsidP="00E77D1F">
      <w:pPr>
        <w:spacing w:line="24" w:lineRule="atLeast"/>
      </w:pPr>
      <w:r w:rsidRPr="0030628A">
        <w:rPr>
          <w:rStyle w:val="Hyperlink"/>
          <w:rFonts w:ascii="Arial" w:hAnsi="Arial" w:cs="Arial"/>
          <w:sz w:val="24"/>
          <w:szCs w:val="24"/>
        </w:rPr>
        <w:t xml:space="preserve">Mag. Harald Schenk: +43 664/160 75 99, </w:t>
      </w:r>
      <w:hyperlink r:id="rId8">
        <w:r w:rsidRPr="0030628A">
          <w:rPr>
            <w:rStyle w:val="Hyperlink"/>
            <w:rFonts w:ascii="Arial" w:hAnsi="Arial" w:cs="Arial"/>
            <w:sz w:val="24"/>
            <w:szCs w:val="24"/>
          </w:rPr>
          <w:t>harald.schenk@medical-media-consulting.at</w:t>
        </w:r>
      </w:hyperlink>
    </w:p>
    <w:p w14:paraId="0A28117E" w14:textId="77777777" w:rsidR="00907B66" w:rsidRDefault="00907B66" w:rsidP="00E77D1F">
      <w:pPr>
        <w:spacing w:line="24" w:lineRule="atLeast"/>
      </w:pPr>
    </w:p>
    <w:p w14:paraId="6205A71D" w14:textId="77777777" w:rsidR="00853834" w:rsidRPr="002879E3" w:rsidRDefault="00853834" w:rsidP="00853834">
      <w:pPr>
        <w:autoSpaceDE w:val="0"/>
        <w:autoSpaceDN w:val="0"/>
        <w:spacing w:after="60"/>
        <w:jc w:val="right"/>
        <w:rPr>
          <w:rFonts w:ascii="Arial" w:hAnsi="Arial" w:cs="Arial"/>
          <w:bCs/>
          <w:color w:val="000000"/>
          <w:sz w:val="18"/>
          <w:szCs w:val="16"/>
          <w:lang w:val="it-IT"/>
        </w:rPr>
      </w:pPr>
      <w:proofErr w:type="spellStart"/>
      <w:r w:rsidRPr="002879E3">
        <w:rPr>
          <w:rFonts w:ascii="Arial" w:hAnsi="Arial" w:cs="Arial"/>
          <w:bCs/>
          <w:color w:val="000000"/>
          <w:sz w:val="18"/>
          <w:szCs w:val="16"/>
          <w:lang w:val="it-IT"/>
        </w:rPr>
        <w:t>Mit</w:t>
      </w:r>
      <w:proofErr w:type="spellEnd"/>
      <w:r w:rsidRPr="002879E3">
        <w:rPr>
          <w:rFonts w:ascii="Arial" w:hAnsi="Arial" w:cs="Arial"/>
          <w:bCs/>
          <w:color w:val="000000"/>
          <w:sz w:val="18"/>
          <w:szCs w:val="16"/>
          <w:lang w:val="it-IT"/>
        </w:rPr>
        <w:t xml:space="preserve"> </w:t>
      </w:r>
      <w:proofErr w:type="spellStart"/>
      <w:r w:rsidRPr="002879E3">
        <w:rPr>
          <w:rFonts w:ascii="Arial" w:hAnsi="Arial" w:cs="Arial"/>
          <w:bCs/>
          <w:color w:val="000000"/>
          <w:sz w:val="18"/>
          <w:szCs w:val="16"/>
          <w:lang w:val="it-IT"/>
        </w:rPr>
        <w:t>freundlicher</w:t>
      </w:r>
      <w:proofErr w:type="spellEnd"/>
      <w:r w:rsidRPr="002879E3">
        <w:rPr>
          <w:rFonts w:ascii="Arial" w:hAnsi="Arial" w:cs="Arial"/>
          <w:bCs/>
          <w:color w:val="000000"/>
          <w:sz w:val="18"/>
          <w:szCs w:val="16"/>
          <w:lang w:val="it-IT"/>
        </w:rPr>
        <w:t xml:space="preserve"> </w:t>
      </w:r>
      <w:proofErr w:type="spellStart"/>
      <w:r w:rsidRPr="002879E3">
        <w:rPr>
          <w:rFonts w:ascii="Arial" w:hAnsi="Arial" w:cs="Arial"/>
          <w:bCs/>
          <w:color w:val="000000"/>
          <w:sz w:val="18"/>
          <w:szCs w:val="16"/>
          <w:lang w:val="it-IT"/>
        </w:rPr>
        <w:t>Unterstützung</w:t>
      </w:r>
      <w:proofErr w:type="spellEnd"/>
      <w:r w:rsidRPr="002879E3">
        <w:rPr>
          <w:rFonts w:ascii="Arial" w:hAnsi="Arial" w:cs="Arial"/>
          <w:bCs/>
          <w:color w:val="000000"/>
          <w:sz w:val="18"/>
          <w:szCs w:val="16"/>
          <w:lang w:val="it-IT"/>
        </w:rPr>
        <w:t xml:space="preserve"> </w:t>
      </w:r>
      <w:r>
        <w:rPr>
          <w:rFonts w:ascii="Arial" w:hAnsi="Arial" w:cs="Arial"/>
          <w:bCs/>
          <w:color w:val="000000"/>
          <w:sz w:val="18"/>
          <w:szCs w:val="16"/>
          <w:lang w:val="it-IT"/>
        </w:rPr>
        <w:t>der</w:t>
      </w:r>
      <w:r w:rsidRPr="002879E3">
        <w:rPr>
          <w:rFonts w:ascii="Arial" w:hAnsi="Arial" w:cs="Arial"/>
          <w:bCs/>
          <w:color w:val="000000"/>
          <w:sz w:val="18"/>
          <w:szCs w:val="16"/>
          <w:lang w:val="it-IT"/>
        </w:rPr>
        <w:t xml:space="preserve"> Lundbeck Austria GmbH</w:t>
      </w:r>
    </w:p>
    <w:p w14:paraId="23054BAB" w14:textId="77777777" w:rsidR="00505BF0" w:rsidRDefault="00505BF0" w:rsidP="00670C8A">
      <w:pPr>
        <w:spacing w:after="120" w:line="276" w:lineRule="auto"/>
        <w:rPr>
          <w:sz w:val="24"/>
          <w:szCs w:val="24"/>
        </w:rPr>
      </w:pPr>
    </w:p>
    <w:p w14:paraId="54E9FC5E" w14:textId="77777777" w:rsidR="00670C8A" w:rsidRDefault="00670C8A" w:rsidP="00670C8A">
      <w:pPr>
        <w:spacing w:after="120" w:line="276" w:lineRule="auto"/>
        <w:rPr>
          <w:sz w:val="24"/>
          <w:szCs w:val="24"/>
        </w:rPr>
      </w:pPr>
    </w:p>
    <w:p w14:paraId="14E1324A" w14:textId="77777777" w:rsidR="00670C8A" w:rsidRDefault="00670C8A" w:rsidP="00670C8A">
      <w:pPr>
        <w:spacing w:after="120" w:line="276" w:lineRule="auto"/>
        <w:rPr>
          <w:sz w:val="24"/>
          <w:szCs w:val="24"/>
        </w:rPr>
      </w:pPr>
    </w:p>
    <w:p w14:paraId="41055889" w14:textId="77777777" w:rsidR="00670C8A" w:rsidRPr="0030628A" w:rsidRDefault="00670C8A" w:rsidP="007B5247">
      <w:pPr>
        <w:rPr>
          <w:sz w:val="24"/>
          <w:szCs w:val="24"/>
        </w:rPr>
      </w:pPr>
    </w:p>
    <w:sectPr w:rsidR="00670C8A" w:rsidRPr="0030628A"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082B0" w14:textId="77777777" w:rsidR="00050274" w:rsidRDefault="00050274" w:rsidP="00FF0190">
      <w:pPr>
        <w:spacing w:after="0" w:line="240" w:lineRule="auto"/>
      </w:pPr>
      <w:r>
        <w:separator/>
      </w:r>
    </w:p>
  </w:endnote>
  <w:endnote w:type="continuationSeparator" w:id="0">
    <w:p w14:paraId="49BAB160" w14:textId="77777777" w:rsidR="00050274" w:rsidRDefault="00050274" w:rsidP="00FF0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28011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820B5BB" w14:textId="0EA324C9" w:rsidR="004D6746" w:rsidRPr="004D6746" w:rsidRDefault="004D6746">
        <w:pPr>
          <w:pStyle w:val="Fuzeile"/>
          <w:jc w:val="right"/>
          <w:rPr>
            <w:rFonts w:ascii="Arial" w:hAnsi="Arial" w:cs="Arial"/>
          </w:rPr>
        </w:pPr>
        <w:r w:rsidRPr="004D6746">
          <w:rPr>
            <w:rFonts w:ascii="Arial" w:hAnsi="Arial" w:cs="Arial"/>
          </w:rPr>
          <w:fldChar w:fldCharType="begin"/>
        </w:r>
        <w:r w:rsidRPr="004D6746">
          <w:rPr>
            <w:rFonts w:ascii="Arial" w:hAnsi="Arial" w:cs="Arial"/>
          </w:rPr>
          <w:instrText>PAGE   \* MERGEFORMAT</w:instrText>
        </w:r>
        <w:r w:rsidRPr="004D6746">
          <w:rPr>
            <w:rFonts w:ascii="Arial" w:hAnsi="Arial" w:cs="Arial"/>
          </w:rPr>
          <w:fldChar w:fldCharType="separate"/>
        </w:r>
        <w:r w:rsidRPr="004D6746">
          <w:rPr>
            <w:rFonts w:ascii="Arial" w:hAnsi="Arial" w:cs="Arial"/>
          </w:rPr>
          <w:t>2</w:t>
        </w:r>
        <w:r w:rsidRPr="004D6746">
          <w:rPr>
            <w:rFonts w:ascii="Arial" w:hAnsi="Arial" w:cs="Arial"/>
          </w:rPr>
          <w:fldChar w:fldCharType="end"/>
        </w:r>
      </w:p>
    </w:sdtContent>
  </w:sdt>
  <w:p w14:paraId="0807B424" w14:textId="77777777" w:rsidR="00251F11" w:rsidRDefault="00251F1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B5814" w14:textId="77777777" w:rsidR="00050274" w:rsidRDefault="00050274" w:rsidP="00FF0190">
      <w:pPr>
        <w:spacing w:after="0" w:line="240" w:lineRule="auto"/>
      </w:pPr>
      <w:r>
        <w:separator/>
      </w:r>
    </w:p>
  </w:footnote>
  <w:footnote w:type="continuationSeparator" w:id="0">
    <w:p w14:paraId="401A77BA" w14:textId="77777777" w:rsidR="00050274" w:rsidRDefault="00050274" w:rsidP="00FF01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6779"/>
    <w:multiLevelType w:val="multilevel"/>
    <w:tmpl w:val="AB405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461A2"/>
    <w:multiLevelType w:val="hybridMultilevel"/>
    <w:tmpl w:val="AE4E96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448E0"/>
    <w:multiLevelType w:val="multilevel"/>
    <w:tmpl w:val="FC1AF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B7331"/>
    <w:multiLevelType w:val="hybridMultilevel"/>
    <w:tmpl w:val="17C2C140"/>
    <w:lvl w:ilvl="0" w:tplc="5260BE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8256C"/>
    <w:multiLevelType w:val="hybridMultilevel"/>
    <w:tmpl w:val="ACCED0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82D3D"/>
    <w:multiLevelType w:val="hybridMultilevel"/>
    <w:tmpl w:val="710C4A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8164F"/>
    <w:multiLevelType w:val="hybridMultilevel"/>
    <w:tmpl w:val="CCF802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06E9E"/>
    <w:multiLevelType w:val="hybridMultilevel"/>
    <w:tmpl w:val="CB24B6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F51FF"/>
    <w:multiLevelType w:val="hybridMultilevel"/>
    <w:tmpl w:val="D45200A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C4397"/>
    <w:multiLevelType w:val="hybridMultilevel"/>
    <w:tmpl w:val="25BAB5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B2DB3"/>
    <w:multiLevelType w:val="hybridMultilevel"/>
    <w:tmpl w:val="B85E89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B67B0C"/>
    <w:multiLevelType w:val="multilevel"/>
    <w:tmpl w:val="BF6C1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4846BF"/>
    <w:multiLevelType w:val="multilevel"/>
    <w:tmpl w:val="7D6C2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2865BB"/>
    <w:multiLevelType w:val="multilevel"/>
    <w:tmpl w:val="1BAC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534C36"/>
    <w:multiLevelType w:val="hybridMultilevel"/>
    <w:tmpl w:val="E4EA67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50DC6"/>
    <w:multiLevelType w:val="multilevel"/>
    <w:tmpl w:val="37A0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4C438A"/>
    <w:multiLevelType w:val="hybridMultilevel"/>
    <w:tmpl w:val="39BC40E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7C2014"/>
    <w:multiLevelType w:val="hybridMultilevel"/>
    <w:tmpl w:val="A63E26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F10CF"/>
    <w:multiLevelType w:val="multilevel"/>
    <w:tmpl w:val="FBA0A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107552"/>
    <w:multiLevelType w:val="hybridMultilevel"/>
    <w:tmpl w:val="5A587C04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</w:lvl>
    <w:lvl w:ilvl="3" w:tplc="0407000F" w:tentative="1">
      <w:start w:val="1"/>
      <w:numFmt w:val="decimal"/>
      <w:lvlText w:val="%4."/>
      <w:lvlJc w:val="left"/>
      <w:pPr>
        <w:ind w:left="3960" w:hanging="360"/>
      </w:p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</w:lvl>
    <w:lvl w:ilvl="6" w:tplc="0407000F" w:tentative="1">
      <w:start w:val="1"/>
      <w:numFmt w:val="decimal"/>
      <w:lvlText w:val="%7."/>
      <w:lvlJc w:val="left"/>
      <w:pPr>
        <w:ind w:left="6120" w:hanging="360"/>
      </w:p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CC63A0A"/>
    <w:multiLevelType w:val="multilevel"/>
    <w:tmpl w:val="BC5EE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7F6048"/>
    <w:multiLevelType w:val="hybridMultilevel"/>
    <w:tmpl w:val="0908E3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0A4BCF"/>
    <w:multiLevelType w:val="multilevel"/>
    <w:tmpl w:val="FEC6A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8F1564"/>
    <w:multiLevelType w:val="hybridMultilevel"/>
    <w:tmpl w:val="2C60BC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D32A80"/>
    <w:multiLevelType w:val="multilevel"/>
    <w:tmpl w:val="3B382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9E19C5"/>
    <w:multiLevelType w:val="hybridMultilevel"/>
    <w:tmpl w:val="C094A4C6"/>
    <w:lvl w:ilvl="0" w:tplc="5260BE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E70C80"/>
    <w:multiLevelType w:val="hybridMultilevel"/>
    <w:tmpl w:val="AE4E96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123D66"/>
    <w:multiLevelType w:val="hybridMultilevel"/>
    <w:tmpl w:val="622E0E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6D73C4"/>
    <w:multiLevelType w:val="hybridMultilevel"/>
    <w:tmpl w:val="D4CC163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110271">
    <w:abstractNumId w:val="11"/>
  </w:num>
  <w:num w:numId="2" w16cid:durableId="1043553012">
    <w:abstractNumId w:val="20"/>
  </w:num>
  <w:num w:numId="3" w16cid:durableId="889265121">
    <w:abstractNumId w:val="7"/>
  </w:num>
  <w:num w:numId="4" w16cid:durableId="1459647159">
    <w:abstractNumId w:val="8"/>
  </w:num>
  <w:num w:numId="5" w16cid:durableId="104931355">
    <w:abstractNumId w:val="1"/>
  </w:num>
  <w:num w:numId="6" w16cid:durableId="465590657">
    <w:abstractNumId w:val="6"/>
  </w:num>
  <w:num w:numId="7" w16cid:durableId="747120719">
    <w:abstractNumId w:val="26"/>
  </w:num>
  <w:num w:numId="8" w16cid:durableId="513500749">
    <w:abstractNumId w:val="19"/>
  </w:num>
  <w:num w:numId="9" w16cid:durableId="1075397810">
    <w:abstractNumId w:val="5"/>
  </w:num>
  <w:num w:numId="10" w16cid:durableId="1250433039">
    <w:abstractNumId w:val="3"/>
  </w:num>
  <w:num w:numId="11" w16cid:durableId="990476412">
    <w:abstractNumId w:val="25"/>
  </w:num>
  <w:num w:numId="12" w16cid:durableId="882714059">
    <w:abstractNumId w:val="16"/>
  </w:num>
  <w:num w:numId="13" w16cid:durableId="1900626811">
    <w:abstractNumId w:val="28"/>
  </w:num>
  <w:num w:numId="14" w16cid:durableId="2105804057">
    <w:abstractNumId w:val="9"/>
  </w:num>
  <w:num w:numId="15" w16cid:durableId="1522938159">
    <w:abstractNumId w:val="4"/>
  </w:num>
  <w:num w:numId="16" w16cid:durableId="1877498497">
    <w:abstractNumId w:val="14"/>
  </w:num>
  <w:num w:numId="17" w16cid:durableId="1815637779">
    <w:abstractNumId w:val="27"/>
  </w:num>
  <w:num w:numId="18" w16cid:durableId="1027373239">
    <w:abstractNumId w:val="17"/>
  </w:num>
  <w:num w:numId="19" w16cid:durableId="1872255791">
    <w:abstractNumId w:val="21"/>
  </w:num>
  <w:num w:numId="20" w16cid:durableId="1432821554">
    <w:abstractNumId w:val="12"/>
  </w:num>
  <w:num w:numId="21" w16cid:durableId="1810584794">
    <w:abstractNumId w:val="23"/>
  </w:num>
  <w:num w:numId="22" w16cid:durableId="279459614">
    <w:abstractNumId w:val="10"/>
  </w:num>
  <w:num w:numId="23" w16cid:durableId="892616895">
    <w:abstractNumId w:val="15"/>
  </w:num>
  <w:num w:numId="24" w16cid:durableId="680281760">
    <w:abstractNumId w:val="22"/>
  </w:num>
  <w:num w:numId="25" w16cid:durableId="2041079927">
    <w:abstractNumId w:val="24"/>
  </w:num>
  <w:num w:numId="26" w16cid:durableId="949556132">
    <w:abstractNumId w:val="0"/>
  </w:num>
  <w:num w:numId="27" w16cid:durableId="1051806315">
    <w:abstractNumId w:val="2"/>
  </w:num>
  <w:num w:numId="28" w16cid:durableId="1945722020">
    <w:abstractNumId w:val="18"/>
  </w:num>
  <w:num w:numId="29" w16cid:durableId="18123638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E2"/>
    <w:rsid w:val="000002AE"/>
    <w:rsid w:val="000029AB"/>
    <w:rsid w:val="000036E5"/>
    <w:rsid w:val="0000630A"/>
    <w:rsid w:val="00011092"/>
    <w:rsid w:val="000138E8"/>
    <w:rsid w:val="00017684"/>
    <w:rsid w:val="00022156"/>
    <w:rsid w:val="00022469"/>
    <w:rsid w:val="00024976"/>
    <w:rsid w:val="00024D16"/>
    <w:rsid w:val="00025103"/>
    <w:rsid w:val="00025581"/>
    <w:rsid w:val="000312BF"/>
    <w:rsid w:val="00034DD4"/>
    <w:rsid w:val="00036283"/>
    <w:rsid w:val="000368EC"/>
    <w:rsid w:val="00036B3E"/>
    <w:rsid w:val="00037D68"/>
    <w:rsid w:val="0004113E"/>
    <w:rsid w:val="0004744C"/>
    <w:rsid w:val="00050274"/>
    <w:rsid w:val="00051A14"/>
    <w:rsid w:val="00052E1F"/>
    <w:rsid w:val="0005435B"/>
    <w:rsid w:val="0006019B"/>
    <w:rsid w:val="00060D80"/>
    <w:rsid w:val="00062953"/>
    <w:rsid w:val="000636E4"/>
    <w:rsid w:val="00065EB8"/>
    <w:rsid w:val="00065F85"/>
    <w:rsid w:val="00072B87"/>
    <w:rsid w:val="00072E39"/>
    <w:rsid w:val="00075BF8"/>
    <w:rsid w:val="00076DF8"/>
    <w:rsid w:val="00077005"/>
    <w:rsid w:val="000771F9"/>
    <w:rsid w:val="00080BBD"/>
    <w:rsid w:val="00081583"/>
    <w:rsid w:val="000817EB"/>
    <w:rsid w:val="00083D1E"/>
    <w:rsid w:val="000848A0"/>
    <w:rsid w:val="00085394"/>
    <w:rsid w:val="00085D3F"/>
    <w:rsid w:val="00085DFB"/>
    <w:rsid w:val="00091D01"/>
    <w:rsid w:val="000924EC"/>
    <w:rsid w:val="000936E7"/>
    <w:rsid w:val="0009473A"/>
    <w:rsid w:val="000949B1"/>
    <w:rsid w:val="000954DB"/>
    <w:rsid w:val="000A05D8"/>
    <w:rsid w:val="000A0849"/>
    <w:rsid w:val="000A3EA6"/>
    <w:rsid w:val="000A5A3B"/>
    <w:rsid w:val="000A71CC"/>
    <w:rsid w:val="000B210A"/>
    <w:rsid w:val="000B2230"/>
    <w:rsid w:val="000B2D01"/>
    <w:rsid w:val="000B4F13"/>
    <w:rsid w:val="000B5091"/>
    <w:rsid w:val="000B5882"/>
    <w:rsid w:val="000B7971"/>
    <w:rsid w:val="000C08D9"/>
    <w:rsid w:val="000C1931"/>
    <w:rsid w:val="000C1ACA"/>
    <w:rsid w:val="000C1F39"/>
    <w:rsid w:val="000C257E"/>
    <w:rsid w:val="000C439E"/>
    <w:rsid w:val="000C6754"/>
    <w:rsid w:val="000D0517"/>
    <w:rsid w:val="000D1075"/>
    <w:rsid w:val="000D210F"/>
    <w:rsid w:val="000D237E"/>
    <w:rsid w:val="000D3AA8"/>
    <w:rsid w:val="000D5496"/>
    <w:rsid w:val="000D67D7"/>
    <w:rsid w:val="000D6A2A"/>
    <w:rsid w:val="000D6CF3"/>
    <w:rsid w:val="000E1957"/>
    <w:rsid w:val="000E3108"/>
    <w:rsid w:val="000E3B0D"/>
    <w:rsid w:val="000E4CB2"/>
    <w:rsid w:val="000E73FE"/>
    <w:rsid w:val="000F07A6"/>
    <w:rsid w:val="000F1597"/>
    <w:rsid w:val="000F2A10"/>
    <w:rsid w:val="000F2EBC"/>
    <w:rsid w:val="000F35DA"/>
    <w:rsid w:val="000F6374"/>
    <w:rsid w:val="000F6424"/>
    <w:rsid w:val="000F6E21"/>
    <w:rsid w:val="00100C68"/>
    <w:rsid w:val="00102B19"/>
    <w:rsid w:val="00102C6E"/>
    <w:rsid w:val="001031B0"/>
    <w:rsid w:val="00104D20"/>
    <w:rsid w:val="00105A04"/>
    <w:rsid w:val="00105C5F"/>
    <w:rsid w:val="0010663D"/>
    <w:rsid w:val="00107791"/>
    <w:rsid w:val="001101C7"/>
    <w:rsid w:val="00110594"/>
    <w:rsid w:val="0011087F"/>
    <w:rsid w:val="0011100E"/>
    <w:rsid w:val="00111490"/>
    <w:rsid w:val="00112101"/>
    <w:rsid w:val="0011575D"/>
    <w:rsid w:val="00115B04"/>
    <w:rsid w:val="00121B8E"/>
    <w:rsid w:val="00121BBD"/>
    <w:rsid w:val="00125963"/>
    <w:rsid w:val="00130160"/>
    <w:rsid w:val="00130E2A"/>
    <w:rsid w:val="00133D73"/>
    <w:rsid w:val="00134D44"/>
    <w:rsid w:val="001353E0"/>
    <w:rsid w:val="001406A4"/>
    <w:rsid w:val="0014239A"/>
    <w:rsid w:val="00142B3E"/>
    <w:rsid w:val="00147224"/>
    <w:rsid w:val="0014726D"/>
    <w:rsid w:val="00147301"/>
    <w:rsid w:val="001505CC"/>
    <w:rsid w:val="00150B7C"/>
    <w:rsid w:val="00150D9B"/>
    <w:rsid w:val="001538DD"/>
    <w:rsid w:val="00156995"/>
    <w:rsid w:val="00157FF7"/>
    <w:rsid w:val="00160F0F"/>
    <w:rsid w:val="00161382"/>
    <w:rsid w:val="00161CA8"/>
    <w:rsid w:val="00162234"/>
    <w:rsid w:val="00162691"/>
    <w:rsid w:val="001646B9"/>
    <w:rsid w:val="00165CD4"/>
    <w:rsid w:val="001679E6"/>
    <w:rsid w:val="00170721"/>
    <w:rsid w:val="0017472A"/>
    <w:rsid w:val="00174A26"/>
    <w:rsid w:val="00175724"/>
    <w:rsid w:val="00176917"/>
    <w:rsid w:val="00177330"/>
    <w:rsid w:val="001800EB"/>
    <w:rsid w:val="0018247A"/>
    <w:rsid w:val="00182D9A"/>
    <w:rsid w:val="00183622"/>
    <w:rsid w:val="00187473"/>
    <w:rsid w:val="00191005"/>
    <w:rsid w:val="00191372"/>
    <w:rsid w:val="00194418"/>
    <w:rsid w:val="0019446B"/>
    <w:rsid w:val="00195512"/>
    <w:rsid w:val="00195B15"/>
    <w:rsid w:val="00197A03"/>
    <w:rsid w:val="001A01B6"/>
    <w:rsid w:val="001A0765"/>
    <w:rsid w:val="001A096A"/>
    <w:rsid w:val="001A0C9A"/>
    <w:rsid w:val="001A3ACD"/>
    <w:rsid w:val="001A5006"/>
    <w:rsid w:val="001A5B8C"/>
    <w:rsid w:val="001B270E"/>
    <w:rsid w:val="001B2C62"/>
    <w:rsid w:val="001B2F6C"/>
    <w:rsid w:val="001B3950"/>
    <w:rsid w:val="001B4CB6"/>
    <w:rsid w:val="001B5A0E"/>
    <w:rsid w:val="001B65F7"/>
    <w:rsid w:val="001C2BBB"/>
    <w:rsid w:val="001C2C42"/>
    <w:rsid w:val="001C3EF4"/>
    <w:rsid w:val="001C3FC5"/>
    <w:rsid w:val="001C54C8"/>
    <w:rsid w:val="001C5600"/>
    <w:rsid w:val="001C5B13"/>
    <w:rsid w:val="001C64DC"/>
    <w:rsid w:val="001C785A"/>
    <w:rsid w:val="001D0F14"/>
    <w:rsid w:val="001D119D"/>
    <w:rsid w:val="001D14DE"/>
    <w:rsid w:val="001D1CA2"/>
    <w:rsid w:val="001D1EF7"/>
    <w:rsid w:val="001D2737"/>
    <w:rsid w:val="001D4061"/>
    <w:rsid w:val="001D491D"/>
    <w:rsid w:val="001D4A85"/>
    <w:rsid w:val="001D4F6A"/>
    <w:rsid w:val="001E1416"/>
    <w:rsid w:val="001E3196"/>
    <w:rsid w:val="001E5C35"/>
    <w:rsid w:val="001E6763"/>
    <w:rsid w:val="001F25C6"/>
    <w:rsid w:val="001F3E92"/>
    <w:rsid w:val="001F4AB7"/>
    <w:rsid w:val="001F52F0"/>
    <w:rsid w:val="001F6B48"/>
    <w:rsid w:val="001F78B2"/>
    <w:rsid w:val="00204132"/>
    <w:rsid w:val="002069E5"/>
    <w:rsid w:val="00210403"/>
    <w:rsid w:val="00211390"/>
    <w:rsid w:val="0021217F"/>
    <w:rsid w:val="00212B9A"/>
    <w:rsid w:val="0021356B"/>
    <w:rsid w:val="00215111"/>
    <w:rsid w:val="00215F07"/>
    <w:rsid w:val="00215FB8"/>
    <w:rsid w:val="002171FB"/>
    <w:rsid w:val="00217324"/>
    <w:rsid w:val="00217748"/>
    <w:rsid w:val="00220B8F"/>
    <w:rsid w:val="00222C03"/>
    <w:rsid w:val="00224DBD"/>
    <w:rsid w:val="00225F5B"/>
    <w:rsid w:val="00226CD3"/>
    <w:rsid w:val="00226EE2"/>
    <w:rsid w:val="002303EE"/>
    <w:rsid w:val="002321A0"/>
    <w:rsid w:val="0023227C"/>
    <w:rsid w:val="00232609"/>
    <w:rsid w:val="00232715"/>
    <w:rsid w:val="0023368E"/>
    <w:rsid w:val="002339DC"/>
    <w:rsid w:val="00233BA4"/>
    <w:rsid w:val="00233FE8"/>
    <w:rsid w:val="0023469C"/>
    <w:rsid w:val="002359FD"/>
    <w:rsid w:val="00235DB7"/>
    <w:rsid w:val="0023639C"/>
    <w:rsid w:val="00236AA3"/>
    <w:rsid w:val="0024116E"/>
    <w:rsid w:val="00242C6E"/>
    <w:rsid w:val="00242D4F"/>
    <w:rsid w:val="00242F97"/>
    <w:rsid w:val="00243491"/>
    <w:rsid w:val="002440E4"/>
    <w:rsid w:val="0024489F"/>
    <w:rsid w:val="00244C85"/>
    <w:rsid w:val="00246E93"/>
    <w:rsid w:val="00246F7D"/>
    <w:rsid w:val="002471B7"/>
    <w:rsid w:val="00247BDB"/>
    <w:rsid w:val="00250E05"/>
    <w:rsid w:val="00251F11"/>
    <w:rsid w:val="002521DF"/>
    <w:rsid w:val="00253406"/>
    <w:rsid w:val="00254D9F"/>
    <w:rsid w:val="00254DD5"/>
    <w:rsid w:val="002557E3"/>
    <w:rsid w:val="002558AE"/>
    <w:rsid w:val="00255C6D"/>
    <w:rsid w:val="00255D83"/>
    <w:rsid w:val="00256846"/>
    <w:rsid w:val="0026000C"/>
    <w:rsid w:val="0026027B"/>
    <w:rsid w:val="0026156D"/>
    <w:rsid w:val="00261729"/>
    <w:rsid w:val="00262A78"/>
    <w:rsid w:val="00263000"/>
    <w:rsid w:val="00263046"/>
    <w:rsid w:val="002633D9"/>
    <w:rsid w:val="00264112"/>
    <w:rsid w:val="00264B78"/>
    <w:rsid w:val="002653E2"/>
    <w:rsid w:val="00271D24"/>
    <w:rsid w:val="00271D8A"/>
    <w:rsid w:val="00271DEA"/>
    <w:rsid w:val="002734E2"/>
    <w:rsid w:val="002747E5"/>
    <w:rsid w:val="00275848"/>
    <w:rsid w:val="00275C8A"/>
    <w:rsid w:val="00275CC2"/>
    <w:rsid w:val="00276F8F"/>
    <w:rsid w:val="00280E50"/>
    <w:rsid w:val="0028101E"/>
    <w:rsid w:val="00281EE5"/>
    <w:rsid w:val="00282B54"/>
    <w:rsid w:val="00284DFE"/>
    <w:rsid w:val="002879E3"/>
    <w:rsid w:val="00290681"/>
    <w:rsid w:val="0029186E"/>
    <w:rsid w:val="002919FA"/>
    <w:rsid w:val="00291B74"/>
    <w:rsid w:val="0029376B"/>
    <w:rsid w:val="00294FB7"/>
    <w:rsid w:val="002956AD"/>
    <w:rsid w:val="002A0AAA"/>
    <w:rsid w:val="002A0FFB"/>
    <w:rsid w:val="002A1083"/>
    <w:rsid w:val="002A210D"/>
    <w:rsid w:val="002A4CAE"/>
    <w:rsid w:val="002A7EDC"/>
    <w:rsid w:val="002B08F3"/>
    <w:rsid w:val="002B0C0D"/>
    <w:rsid w:val="002B10A1"/>
    <w:rsid w:val="002B4BED"/>
    <w:rsid w:val="002B7727"/>
    <w:rsid w:val="002C0B68"/>
    <w:rsid w:val="002C0B97"/>
    <w:rsid w:val="002C1091"/>
    <w:rsid w:val="002C1929"/>
    <w:rsid w:val="002C1B79"/>
    <w:rsid w:val="002C3B39"/>
    <w:rsid w:val="002C5FB9"/>
    <w:rsid w:val="002C78C1"/>
    <w:rsid w:val="002D00A0"/>
    <w:rsid w:val="002D101B"/>
    <w:rsid w:val="002D1672"/>
    <w:rsid w:val="002D275E"/>
    <w:rsid w:val="002D28C6"/>
    <w:rsid w:val="002D35AD"/>
    <w:rsid w:val="002D4ACD"/>
    <w:rsid w:val="002D606B"/>
    <w:rsid w:val="002D7537"/>
    <w:rsid w:val="002E0B0E"/>
    <w:rsid w:val="002E141B"/>
    <w:rsid w:val="002E1865"/>
    <w:rsid w:val="002E232A"/>
    <w:rsid w:val="002E31C4"/>
    <w:rsid w:val="002E40B4"/>
    <w:rsid w:val="002E697B"/>
    <w:rsid w:val="002F05E2"/>
    <w:rsid w:val="002F0742"/>
    <w:rsid w:val="002F0D4B"/>
    <w:rsid w:val="002F19AB"/>
    <w:rsid w:val="002F3FC5"/>
    <w:rsid w:val="002F4AAD"/>
    <w:rsid w:val="002F6D23"/>
    <w:rsid w:val="002F7075"/>
    <w:rsid w:val="002F768A"/>
    <w:rsid w:val="002F7894"/>
    <w:rsid w:val="002F7A36"/>
    <w:rsid w:val="00301587"/>
    <w:rsid w:val="00301AE8"/>
    <w:rsid w:val="00303AEE"/>
    <w:rsid w:val="00303B27"/>
    <w:rsid w:val="00305342"/>
    <w:rsid w:val="003058A4"/>
    <w:rsid w:val="00305E5B"/>
    <w:rsid w:val="0030628A"/>
    <w:rsid w:val="00314ED3"/>
    <w:rsid w:val="00315612"/>
    <w:rsid w:val="003159EA"/>
    <w:rsid w:val="00316264"/>
    <w:rsid w:val="003178E7"/>
    <w:rsid w:val="0032011B"/>
    <w:rsid w:val="003218B0"/>
    <w:rsid w:val="00323213"/>
    <w:rsid w:val="00323590"/>
    <w:rsid w:val="0032525F"/>
    <w:rsid w:val="00325B10"/>
    <w:rsid w:val="00326A6D"/>
    <w:rsid w:val="00326DA8"/>
    <w:rsid w:val="00326DE0"/>
    <w:rsid w:val="003303D6"/>
    <w:rsid w:val="00330D68"/>
    <w:rsid w:val="0033575F"/>
    <w:rsid w:val="00335AA3"/>
    <w:rsid w:val="00337E70"/>
    <w:rsid w:val="00340496"/>
    <w:rsid w:val="00340A2C"/>
    <w:rsid w:val="003430BE"/>
    <w:rsid w:val="00344B6F"/>
    <w:rsid w:val="003460DF"/>
    <w:rsid w:val="003503AA"/>
    <w:rsid w:val="0035074E"/>
    <w:rsid w:val="00350912"/>
    <w:rsid w:val="00354EBF"/>
    <w:rsid w:val="00360A14"/>
    <w:rsid w:val="003655C1"/>
    <w:rsid w:val="00366057"/>
    <w:rsid w:val="003660A4"/>
    <w:rsid w:val="003663C7"/>
    <w:rsid w:val="00367175"/>
    <w:rsid w:val="00372A75"/>
    <w:rsid w:val="00372FD6"/>
    <w:rsid w:val="00375FE4"/>
    <w:rsid w:val="003763DB"/>
    <w:rsid w:val="00376F6C"/>
    <w:rsid w:val="003779A0"/>
    <w:rsid w:val="00381A47"/>
    <w:rsid w:val="00382597"/>
    <w:rsid w:val="00385DA0"/>
    <w:rsid w:val="003868CE"/>
    <w:rsid w:val="00391A6B"/>
    <w:rsid w:val="00392086"/>
    <w:rsid w:val="00393F09"/>
    <w:rsid w:val="0039448E"/>
    <w:rsid w:val="00397E44"/>
    <w:rsid w:val="003A1430"/>
    <w:rsid w:val="003A269E"/>
    <w:rsid w:val="003A2A1C"/>
    <w:rsid w:val="003A300F"/>
    <w:rsid w:val="003A4310"/>
    <w:rsid w:val="003A561A"/>
    <w:rsid w:val="003B2CE6"/>
    <w:rsid w:val="003B5A76"/>
    <w:rsid w:val="003B73B4"/>
    <w:rsid w:val="003C06F7"/>
    <w:rsid w:val="003C29D4"/>
    <w:rsid w:val="003C3C02"/>
    <w:rsid w:val="003C4C9A"/>
    <w:rsid w:val="003C4E30"/>
    <w:rsid w:val="003C4F6B"/>
    <w:rsid w:val="003C5029"/>
    <w:rsid w:val="003C553B"/>
    <w:rsid w:val="003C5BBB"/>
    <w:rsid w:val="003D03D8"/>
    <w:rsid w:val="003D090D"/>
    <w:rsid w:val="003D11C5"/>
    <w:rsid w:val="003D1C39"/>
    <w:rsid w:val="003D1D99"/>
    <w:rsid w:val="003D29DB"/>
    <w:rsid w:val="003D3AA2"/>
    <w:rsid w:val="003D48FC"/>
    <w:rsid w:val="003D52CF"/>
    <w:rsid w:val="003D5393"/>
    <w:rsid w:val="003D7748"/>
    <w:rsid w:val="003D7FA1"/>
    <w:rsid w:val="003E084F"/>
    <w:rsid w:val="003E0A0F"/>
    <w:rsid w:val="003E179A"/>
    <w:rsid w:val="003E2313"/>
    <w:rsid w:val="003E259B"/>
    <w:rsid w:val="003E3A55"/>
    <w:rsid w:val="003E4280"/>
    <w:rsid w:val="003E477D"/>
    <w:rsid w:val="003E5173"/>
    <w:rsid w:val="003E57DB"/>
    <w:rsid w:val="003E6029"/>
    <w:rsid w:val="003E6324"/>
    <w:rsid w:val="003E65EC"/>
    <w:rsid w:val="003E7148"/>
    <w:rsid w:val="003E7BF6"/>
    <w:rsid w:val="003E7C27"/>
    <w:rsid w:val="003F2E01"/>
    <w:rsid w:val="003F3305"/>
    <w:rsid w:val="003F3402"/>
    <w:rsid w:val="003F53B3"/>
    <w:rsid w:val="003F6617"/>
    <w:rsid w:val="003F7F3E"/>
    <w:rsid w:val="00402931"/>
    <w:rsid w:val="00402AA8"/>
    <w:rsid w:val="00402E51"/>
    <w:rsid w:val="004033B4"/>
    <w:rsid w:val="00405703"/>
    <w:rsid w:val="00405916"/>
    <w:rsid w:val="00407EAA"/>
    <w:rsid w:val="0041135F"/>
    <w:rsid w:val="00413E71"/>
    <w:rsid w:val="004144CE"/>
    <w:rsid w:val="00414D8A"/>
    <w:rsid w:val="004151BC"/>
    <w:rsid w:val="00416138"/>
    <w:rsid w:val="00417B52"/>
    <w:rsid w:val="00417CC0"/>
    <w:rsid w:val="00422703"/>
    <w:rsid w:val="00423A8F"/>
    <w:rsid w:val="00424ED2"/>
    <w:rsid w:val="00426633"/>
    <w:rsid w:val="004277EA"/>
    <w:rsid w:val="00430E57"/>
    <w:rsid w:val="00436030"/>
    <w:rsid w:val="00436FED"/>
    <w:rsid w:val="004379BC"/>
    <w:rsid w:val="00443753"/>
    <w:rsid w:val="00444201"/>
    <w:rsid w:val="00445E10"/>
    <w:rsid w:val="00446007"/>
    <w:rsid w:val="00446F6D"/>
    <w:rsid w:val="00447197"/>
    <w:rsid w:val="00447696"/>
    <w:rsid w:val="0045040D"/>
    <w:rsid w:val="0045149A"/>
    <w:rsid w:val="004515A9"/>
    <w:rsid w:val="00451D8B"/>
    <w:rsid w:val="004521E0"/>
    <w:rsid w:val="00453B2F"/>
    <w:rsid w:val="00455D5A"/>
    <w:rsid w:val="004565C4"/>
    <w:rsid w:val="00460198"/>
    <w:rsid w:val="00462625"/>
    <w:rsid w:val="00462F37"/>
    <w:rsid w:val="00463D53"/>
    <w:rsid w:val="0046544D"/>
    <w:rsid w:val="00466C56"/>
    <w:rsid w:val="00467522"/>
    <w:rsid w:val="00470D84"/>
    <w:rsid w:val="00471248"/>
    <w:rsid w:val="0047372D"/>
    <w:rsid w:val="0047449D"/>
    <w:rsid w:val="00474D73"/>
    <w:rsid w:val="00480BA7"/>
    <w:rsid w:val="0048112F"/>
    <w:rsid w:val="004818E7"/>
    <w:rsid w:val="00483CA5"/>
    <w:rsid w:val="00483D50"/>
    <w:rsid w:val="0048777C"/>
    <w:rsid w:val="00487ED1"/>
    <w:rsid w:val="0049252D"/>
    <w:rsid w:val="00494D9C"/>
    <w:rsid w:val="004958C8"/>
    <w:rsid w:val="004960AF"/>
    <w:rsid w:val="0049645F"/>
    <w:rsid w:val="004A0046"/>
    <w:rsid w:val="004A056D"/>
    <w:rsid w:val="004A1C7D"/>
    <w:rsid w:val="004A2B09"/>
    <w:rsid w:val="004B0125"/>
    <w:rsid w:val="004B203B"/>
    <w:rsid w:val="004B217F"/>
    <w:rsid w:val="004B3BA7"/>
    <w:rsid w:val="004B3C70"/>
    <w:rsid w:val="004B4799"/>
    <w:rsid w:val="004B5C0B"/>
    <w:rsid w:val="004B6292"/>
    <w:rsid w:val="004C1679"/>
    <w:rsid w:val="004C1FB1"/>
    <w:rsid w:val="004C488E"/>
    <w:rsid w:val="004C57E3"/>
    <w:rsid w:val="004C602F"/>
    <w:rsid w:val="004D02EE"/>
    <w:rsid w:val="004D0649"/>
    <w:rsid w:val="004D17B9"/>
    <w:rsid w:val="004D19B2"/>
    <w:rsid w:val="004D26A6"/>
    <w:rsid w:val="004D2D77"/>
    <w:rsid w:val="004D34C9"/>
    <w:rsid w:val="004D5466"/>
    <w:rsid w:val="004D568B"/>
    <w:rsid w:val="004D6667"/>
    <w:rsid w:val="004D6746"/>
    <w:rsid w:val="004E168E"/>
    <w:rsid w:val="004E21D6"/>
    <w:rsid w:val="004E3A0C"/>
    <w:rsid w:val="004E41DD"/>
    <w:rsid w:val="004E455A"/>
    <w:rsid w:val="004E56B7"/>
    <w:rsid w:val="004E73A9"/>
    <w:rsid w:val="004E7D6F"/>
    <w:rsid w:val="004F30D2"/>
    <w:rsid w:val="004F413D"/>
    <w:rsid w:val="004F4BBC"/>
    <w:rsid w:val="004F534C"/>
    <w:rsid w:val="004F589D"/>
    <w:rsid w:val="004F6B06"/>
    <w:rsid w:val="005007BC"/>
    <w:rsid w:val="00502AF1"/>
    <w:rsid w:val="00503106"/>
    <w:rsid w:val="00504645"/>
    <w:rsid w:val="00505BF0"/>
    <w:rsid w:val="00507882"/>
    <w:rsid w:val="0051025A"/>
    <w:rsid w:val="005164D2"/>
    <w:rsid w:val="005214FE"/>
    <w:rsid w:val="005231DA"/>
    <w:rsid w:val="00524907"/>
    <w:rsid w:val="0052547C"/>
    <w:rsid w:val="00526F70"/>
    <w:rsid w:val="00532E68"/>
    <w:rsid w:val="005335A2"/>
    <w:rsid w:val="00534A66"/>
    <w:rsid w:val="00534EB3"/>
    <w:rsid w:val="00535647"/>
    <w:rsid w:val="0053706E"/>
    <w:rsid w:val="005372BA"/>
    <w:rsid w:val="00540F0B"/>
    <w:rsid w:val="00543576"/>
    <w:rsid w:val="00543C21"/>
    <w:rsid w:val="00544F9F"/>
    <w:rsid w:val="005450A5"/>
    <w:rsid w:val="005462F3"/>
    <w:rsid w:val="005516CD"/>
    <w:rsid w:val="0055188B"/>
    <w:rsid w:val="00557238"/>
    <w:rsid w:val="005572AB"/>
    <w:rsid w:val="00557D2A"/>
    <w:rsid w:val="00561480"/>
    <w:rsid w:val="005631E5"/>
    <w:rsid w:val="005639FF"/>
    <w:rsid w:val="0056620D"/>
    <w:rsid w:val="0056622B"/>
    <w:rsid w:val="005663B3"/>
    <w:rsid w:val="00567491"/>
    <w:rsid w:val="005712F0"/>
    <w:rsid w:val="00573659"/>
    <w:rsid w:val="00573CEA"/>
    <w:rsid w:val="00573E81"/>
    <w:rsid w:val="00574723"/>
    <w:rsid w:val="005749C9"/>
    <w:rsid w:val="0057751B"/>
    <w:rsid w:val="00577F24"/>
    <w:rsid w:val="005808C5"/>
    <w:rsid w:val="00583080"/>
    <w:rsid w:val="005834E1"/>
    <w:rsid w:val="0058452A"/>
    <w:rsid w:val="0058724A"/>
    <w:rsid w:val="00590314"/>
    <w:rsid w:val="00591574"/>
    <w:rsid w:val="00596460"/>
    <w:rsid w:val="005979B6"/>
    <w:rsid w:val="005A051B"/>
    <w:rsid w:val="005A0E0A"/>
    <w:rsid w:val="005A39E6"/>
    <w:rsid w:val="005A5447"/>
    <w:rsid w:val="005A57AA"/>
    <w:rsid w:val="005A78CE"/>
    <w:rsid w:val="005A7A1E"/>
    <w:rsid w:val="005A7D94"/>
    <w:rsid w:val="005B00AB"/>
    <w:rsid w:val="005B0ABC"/>
    <w:rsid w:val="005B1523"/>
    <w:rsid w:val="005B215B"/>
    <w:rsid w:val="005B238F"/>
    <w:rsid w:val="005B3C7A"/>
    <w:rsid w:val="005B434C"/>
    <w:rsid w:val="005B4DC6"/>
    <w:rsid w:val="005B599E"/>
    <w:rsid w:val="005C0561"/>
    <w:rsid w:val="005C0CD8"/>
    <w:rsid w:val="005C0D33"/>
    <w:rsid w:val="005C3666"/>
    <w:rsid w:val="005C4D40"/>
    <w:rsid w:val="005C582D"/>
    <w:rsid w:val="005C7261"/>
    <w:rsid w:val="005D234A"/>
    <w:rsid w:val="005D47C5"/>
    <w:rsid w:val="005D4F42"/>
    <w:rsid w:val="005D5DE3"/>
    <w:rsid w:val="005D6134"/>
    <w:rsid w:val="005E0153"/>
    <w:rsid w:val="005E2C8A"/>
    <w:rsid w:val="005E2D92"/>
    <w:rsid w:val="005E55EF"/>
    <w:rsid w:val="005E688E"/>
    <w:rsid w:val="005F1C55"/>
    <w:rsid w:val="005F29C3"/>
    <w:rsid w:val="005F3FA5"/>
    <w:rsid w:val="005F7F38"/>
    <w:rsid w:val="00601CF4"/>
    <w:rsid w:val="006030A3"/>
    <w:rsid w:val="00607C5E"/>
    <w:rsid w:val="006107BA"/>
    <w:rsid w:val="0061149A"/>
    <w:rsid w:val="006127E2"/>
    <w:rsid w:val="00613254"/>
    <w:rsid w:val="006136C2"/>
    <w:rsid w:val="006155F4"/>
    <w:rsid w:val="0061609A"/>
    <w:rsid w:val="00616D1B"/>
    <w:rsid w:val="0061718D"/>
    <w:rsid w:val="0062047E"/>
    <w:rsid w:val="006223F8"/>
    <w:rsid w:val="00622495"/>
    <w:rsid w:val="006226C9"/>
    <w:rsid w:val="00622794"/>
    <w:rsid w:val="00622834"/>
    <w:rsid w:val="00622DF6"/>
    <w:rsid w:val="00624DC8"/>
    <w:rsid w:val="006266EC"/>
    <w:rsid w:val="00632856"/>
    <w:rsid w:val="00634F2E"/>
    <w:rsid w:val="0063531C"/>
    <w:rsid w:val="0063729F"/>
    <w:rsid w:val="00641506"/>
    <w:rsid w:val="00641EF6"/>
    <w:rsid w:val="00642500"/>
    <w:rsid w:val="00642652"/>
    <w:rsid w:val="00642B8F"/>
    <w:rsid w:val="0064452B"/>
    <w:rsid w:val="006446B5"/>
    <w:rsid w:val="00644857"/>
    <w:rsid w:val="00645806"/>
    <w:rsid w:val="006459E5"/>
    <w:rsid w:val="00650E6C"/>
    <w:rsid w:val="00652798"/>
    <w:rsid w:val="00654A1B"/>
    <w:rsid w:val="0065581C"/>
    <w:rsid w:val="00655A0A"/>
    <w:rsid w:val="00660BAE"/>
    <w:rsid w:val="00664F28"/>
    <w:rsid w:val="00665394"/>
    <w:rsid w:val="00670C8A"/>
    <w:rsid w:val="0067197A"/>
    <w:rsid w:val="00672F73"/>
    <w:rsid w:val="00673569"/>
    <w:rsid w:val="00673B85"/>
    <w:rsid w:val="00674ABB"/>
    <w:rsid w:val="00675481"/>
    <w:rsid w:val="006807FB"/>
    <w:rsid w:val="00681521"/>
    <w:rsid w:val="0068512A"/>
    <w:rsid w:val="00686DEC"/>
    <w:rsid w:val="006904DE"/>
    <w:rsid w:val="00693607"/>
    <w:rsid w:val="0069388A"/>
    <w:rsid w:val="00693B55"/>
    <w:rsid w:val="006966DF"/>
    <w:rsid w:val="00696992"/>
    <w:rsid w:val="00696DE1"/>
    <w:rsid w:val="0069788B"/>
    <w:rsid w:val="00697AE1"/>
    <w:rsid w:val="006A24CD"/>
    <w:rsid w:val="006A2589"/>
    <w:rsid w:val="006A6ACF"/>
    <w:rsid w:val="006B0BC0"/>
    <w:rsid w:val="006B1698"/>
    <w:rsid w:val="006B345D"/>
    <w:rsid w:val="006B360C"/>
    <w:rsid w:val="006B446D"/>
    <w:rsid w:val="006B5BEF"/>
    <w:rsid w:val="006C016E"/>
    <w:rsid w:val="006C5037"/>
    <w:rsid w:val="006C630D"/>
    <w:rsid w:val="006C71AB"/>
    <w:rsid w:val="006D097B"/>
    <w:rsid w:val="006D1252"/>
    <w:rsid w:val="006D1611"/>
    <w:rsid w:val="006D3BD7"/>
    <w:rsid w:val="006D4215"/>
    <w:rsid w:val="006D58A1"/>
    <w:rsid w:val="006E0A99"/>
    <w:rsid w:val="006E0CA6"/>
    <w:rsid w:val="006E2261"/>
    <w:rsid w:val="006E38CF"/>
    <w:rsid w:val="006E3D24"/>
    <w:rsid w:val="006E4A7B"/>
    <w:rsid w:val="006E5291"/>
    <w:rsid w:val="006E5D4B"/>
    <w:rsid w:val="006E6671"/>
    <w:rsid w:val="006E7855"/>
    <w:rsid w:val="006E7A0B"/>
    <w:rsid w:val="006F13AA"/>
    <w:rsid w:val="006F151B"/>
    <w:rsid w:val="006F4A91"/>
    <w:rsid w:val="006F6B38"/>
    <w:rsid w:val="00702E84"/>
    <w:rsid w:val="0070334F"/>
    <w:rsid w:val="00704007"/>
    <w:rsid w:val="00705195"/>
    <w:rsid w:val="007057BB"/>
    <w:rsid w:val="00705AB5"/>
    <w:rsid w:val="007115DD"/>
    <w:rsid w:val="0071242A"/>
    <w:rsid w:val="007131FD"/>
    <w:rsid w:val="00713587"/>
    <w:rsid w:val="0071431B"/>
    <w:rsid w:val="0071466F"/>
    <w:rsid w:val="00715DCA"/>
    <w:rsid w:val="00716B00"/>
    <w:rsid w:val="00716B68"/>
    <w:rsid w:val="00717309"/>
    <w:rsid w:val="0072033D"/>
    <w:rsid w:val="007245B9"/>
    <w:rsid w:val="0072466A"/>
    <w:rsid w:val="007251DE"/>
    <w:rsid w:val="0072642C"/>
    <w:rsid w:val="00727899"/>
    <w:rsid w:val="00727E4F"/>
    <w:rsid w:val="007306EC"/>
    <w:rsid w:val="00731A58"/>
    <w:rsid w:val="00731D75"/>
    <w:rsid w:val="00732812"/>
    <w:rsid w:val="00733756"/>
    <w:rsid w:val="007348CA"/>
    <w:rsid w:val="007364AA"/>
    <w:rsid w:val="0073686B"/>
    <w:rsid w:val="007376A6"/>
    <w:rsid w:val="00746BF8"/>
    <w:rsid w:val="0074776C"/>
    <w:rsid w:val="00750A4E"/>
    <w:rsid w:val="0075261A"/>
    <w:rsid w:val="007529B6"/>
    <w:rsid w:val="007533C3"/>
    <w:rsid w:val="0075565B"/>
    <w:rsid w:val="00756B0E"/>
    <w:rsid w:val="007606CE"/>
    <w:rsid w:val="00760881"/>
    <w:rsid w:val="007616FB"/>
    <w:rsid w:val="00762B2D"/>
    <w:rsid w:val="00763D56"/>
    <w:rsid w:val="007640B9"/>
    <w:rsid w:val="00765362"/>
    <w:rsid w:val="00766121"/>
    <w:rsid w:val="0076704D"/>
    <w:rsid w:val="00767544"/>
    <w:rsid w:val="007731A3"/>
    <w:rsid w:val="0077501C"/>
    <w:rsid w:val="00775BF6"/>
    <w:rsid w:val="00775FE5"/>
    <w:rsid w:val="007770AB"/>
    <w:rsid w:val="00781D7F"/>
    <w:rsid w:val="00784578"/>
    <w:rsid w:val="007849AE"/>
    <w:rsid w:val="00784BB1"/>
    <w:rsid w:val="007859FE"/>
    <w:rsid w:val="007860C9"/>
    <w:rsid w:val="00790B00"/>
    <w:rsid w:val="00791958"/>
    <w:rsid w:val="0079263E"/>
    <w:rsid w:val="0079440A"/>
    <w:rsid w:val="007A2351"/>
    <w:rsid w:val="007A2FE6"/>
    <w:rsid w:val="007A3B67"/>
    <w:rsid w:val="007A3F80"/>
    <w:rsid w:val="007A55C0"/>
    <w:rsid w:val="007A5F26"/>
    <w:rsid w:val="007B0890"/>
    <w:rsid w:val="007B3D03"/>
    <w:rsid w:val="007B3FFD"/>
    <w:rsid w:val="007B5247"/>
    <w:rsid w:val="007B54CD"/>
    <w:rsid w:val="007B5994"/>
    <w:rsid w:val="007B630E"/>
    <w:rsid w:val="007C22C4"/>
    <w:rsid w:val="007C3595"/>
    <w:rsid w:val="007C6068"/>
    <w:rsid w:val="007D0197"/>
    <w:rsid w:val="007D2EE5"/>
    <w:rsid w:val="007D3D47"/>
    <w:rsid w:val="007D48D6"/>
    <w:rsid w:val="007D5520"/>
    <w:rsid w:val="007E1303"/>
    <w:rsid w:val="007E2DD4"/>
    <w:rsid w:val="007E3673"/>
    <w:rsid w:val="007E5295"/>
    <w:rsid w:val="007E6675"/>
    <w:rsid w:val="007E7456"/>
    <w:rsid w:val="007F0335"/>
    <w:rsid w:val="007F3215"/>
    <w:rsid w:val="007F4A7A"/>
    <w:rsid w:val="007F5E09"/>
    <w:rsid w:val="007F6A77"/>
    <w:rsid w:val="007F7F15"/>
    <w:rsid w:val="00800552"/>
    <w:rsid w:val="008007E2"/>
    <w:rsid w:val="00802BAF"/>
    <w:rsid w:val="00802CF4"/>
    <w:rsid w:val="00803066"/>
    <w:rsid w:val="00807C9E"/>
    <w:rsid w:val="00810B8B"/>
    <w:rsid w:val="00811BF1"/>
    <w:rsid w:val="00811F9A"/>
    <w:rsid w:val="008123BD"/>
    <w:rsid w:val="008147F5"/>
    <w:rsid w:val="00814CF6"/>
    <w:rsid w:val="00814F8C"/>
    <w:rsid w:val="008176EF"/>
    <w:rsid w:val="008200A0"/>
    <w:rsid w:val="00820380"/>
    <w:rsid w:val="00820BC1"/>
    <w:rsid w:val="00820F7D"/>
    <w:rsid w:val="0082205F"/>
    <w:rsid w:val="00823248"/>
    <w:rsid w:val="008234F8"/>
    <w:rsid w:val="00823DE5"/>
    <w:rsid w:val="008250DB"/>
    <w:rsid w:val="00825AAA"/>
    <w:rsid w:val="0082727E"/>
    <w:rsid w:val="00830F51"/>
    <w:rsid w:val="0083126A"/>
    <w:rsid w:val="00831B1B"/>
    <w:rsid w:val="008329A4"/>
    <w:rsid w:val="00832CDE"/>
    <w:rsid w:val="008375E0"/>
    <w:rsid w:val="0084047B"/>
    <w:rsid w:val="00842EF1"/>
    <w:rsid w:val="00843990"/>
    <w:rsid w:val="00844C55"/>
    <w:rsid w:val="00845A67"/>
    <w:rsid w:val="008467D9"/>
    <w:rsid w:val="0084713C"/>
    <w:rsid w:val="00851A81"/>
    <w:rsid w:val="00851CE2"/>
    <w:rsid w:val="00853834"/>
    <w:rsid w:val="00854769"/>
    <w:rsid w:val="00854A33"/>
    <w:rsid w:val="00854DE1"/>
    <w:rsid w:val="00856811"/>
    <w:rsid w:val="00862012"/>
    <w:rsid w:val="00863408"/>
    <w:rsid w:val="00865435"/>
    <w:rsid w:val="0086674F"/>
    <w:rsid w:val="008722EC"/>
    <w:rsid w:val="008730C2"/>
    <w:rsid w:val="0087430E"/>
    <w:rsid w:val="00875F03"/>
    <w:rsid w:val="00876146"/>
    <w:rsid w:val="0088035A"/>
    <w:rsid w:val="00881B29"/>
    <w:rsid w:val="00885C9A"/>
    <w:rsid w:val="00886D7F"/>
    <w:rsid w:val="00886DD1"/>
    <w:rsid w:val="00887FB1"/>
    <w:rsid w:val="008949D9"/>
    <w:rsid w:val="00896294"/>
    <w:rsid w:val="0089793B"/>
    <w:rsid w:val="008979AD"/>
    <w:rsid w:val="008A09E5"/>
    <w:rsid w:val="008A0A44"/>
    <w:rsid w:val="008A55D1"/>
    <w:rsid w:val="008A5E88"/>
    <w:rsid w:val="008A600E"/>
    <w:rsid w:val="008B0E61"/>
    <w:rsid w:val="008B13B8"/>
    <w:rsid w:val="008B4477"/>
    <w:rsid w:val="008B5FC4"/>
    <w:rsid w:val="008B6D0A"/>
    <w:rsid w:val="008B6E37"/>
    <w:rsid w:val="008C1321"/>
    <w:rsid w:val="008C2301"/>
    <w:rsid w:val="008C35F2"/>
    <w:rsid w:val="008C3783"/>
    <w:rsid w:val="008C3A7F"/>
    <w:rsid w:val="008C3F60"/>
    <w:rsid w:val="008C51B9"/>
    <w:rsid w:val="008D0B4C"/>
    <w:rsid w:val="008D0F3F"/>
    <w:rsid w:val="008D14B7"/>
    <w:rsid w:val="008D2E4C"/>
    <w:rsid w:val="008D4A8D"/>
    <w:rsid w:val="008D4BAF"/>
    <w:rsid w:val="008E1010"/>
    <w:rsid w:val="008E3B15"/>
    <w:rsid w:val="008E6AD3"/>
    <w:rsid w:val="008F093A"/>
    <w:rsid w:val="008F1804"/>
    <w:rsid w:val="008F2988"/>
    <w:rsid w:val="008F403C"/>
    <w:rsid w:val="008F5F29"/>
    <w:rsid w:val="008F610E"/>
    <w:rsid w:val="008F77F3"/>
    <w:rsid w:val="008F7BCB"/>
    <w:rsid w:val="0090126F"/>
    <w:rsid w:val="0090499C"/>
    <w:rsid w:val="00904A93"/>
    <w:rsid w:val="009070FA"/>
    <w:rsid w:val="00907B66"/>
    <w:rsid w:val="00910067"/>
    <w:rsid w:val="0091034D"/>
    <w:rsid w:val="009117C3"/>
    <w:rsid w:val="00912F79"/>
    <w:rsid w:val="00914FE5"/>
    <w:rsid w:val="0091505C"/>
    <w:rsid w:val="00920836"/>
    <w:rsid w:val="0092143C"/>
    <w:rsid w:val="00922647"/>
    <w:rsid w:val="00924610"/>
    <w:rsid w:val="009255DF"/>
    <w:rsid w:val="00925876"/>
    <w:rsid w:val="00926451"/>
    <w:rsid w:val="009267D8"/>
    <w:rsid w:val="00927292"/>
    <w:rsid w:val="00927AA1"/>
    <w:rsid w:val="00931B5F"/>
    <w:rsid w:val="00934115"/>
    <w:rsid w:val="009342B7"/>
    <w:rsid w:val="0093544D"/>
    <w:rsid w:val="00935D1F"/>
    <w:rsid w:val="00935DF4"/>
    <w:rsid w:val="00940555"/>
    <w:rsid w:val="00940694"/>
    <w:rsid w:val="00940D4F"/>
    <w:rsid w:val="009414B9"/>
    <w:rsid w:val="00941C23"/>
    <w:rsid w:val="009421BD"/>
    <w:rsid w:val="0094474A"/>
    <w:rsid w:val="009453AB"/>
    <w:rsid w:val="00945531"/>
    <w:rsid w:val="00945D5E"/>
    <w:rsid w:val="00953860"/>
    <w:rsid w:val="00953A8B"/>
    <w:rsid w:val="00954849"/>
    <w:rsid w:val="009551C2"/>
    <w:rsid w:val="00955EAF"/>
    <w:rsid w:val="009606A5"/>
    <w:rsid w:val="00960A9D"/>
    <w:rsid w:val="00960BE7"/>
    <w:rsid w:val="009635E4"/>
    <w:rsid w:val="00964BC6"/>
    <w:rsid w:val="00966D7C"/>
    <w:rsid w:val="00974327"/>
    <w:rsid w:val="0097473B"/>
    <w:rsid w:val="009855F9"/>
    <w:rsid w:val="00985A98"/>
    <w:rsid w:val="00987852"/>
    <w:rsid w:val="009910CC"/>
    <w:rsid w:val="0099306F"/>
    <w:rsid w:val="00994907"/>
    <w:rsid w:val="00995325"/>
    <w:rsid w:val="00997078"/>
    <w:rsid w:val="009979FF"/>
    <w:rsid w:val="00997CF8"/>
    <w:rsid w:val="009A46F1"/>
    <w:rsid w:val="009A77E3"/>
    <w:rsid w:val="009B34E9"/>
    <w:rsid w:val="009B3831"/>
    <w:rsid w:val="009B435D"/>
    <w:rsid w:val="009B5FAA"/>
    <w:rsid w:val="009B615C"/>
    <w:rsid w:val="009B6868"/>
    <w:rsid w:val="009C0EB2"/>
    <w:rsid w:val="009C1C2C"/>
    <w:rsid w:val="009C229E"/>
    <w:rsid w:val="009C22AC"/>
    <w:rsid w:val="009C3055"/>
    <w:rsid w:val="009C4F96"/>
    <w:rsid w:val="009C6182"/>
    <w:rsid w:val="009C7D21"/>
    <w:rsid w:val="009D2698"/>
    <w:rsid w:val="009D2A3D"/>
    <w:rsid w:val="009D360B"/>
    <w:rsid w:val="009D4053"/>
    <w:rsid w:val="009D595A"/>
    <w:rsid w:val="009E0515"/>
    <w:rsid w:val="009E18CF"/>
    <w:rsid w:val="009E1C40"/>
    <w:rsid w:val="009E3331"/>
    <w:rsid w:val="009E41CE"/>
    <w:rsid w:val="009E4E58"/>
    <w:rsid w:val="009E5B96"/>
    <w:rsid w:val="009E60D0"/>
    <w:rsid w:val="009E706A"/>
    <w:rsid w:val="009E7E09"/>
    <w:rsid w:val="009F2CA3"/>
    <w:rsid w:val="009F2CEA"/>
    <w:rsid w:val="009F4FD2"/>
    <w:rsid w:val="009F5805"/>
    <w:rsid w:val="009F5FBA"/>
    <w:rsid w:val="00A038F3"/>
    <w:rsid w:val="00A046BF"/>
    <w:rsid w:val="00A05C41"/>
    <w:rsid w:val="00A07AE9"/>
    <w:rsid w:val="00A102B2"/>
    <w:rsid w:val="00A11839"/>
    <w:rsid w:val="00A11ACE"/>
    <w:rsid w:val="00A126E4"/>
    <w:rsid w:val="00A17FE1"/>
    <w:rsid w:val="00A2040E"/>
    <w:rsid w:val="00A2050F"/>
    <w:rsid w:val="00A2153D"/>
    <w:rsid w:val="00A2259B"/>
    <w:rsid w:val="00A23AE6"/>
    <w:rsid w:val="00A25756"/>
    <w:rsid w:val="00A264F5"/>
    <w:rsid w:val="00A26596"/>
    <w:rsid w:val="00A31AA1"/>
    <w:rsid w:val="00A34097"/>
    <w:rsid w:val="00A370FF"/>
    <w:rsid w:val="00A37CD8"/>
    <w:rsid w:val="00A4191D"/>
    <w:rsid w:val="00A444D1"/>
    <w:rsid w:val="00A44952"/>
    <w:rsid w:val="00A44A27"/>
    <w:rsid w:val="00A5110D"/>
    <w:rsid w:val="00A524E8"/>
    <w:rsid w:val="00A52510"/>
    <w:rsid w:val="00A544C6"/>
    <w:rsid w:val="00A54954"/>
    <w:rsid w:val="00A54D04"/>
    <w:rsid w:val="00A54D12"/>
    <w:rsid w:val="00A57D3F"/>
    <w:rsid w:val="00A615F3"/>
    <w:rsid w:val="00A6343A"/>
    <w:rsid w:val="00A638BE"/>
    <w:rsid w:val="00A6448D"/>
    <w:rsid w:val="00A64616"/>
    <w:rsid w:val="00A64D59"/>
    <w:rsid w:val="00A654BC"/>
    <w:rsid w:val="00A65F31"/>
    <w:rsid w:val="00A65FDD"/>
    <w:rsid w:val="00A6691D"/>
    <w:rsid w:val="00A67A6B"/>
    <w:rsid w:val="00A70307"/>
    <w:rsid w:val="00A70925"/>
    <w:rsid w:val="00A71605"/>
    <w:rsid w:val="00A732CD"/>
    <w:rsid w:val="00A74577"/>
    <w:rsid w:val="00A74700"/>
    <w:rsid w:val="00A74CC4"/>
    <w:rsid w:val="00A77A7F"/>
    <w:rsid w:val="00A80E9A"/>
    <w:rsid w:val="00A81D42"/>
    <w:rsid w:val="00A82996"/>
    <w:rsid w:val="00A8495E"/>
    <w:rsid w:val="00A86CD0"/>
    <w:rsid w:val="00A92E26"/>
    <w:rsid w:val="00A93505"/>
    <w:rsid w:val="00A9423C"/>
    <w:rsid w:val="00A94DD3"/>
    <w:rsid w:val="00A953F7"/>
    <w:rsid w:val="00A95864"/>
    <w:rsid w:val="00A9688D"/>
    <w:rsid w:val="00A97CBA"/>
    <w:rsid w:val="00AA1F47"/>
    <w:rsid w:val="00AA37BB"/>
    <w:rsid w:val="00AA41CF"/>
    <w:rsid w:val="00AA56E6"/>
    <w:rsid w:val="00AB0BF0"/>
    <w:rsid w:val="00AB3A3C"/>
    <w:rsid w:val="00AB4FA0"/>
    <w:rsid w:val="00AB602B"/>
    <w:rsid w:val="00AB6DF6"/>
    <w:rsid w:val="00AB74F9"/>
    <w:rsid w:val="00AC1C5F"/>
    <w:rsid w:val="00AC1FB6"/>
    <w:rsid w:val="00AC3FC4"/>
    <w:rsid w:val="00AD00BA"/>
    <w:rsid w:val="00AD1A21"/>
    <w:rsid w:val="00AD293C"/>
    <w:rsid w:val="00AD440F"/>
    <w:rsid w:val="00AD50FD"/>
    <w:rsid w:val="00AD54E2"/>
    <w:rsid w:val="00AD5634"/>
    <w:rsid w:val="00AD6B65"/>
    <w:rsid w:val="00AD79F3"/>
    <w:rsid w:val="00AE036B"/>
    <w:rsid w:val="00AE0752"/>
    <w:rsid w:val="00AE2524"/>
    <w:rsid w:val="00AE41E9"/>
    <w:rsid w:val="00AE424A"/>
    <w:rsid w:val="00AE5754"/>
    <w:rsid w:val="00AE57AC"/>
    <w:rsid w:val="00AF0DA8"/>
    <w:rsid w:val="00AF13E9"/>
    <w:rsid w:val="00AF172A"/>
    <w:rsid w:val="00AF3628"/>
    <w:rsid w:val="00AF3ECC"/>
    <w:rsid w:val="00AF4FE5"/>
    <w:rsid w:val="00AF63CA"/>
    <w:rsid w:val="00AF7672"/>
    <w:rsid w:val="00B00B3E"/>
    <w:rsid w:val="00B0431F"/>
    <w:rsid w:val="00B05008"/>
    <w:rsid w:val="00B140E8"/>
    <w:rsid w:val="00B152E0"/>
    <w:rsid w:val="00B22D1D"/>
    <w:rsid w:val="00B23B60"/>
    <w:rsid w:val="00B26777"/>
    <w:rsid w:val="00B26863"/>
    <w:rsid w:val="00B348F4"/>
    <w:rsid w:val="00B3618E"/>
    <w:rsid w:val="00B361E6"/>
    <w:rsid w:val="00B36B82"/>
    <w:rsid w:val="00B37C28"/>
    <w:rsid w:val="00B40753"/>
    <w:rsid w:val="00B4404F"/>
    <w:rsid w:val="00B459FD"/>
    <w:rsid w:val="00B5121C"/>
    <w:rsid w:val="00B51463"/>
    <w:rsid w:val="00B52274"/>
    <w:rsid w:val="00B53C40"/>
    <w:rsid w:val="00B5481D"/>
    <w:rsid w:val="00B54822"/>
    <w:rsid w:val="00B60002"/>
    <w:rsid w:val="00B60816"/>
    <w:rsid w:val="00B61125"/>
    <w:rsid w:val="00B614A4"/>
    <w:rsid w:val="00B621AE"/>
    <w:rsid w:val="00B62567"/>
    <w:rsid w:val="00B6267F"/>
    <w:rsid w:val="00B6551E"/>
    <w:rsid w:val="00B66B82"/>
    <w:rsid w:val="00B74AD1"/>
    <w:rsid w:val="00B74D45"/>
    <w:rsid w:val="00B74E26"/>
    <w:rsid w:val="00B7752D"/>
    <w:rsid w:val="00B81046"/>
    <w:rsid w:val="00B82463"/>
    <w:rsid w:val="00B855C2"/>
    <w:rsid w:val="00B868FE"/>
    <w:rsid w:val="00B869D4"/>
    <w:rsid w:val="00B86B2B"/>
    <w:rsid w:val="00B87AC5"/>
    <w:rsid w:val="00B90E4D"/>
    <w:rsid w:val="00B910FC"/>
    <w:rsid w:val="00B9217E"/>
    <w:rsid w:val="00B92B66"/>
    <w:rsid w:val="00B93A8B"/>
    <w:rsid w:val="00B9554D"/>
    <w:rsid w:val="00B97E45"/>
    <w:rsid w:val="00BA0638"/>
    <w:rsid w:val="00BA085E"/>
    <w:rsid w:val="00BA1D77"/>
    <w:rsid w:val="00BA21A5"/>
    <w:rsid w:val="00BA2BD9"/>
    <w:rsid w:val="00BA2EA3"/>
    <w:rsid w:val="00BA2F31"/>
    <w:rsid w:val="00BA4C50"/>
    <w:rsid w:val="00BA651C"/>
    <w:rsid w:val="00BA70FA"/>
    <w:rsid w:val="00BB0AB4"/>
    <w:rsid w:val="00BB3213"/>
    <w:rsid w:val="00BB3CAA"/>
    <w:rsid w:val="00BB5552"/>
    <w:rsid w:val="00BB5ED4"/>
    <w:rsid w:val="00BB6C75"/>
    <w:rsid w:val="00BB6DDA"/>
    <w:rsid w:val="00BC316F"/>
    <w:rsid w:val="00BC5450"/>
    <w:rsid w:val="00BC6E31"/>
    <w:rsid w:val="00BD08F9"/>
    <w:rsid w:val="00BD0E4B"/>
    <w:rsid w:val="00BD1760"/>
    <w:rsid w:val="00BD1FC6"/>
    <w:rsid w:val="00BD370E"/>
    <w:rsid w:val="00BD41C9"/>
    <w:rsid w:val="00BD55E2"/>
    <w:rsid w:val="00BD6B1D"/>
    <w:rsid w:val="00BE0AEF"/>
    <w:rsid w:val="00BE2EDE"/>
    <w:rsid w:val="00BE3131"/>
    <w:rsid w:val="00BE3874"/>
    <w:rsid w:val="00BE42A3"/>
    <w:rsid w:val="00BE5BAF"/>
    <w:rsid w:val="00BE6010"/>
    <w:rsid w:val="00BF1501"/>
    <w:rsid w:val="00BF1EA7"/>
    <w:rsid w:val="00BF4162"/>
    <w:rsid w:val="00BF44D9"/>
    <w:rsid w:val="00BF641F"/>
    <w:rsid w:val="00BF709A"/>
    <w:rsid w:val="00BF74D3"/>
    <w:rsid w:val="00BF7BA3"/>
    <w:rsid w:val="00C00082"/>
    <w:rsid w:val="00C022DA"/>
    <w:rsid w:val="00C03222"/>
    <w:rsid w:val="00C047AF"/>
    <w:rsid w:val="00C0653E"/>
    <w:rsid w:val="00C1179D"/>
    <w:rsid w:val="00C11E80"/>
    <w:rsid w:val="00C13083"/>
    <w:rsid w:val="00C14DAB"/>
    <w:rsid w:val="00C14E0D"/>
    <w:rsid w:val="00C15259"/>
    <w:rsid w:val="00C15C97"/>
    <w:rsid w:val="00C15EA0"/>
    <w:rsid w:val="00C2034B"/>
    <w:rsid w:val="00C2061E"/>
    <w:rsid w:val="00C20CC0"/>
    <w:rsid w:val="00C227AA"/>
    <w:rsid w:val="00C22E4E"/>
    <w:rsid w:val="00C23FEA"/>
    <w:rsid w:val="00C270DF"/>
    <w:rsid w:val="00C279FC"/>
    <w:rsid w:val="00C30299"/>
    <w:rsid w:val="00C309A5"/>
    <w:rsid w:val="00C31FEB"/>
    <w:rsid w:val="00C323D3"/>
    <w:rsid w:val="00C32BD8"/>
    <w:rsid w:val="00C35B2B"/>
    <w:rsid w:val="00C3670B"/>
    <w:rsid w:val="00C36E8B"/>
    <w:rsid w:val="00C40232"/>
    <w:rsid w:val="00C42DDD"/>
    <w:rsid w:val="00C44B2F"/>
    <w:rsid w:val="00C4736E"/>
    <w:rsid w:val="00C47F55"/>
    <w:rsid w:val="00C514D7"/>
    <w:rsid w:val="00C524DF"/>
    <w:rsid w:val="00C5262D"/>
    <w:rsid w:val="00C5354C"/>
    <w:rsid w:val="00C5464A"/>
    <w:rsid w:val="00C615BF"/>
    <w:rsid w:val="00C635CD"/>
    <w:rsid w:val="00C6390B"/>
    <w:rsid w:val="00C65000"/>
    <w:rsid w:val="00C664CF"/>
    <w:rsid w:val="00C7029A"/>
    <w:rsid w:val="00C73E8D"/>
    <w:rsid w:val="00C747AC"/>
    <w:rsid w:val="00C778D6"/>
    <w:rsid w:val="00C831B3"/>
    <w:rsid w:val="00C85798"/>
    <w:rsid w:val="00C86461"/>
    <w:rsid w:val="00C86A4C"/>
    <w:rsid w:val="00C90319"/>
    <w:rsid w:val="00C918DC"/>
    <w:rsid w:val="00C93F46"/>
    <w:rsid w:val="00C94443"/>
    <w:rsid w:val="00C94720"/>
    <w:rsid w:val="00C949F1"/>
    <w:rsid w:val="00C9531C"/>
    <w:rsid w:val="00C95D53"/>
    <w:rsid w:val="00C97ADF"/>
    <w:rsid w:val="00CA0A94"/>
    <w:rsid w:val="00CA0B08"/>
    <w:rsid w:val="00CA0CD9"/>
    <w:rsid w:val="00CA415B"/>
    <w:rsid w:val="00CA6856"/>
    <w:rsid w:val="00CB0268"/>
    <w:rsid w:val="00CB13E1"/>
    <w:rsid w:val="00CB15AA"/>
    <w:rsid w:val="00CB3170"/>
    <w:rsid w:val="00CB3E0B"/>
    <w:rsid w:val="00CB50D0"/>
    <w:rsid w:val="00CB5A1D"/>
    <w:rsid w:val="00CB79CE"/>
    <w:rsid w:val="00CC13F8"/>
    <w:rsid w:val="00CC2D5F"/>
    <w:rsid w:val="00CC39D8"/>
    <w:rsid w:val="00CC4214"/>
    <w:rsid w:val="00CC4A76"/>
    <w:rsid w:val="00CC4C77"/>
    <w:rsid w:val="00CC67D1"/>
    <w:rsid w:val="00CC7214"/>
    <w:rsid w:val="00CC750D"/>
    <w:rsid w:val="00CC798A"/>
    <w:rsid w:val="00CD450D"/>
    <w:rsid w:val="00CD4EA5"/>
    <w:rsid w:val="00CD7274"/>
    <w:rsid w:val="00CE0334"/>
    <w:rsid w:val="00CE2328"/>
    <w:rsid w:val="00CE2A46"/>
    <w:rsid w:val="00CE7069"/>
    <w:rsid w:val="00CE7463"/>
    <w:rsid w:val="00CF0D07"/>
    <w:rsid w:val="00CF37F8"/>
    <w:rsid w:val="00CF47B4"/>
    <w:rsid w:val="00CF4B42"/>
    <w:rsid w:val="00CF5E90"/>
    <w:rsid w:val="00CF6520"/>
    <w:rsid w:val="00CF6FB5"/>
    <w:rsid w:val="00CF7287"/>
    <w:rsid w:val="00D026DE"/>
    <w:rsid w:val="00D02C89"/>
    <w:rsid w:val="00D03746"/>
    <w:rsid w:val="00D043BB"/>
    <w:rsid w:val="00D059BE"/>
    <w:rsid w:val="00D05A5B"/>
    <w:rsid w:val="00D05C5C"/>
    <w:rsid w:val="00D074A9"/>
    <w:rsid w:val="00D115F5"/>
    <w:rsid w:val="00D120BA"/>
    <w:rsid w:val="00D121AE"/>
    <w:rsid w:val="00D122A2"/>
    <w:rsid w:val="00D12409"/>
    <w:rsid w:val="00D1260D"/>
    <w:rsid w:val="00D1293A"/>
    <w:rsid w:val="00D12BB3"/>
    <w:rsid w:val="00D16927"/>
    <w:rsid w:val="00D17926"/>
    <w:rsid w:val="00D17FCA"/>
    <w:rsid w:val="00D206D8"/>
    <w:rsid w:val="00D2070E"/>
    <w:rsid w:val="00D220A4"/>
    <w:rsid w:val="00D2370F"/>
    <w:rsid w:val="00D24377"/>
    <w:rsid w:val="00D25A0B"/>
    <w:rsid w:val="00D25D70"/>
    <w:rsid w:val="00D27361"/>
    <w:rsid w:val="00D319D3"/>
    <w:rsid w:val="00D36E56"/>
    <w:rsid w:val="00D37CF8"/>
    <w:rsid w:val="00D4106C"/>
    <w:rsid w:val="00D42297"/>
    <w:rsid w:val="00D42953"/>
    <w:rsid w:val="00D47877"/>
    <w:rsid w:val="00D502D9"/>
    <w:rsid w:val="00D52C98"/>
    <w:rsid w:val="00D52FBD"/>
    <w:rsid w:val="00D557DB"/>
    <w:rsid w:val="00D55821"/>
    <w:rsid w:val="00D5605C"/>
    <w:rsid w:val="00D60C04"/>
    <w:rsid w:val="00D646F7"/>
    <w:rsid w:val="00D66D2C"/>
    <w:rsid w:val="00D67A28"/>
    <w:rsid w:val="00D7095E"/>
    <w:rsid w:val="00D7302E"/>
    <w:rsid w:val="00D7521B"/>
    <w:rsid w:val="00D75981"/>
    <w:rsid w:val="00D76792"/>
    <w:rsid w:val="00D8126D"/>
    <w:rsid w:val="00D817BF"/>
    <w:rsid w:val="00D81F3C"/>
    <w:rsid w:val="00D84153"/>
    <w:rsid w:val="00D84BD8"/>
    <w:rsid w:val="00D85E10"/>
    <w:rsid w:val="00D90788"/>
    <w:rsid w:val="00D91F93"/>
    <w:rsid w:val="00D92B5D"/>
    <w:rsid w:val="00D93971"/>
    <w:rsid w:val="00D94409"/>
    <w:rsid w:val="00D9562B"/>
    <w:rsid w:val="00D97120"/>
    <w:rsid w:val="00DA1721"/>
    <w:rsid w:val="00DA2849"/>
    <w:rsid w:val="00DA3632"/>
    <w:rsid w:val="00DA4F12"/>
    <w:rsid w:val="00DA5279"/>
    <w:rsid w:val="00DA7145"/>
    <w:rsid w:val="00DB2F05"/>
    <w:rsid w:val="00DB3AD0"/>
    <w:rsid w:val="00DB41D4"/>
    <w:rsid w:val="00DB42AE"/>
    <w:rsid w:val="00DB44B9"/>
    <w:rsid w:val="00DC04CB"/>
    <w:rsid w:val="00DC2451"/>
    <w:rsid w:val="00DC67FA"/>
    <w:rsid w:val="00DC69B3"/>
    <w:rsid w:val="00DC7307"/>
    <w:rsid w:val="00DC73D5"/>
    <w:rsid w:val="00DD0CA0"/>
    <w:rsid w:val="00DD4967"/>
    <w:rsid w:val="00DD4EB8"/>
    <w:rsid w:val="00DE0A67"/>
    <w:rsid w:val="00DE3820"/>
    <w:rsid w:val="00DE4025"/>
    <w:rsid w:val="00DE64BC"/>
    <w:rsid w:val="00DF2B1F"/>
    <w:rsid w:val="00DF4E30"/>
    <w:rsid w:val="00DF6712"/>
    <w:rsid w:val="00DF7A8E"/>
    <w:rsid w:val="00E003FC"/>
    <w:rsid w:val="00E00425"/>
    <w:rsid w:val="00E00903"/>
    <w:rsid w:val="00E02967"/>
    <w:rsid w:val="00E03495"/>
    <w:rsid w:val="00E03A71"/>
    <w:rsid w:val="00E07651"/>
    <w:rsid w:val="00E077DB"/>
    <w:rsid w:val="00E11199"/>
    <w:rsid w:val="00E12950"/>
    <w:rsid w:val="00E138DD"/>
    <w:rsid w:val="00E13E41"/>
    <w:rsid w:val="00E1444D"/>
    <w:rsid w:val="00E161D9"/>
    <w:rsid w:val="00E166B8"/>
    <w:rsid w:val="00E17532"/>
    <w:rsid w:val="00E20DB3"/>
    <w:rsid w:val="00E22939"/>
    <w:rsid w:val="00E22EED"/>
    <w:rsid w:val="00E2448B"/>
    <w:rsid w:val="00E25B5B"/>
    <w:rsid w:val="00E2777D"/>
    <w:rsid w:val="00E309BA"/>
    <w:rsid w:val="00E31E22"/>
    <w:rsid w:val="00E3215B"/>
    <w:rsid w:val="00E322F2"/>
    <w:rsid w:val="00E3347A"/>
    <w:rsid w:val="00E34924"/>
    <w:rsid w:val="00E34E9B"/>
    <w:rsid w:val="00E3517A"/>
    <w:rsid w:val="00E4160B"/>
    <w:rsid w:val="00E41FA2"/>
    <w:rsid w:val="00E4203D"/>
    <w:rsid w:val="00E425C7"/>
    <w:rsid w:val="00E43D5B"/>
    <w:rsid w:val="00E445C7"/>
    <w:rsid w:val="00E45B88"/>
    <w:rsid w:val="00E508A9"/>
    <w:rsid w:val="00E51700"/>
    <w:rsid w:val="00E5205B"/>
    <w:rsid w:val="00E5290D"/>
    <w:rsid w:val="00E536EC"/>
    <w:rsid w:val="00E536F7"/>
    <w:rsid w:val="00E555B7"/>
    <w:rsid w:val="00E55C2F"/>
    <w:rsid w:val="00E5660A"/>
    <w:rsid w:val="00E64981"/>
    <w:rsid w:val="00E67D40"/>
    <w:rsid w:val="00E76B83"/>
    <w:rsid w:val="00E76DA2"/>
    <w:rsid w:val="00E775BF"/>
    <w:rsid w:val="00E77D1F"/>
    <w:rsid w:val="00E808C8"/>
    <w:rsid w:val="00E825A7"/>
    <w:rsid w:val="00E82A32"/>
    <w:rsid w:val="00E83E01"/>
    <w:rsid w:val="00E87926"/>
    <w:rsid w:val="00E90AF5"/>
    <w:rsid w:val="00E92968"/>
    <w:rsid w:val="00E94392"/>
    <w:rsid w:val="00E9733B"/>
    <w:rsid w:val="00E9788B"/>
    <w:rsid w:val="00E97AB6"/>
    <w:rsid w:val="00EA0ACE"/>
    <w:rsid w:val="00EA0C19"/>
    <w:rsid w:val="00EA25C6"/>
    <w:rsid w:val="00EA30DF"/>
    <w:rsid w:val="00EA3ACB"/>
    <w:rsid w:val="00EA59F2"/>
    <w:rsid w:val="00EA6C74"/>
    <w:rsid w:val="00EA7432"/>
    <w:rsid w:val="00EB05F9"/>
    <w:rsid w:val="00EB07C6"/>
    <w:rsid w:val="00EB0C8C"/>
    <w:rsid w:val="00EB202C"/>
    <w:rsid w:val="00EB216A"/>
    <w:rsid w:val="00EB45BE"/>
    <w:rsid w:val="00EC11B1"/>
    <w:rsid w:val="00EC1532"/>
    <w:rsid w:val="00EC251E"/>
    <w:rsid w:val="00EC2992"/>
    <w:rsid w:val="00EC55CB"/>
    <w:rsid w:val="00EC65A4"/>
    <w:rsid w:val="00EC7BAD"/>
    <w:rsid w:val="00ED02F6"/>
    <w:rsid w:val="00ED2D17"/>
    <w:rsid w:val="00ED41B8"/>
    <w:rsid w:val="00ED7DEF"/>
    <w:rsid w:val="00EE03C4"/>
    <w:rsid w:val="00EE04FD"/>
    <w:rsid w:val="00EE20ED"/>
    <w:rsid w:val="00EE2E37"/>
    <w:rsid w:val="00EF107F"/>
    <w:rsid w:val="00EF1380"/>
    <w:rsid w:val="00EF49ED"/>
    <w:rsid w:val="00EF57B7"/>
    <w:rsid w:val="00EF5DA2"/>
    <w:rsid w:val="00EF7444"/>
    <w:rsid w:val="00EF7B01"/>
    <w:rsid w:val="00F01CF7"/>
    <w:rsid w:val="00F024DF"/>
    <w:rsid w:val="00F05864"/>
    <w:rsid w:val="00F06371"/>
    <w:rsid w:val="00F06709"/>
    <w:rsid w:val="00F069F4"/>
    <w:rsid w:val="00F075F3"/>
    <w:rsid w:val="00F10A7D"/>
    <w:rsid w:val="00F12460"/>
    <w:rsid w:val="00F1319E"/>
    <w:rsid w:val="00F14831"/>
    <w:rsid w:val="00F163C9"/>
    <w:rsid w:val="00F2333E"/>
    <w:rsid w:val="00F25921"/>
    <w:rsid w:val="00F25C55"/>
    <w:rsid w:val="00F27BD5"/>
    <w:rsid w:val="00F3605B"/>
    <w:rsid w:val="00F365D0"/>
    <w:rsid w:val="00F366C0"/>
    <w:rsid w:val="00F367C7"/>
    <w:rsid w:val="00F40A70"/>
    <w:rsid w:val="00F41628"/>
    <w:rsid w:val="00F42BF7"/>
    <w:rsid w:val="00F43046"/>
    <w:rsid w:val="00F43900"/>
    <w:rsid w:val="00F44630"/>
    <w:rsid w:val="00F46F87"/>
    <w:rsid w:val="00F50375"/>
    <w:rsid w:val="00F50E40"/>
    <w:rsid w:val="00F51046"/>
    <w:rsid w:val="00F53D80"/>
    <w:rsid w:val="00F548C5"/>
    <w:rsid w:val="00F55529"/>
    <w:rsid w:val="00F56373"/>
    <w:rsid w:val="00F56A8C"/>
    <w:rsid w:val="00F5777B"/>
    <w:rsid w:val="00F60135"/>
    <w:rsid w:val="00F61697"/>
    <w:rsid w:val="00F628CB"/>
    <w:rsid w:val="00F635BC"/>
    <w:rsid w:val="00F64470"/>
    <w:rsid w:val="00F65B90"/>
    <w:rsid w:val="00F65E18"/>
    <w:rsid w:val="00F666BA"/>
    <w:rsid w:val="00F67050"/>
    <w:rsid w:val="00F672A7"/>
    <w:rsid w:val="00F7022C"/>
    <w:rsid w:val="00F71572"/>
    <w:rsid w:val="00F7201A"/>
    <w:rsid w:val="00F72291"/>
    <w:rsid w:val="00F72621"/>
    <w:rsid w:val="00F72C9A"/>
    <w:rsid w:val="00F750DF"/>
    <w:rsid w:val="00F754CB"/>
    <w:rsid w:val="00F76E95"/>
    <w:rsid w:val="00F773B0"/>
    <w:rsid w:val="00F80391"/>
    <w:rsid w:val="00F818A6"/>
    <w:rsid w:val="00F8315C"/>
    <w:rsid w:val="00F832B5"/>
    <w:rsid w:val="00F84306"/>
    <w:rsid w:val="00F9147F"/>
    <w:rsid w:val="00F91FCD"/>
    <w:rsid w:val="00F92105"/>
    <w:rsid w:val="00F92E97"/>
    <w:rsid w:val="00F93294"/>
    <w:rsid w:val="00F9336F"/>
    <w:rsid w:val="00F94B3C"/>
    <w:rsid w:val="00FA0261"/>
    <w:rsid w:val="00FA1EA8"/>
    <w:rsid w:val="00FA3260"/>
    <w:rsid w:val="00FA39E6"/>
    <w:rsid w:val="00FA6B92"/>
    <w:rsid w:val="00FA6DF0"/>
    <w:rsid w:val="00FB3F22"/>
    <w:rsid w:val="00FB53D2"/>
    <w:rsid w:val="00FB5C8C"/>
    <w:rsid w:val="00FB6289"/>
    <w:rsid w:val="00FC0CB3"/>
    <w:rsid w:val="00FC0F20"/>
    <w:rsid w:val="00FC46A4"/>
    <w:rsid w:val="00FC79FB"/>
    <w:rsid w:val="00FD1055"/>
    <w:rsid w:val="00FD3427"/>
    <w:rsid w:val="00FD3DA1"/>
    <w:rsid w:val="00FD49F0"/>
    <w:rsid w:val="00FD4DC6"/>
    <w:rsid w:val="00FD543F"/>
    <w:rsid w:val="00FD6D95"/>
    <w:rsid w:val="00FD712E"/>
    <w:rsid w:val="00FE1CC9"/>
    <w:rsid w:val="00FE49E1"/>
    <w:rsid w:val="00FE579F"/>
    <w:rsid w:val="00FE63F5"/>
    <w:rsid w:val="00FE6F7E"/>
    <w:rsid w:val="00FF0190"/>
    <w:rsid w:val="00FF2AAB"/>
    <w:rsid w:val="00FF3467"/>
    <w:rsid w:val="00FF3C78"/>
    <w:rsid w:val="00FF4878"/>
    <w:rsid w:val="00FF492B"/>
    <w:rsid w:val="00FF61BC"/>
    <w:rsid w:val="00FF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96B18"/>
  <w15:chartTrackingRefBased/>
  <w15:docId w15:val="{2E1DEE8C-A07B-40FA-BAEE-88E8950E2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6EE2"/>
  </w:style>
  <w:style w:type="paragraph" w:styleId="berschrift1">
    <w:name w:val="heading 1"/>
    <w:basedOn w:val="Standard"/>
    <w:next w:val="Standard"/>
    <w:link w:val="berschrift1Zchn"/>
    <w:uiPriority w:val="9"/>
    <w:qFormat/>
    <w:rsid w:val="00226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26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6E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6E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6E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6E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6E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6E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6E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6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6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6EE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6EE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6EE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6E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6E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6E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6E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26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6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6EE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6E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26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6EE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26EE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6EE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6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6EE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26E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3227C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3227C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3218B0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4726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4726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4726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4726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4726D"/>
    <w:rPr>
      <w:b/>
      <w:bCs/>
      <w:sz w:val="20"/>
      <w:szCs w:val="20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FF0190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F0190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FF0190"/>
    <w:rPr>
      <w:vertAlign w:val="superscript"/>
    </w:rPr>
  </w:style>
  <w:style w:type="character" w:styleId="Funotenzeichen">
    <w:name w:val="footnote reference"/>
    <w:basedOn w:val="Absatz-Standardschriftart"/>
    <w:uiPriority w:val="99"/>
    <w:semiHidden/>
    <w:unhideWhenUsed/>
    <w:rsid w:val="00FF0190"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E7D6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E7D6F"/>
    <w:rPr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B53C40"/>
    <w:rPr>
      <w:color w:val="96607D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51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51F11"/>
  </w:style>
  <w:style w:type="paragraph" w:styleId="Fuzeile">
    <w:name w:val="footer"/>
    <w:basedOn w:val="Standard"/>
    <w:link w:val="FuzeileZchn"/>
    <w:uiPriority w:val="99"/>
    <w:unhideWhenUsed/>
    <w:rsid w:val="00251F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51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rald.schenk@medical-media-consulting.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E1F97-868E-4C49-8656-09A57E9D7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1183</Words>
  <Characters>7454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Brumme</dc:creator>
  <cp:keywords/>
  <dc:description/>
  <cp:lastModifiedBy>Barbara Urban</cp:lastModifiedBy>
  <cp:revision>6</cp:revision>
  <cp:lastPrinted>2025-12-18T18:21:00Z</cp:lastPrinted>
  <dcterms:created xsi:type="dcterms:W3CDTF">2026-03-16T10:33:00Z</dcterms:created>
  <dcterms:modified xsi:type="dcterms:W3CDTF">2026-03-16T11:02:00Z</dcterms:modified>
</cp:coreProperties>
</file>