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C2" w:rsidRPr="00C930A4" w:rsidRDefault="00D405C2" w:rsidP="00D405C2">
      <w:pPr>
        <w:rPr>
          <w:rFonts w:ascii="Arial" w:hAnsi="Arial" w:cs="Arial"/>
        </w:rPr>
      </w:pPr>
    </w:p>
    <w:p w:rsidR="0043168B" w:rsidRPr="00C930A4" w:rsidRDefault="0043168B" w:rsidP="00D405C2">
      <w:pPr>
        <w:rPr>
          <w:rFonts w:ascii="Arial" w:hAnsi="Arial" w:cs="Arial"/>
        </w:rPr>
      </w:pPr>
    </w:p>
    <w:p w:rsidR="00D405C2" w:rsidRPr="00C930A4" w:rsidRDefault="00D405C2" w:rsidP="0043168B">
      <w:pPr>
        <w:tabs>
          <w:tab w:val="right" w:pos="8789"/>
        </w:tabs>
        <w:rPr>
          <w:rFonts w:ascii="Arial" w:hAnsi="Arial" w:cs="Arial"/>
        </w:rPr>
      </w:pPr>
      <w:r w:rsidRPr="00C930A4">
        <w:rPr>
          <w:rFonts w:ascii="Arial" w:hAnsi="Arial" w:cs="Arial"/>
        </w:rPr>
        <w:t>Presseaussendung</w:t>
      </w:r>
      <w:r w:rsidRPr="00C930A4">
        <w:rPr>
          <w:rFonts w:ascii="Arial" w:hAnsi="Arial" w:cs="Arial"/>
        </w:rPr>
        <w:tab/>
      </w:r>
      <w:r w:rsidR="006F0DEF" w:rsidRPr="00C930A4">
        <w:rPr>
          <w:rFonts w:ascii="Arial" w:hAnsi="Arial" w:cs="Arial"/>
        </w:rPr>
        <w:t>3</w:t>
      </w:r>
      <w:r w:rsidRPr="00C930A4">
        <w:rPr>
          <w:rFonts w:ascii="Arial" w:hAnsi="Arial" w:cs="Arial"/>
        </w:rPr>
        <w:t xml:space="preserve">. </w:t>
      </w:r>
      <w:r w:rsidR="002912EC" w:rsidRPr="00C930A4">
        <w:rPr>
          <w:rFonts w:ascii="Arial" w:hAnsi="Arial" w:cs="Arial"/>
        </w:rPr>
        <w:t>April</w:t>
      </w:r>
      <w:r w:rsidRPr="00C930A4">
        <w:rPr>
          <w:rFonts w:ascii="Arial" w:hAnsi="Arial" w:cs="Arial"/>
        </w:rPr>
        <w:t xml:space="preserve"> 2014</w:t>
      </w:r>
    </w:p>
    <w:p w:rsidR="00D405C2" w:rsidRPr="00C930A4" w:rsidRDefault="00D405C2" w:rsidP="00D405C2">
      <w:pPr>
        <w:rPr>
          <w:rFonts w:ascii="Arial" w:hAnsi="Arial" w:cs="Arial"/>
        </w:rPr>
      </w:pPr>
    </w:p>
    <w:p w:rsidR="007C1AEB" w:rsidRPr="00C930A4" w:rsidRDefault="007C1AEB" w:rsidP="00D405C2">
      <w:pPr>
        <w:rPr>
          <w:rFonts w:ascii="Arial" w:hAnsi="Arial" w:cs="Arial"/>
        </w:rPr>
      </w:pPr>
    </w:p>
    <w:p w:rsidR="00423974" w:rsidRPr="00C930A4" w:rsidRDefault="00C930A4" w:rsidP="00C824CD">
      <w:pPr>
        <w:spacing w:after="120" w:line="312" w:lineRule="auto"/>
        <w:rPr>
          <w:rFonts w:ascii="Arial" w:hAnsi="Arial" w:cs="Arial"/>
          <w:b/>
          <w:sz w:val="28"/>
        </w:rPr>
      </w:pPr>
      <w:r w:rsidRPr="00C930A4">
        <w:rPr>
          <w:rFonts w:ascii="Arial" w:hAnsi="Arial" w:cs="Arial"/>
          <w:b/>
          <w:sz w:val="28"/>
        </w:rPr>
        <w:t xml:space="preserve">Gesundheitsreform: </w:t>
      </w:r>
      <w:r w:rsidR="0057093B" w:rsidRPr="00C930A4">
        <w:rPr>
          <w:rFonts w:ascii="Arial" w:hAnsi="Arial" w:cs="Arial"/>
          <w:b/>
          <w:sz w:val="28"/>
        </w:rPr>
        <w:t xml:space="preserve">Nicht ohne die </w:t>
      </w:r>
      <w:proofErr w:type="spellStart"/>
      <w:r w:rsidR="00423974" w:rsidRPr="00C930A4">
        <w:rPr>
          <w:rFonts w:ascii="Arial" w:hAnsi="Arial" w:cs="Arial"/>
          <w:b/>
          <w:sz w:val="28"/>
        </w:rPr>
        <w:t>Diätolog</w:t>
      </w:r>
      <w:r w:rsidRPr="00C930A4">
        <w:rPr>
          <w:rFonts w:ascii="Arial" w:hAnsi="Arial" w:cs="Arial"/>
          <w:b/>
          <w:sz w:val="28"/>
        </w:rPr>
        <w:t>Inn</w:t>
      </w:r>
      <w:r w:rsidR="00423974" w:rsidRPr="00C930A4">
        <w:rPr>
          <w:rFonts w:ascii="Arial" w:hAnsi="Arial" w:cs="Arial"/>
          <w:b/>
          <w:sz w:val="28"/>
        </w:rPr>
        <w:t>en</w:t>
      </w:r>
      <w:proofErr w:type="spellEnd"/>
      <w:r w:rsidR="002D7321">
        <w:rPr>
          <w:rFonts w:ascii="Arial" w:hAnsi="Arial" w:cs="Arial"/>
          <w:b/>
          <w:sz w:val="28"/>
        </w:rPr>
        <w:t>!</w:t>
      </w:r>
    </w:p>
    <w:p w:rsidR="0057093B" w:rsidRPr="00C930A4" w:rsidRDefault="0057093B" w:rsidP="00A64E24">
      <w:pPr>
        <w:spacing w:after="240" w:line="312" w:lineRule="auto"/>
        <w:rPr>
          <w:rFonts w:ascii="Arial" w:hAnsi="Arial" w:cs="Arial"/>
          <w:b/>
          <w:color w:val="222222"/>
          <w:sz w:val="22"/>
          <w:szCs w:val="22"/>
          <w:lang w:eastAsia="de-AT"/>
        </w:rPr>
      </w:pPr>
      <w:proofErr w:type="spellStart"/>
      <w:r w:rsidRPr="00C930A4">
        <w:rPr>
          <w:rFonts w:ascii="Arial" w:hAnsi="Arial" w:cs="Arial"/>
          <w:b/>
          <w:color w:val="222222"/>
          <w:sz w:val="22"/>
          <w:szCs w:val="22"/>
          <w:lang w:eastAsia="de-AT"/>
        </w:rPr>
        <w:t>Diätologenpräsidentin</w:t>
      </w:r>
      <w:proofErr w:type="spellEnd"/>
      <w:r w:rsidRPr="00C930A4">
        <w:rPr>
          <w:rFonts w:ascii="Arial" w:hAnsi="Arial" w:cs="Arial"/>
          <w:b/>
          <w:color w:val="222222"/>
          <w:sz w:val="22"/>
          <w:szCs w:val="22"/>
          <w:lang w:eastAsia="de-AT"/>
        </w:rPr>
        <w:t xml:space="preserve"> Andrea Hofbauer </w:t>
      </w:r>
      <w:r w:rsidR="007B2D16">
        <w:rPr>
          <w:rFonts w:ascii="Arial" w:hAnsi="Arial" w:cs="Arial"/>
          <w:b/>
          <w:color w:val="222222"/>
          <w:sz w:val="22"/>
          <w:szCs w:val="22"/>
          <w:lang w:eastAsia="de-AT"/>
        </w:rPr>
        <w:t>warnt</w:t>
      </w:r>
      <w:r w:rsidRPr="00C930A4">
        <w:rPr>
          <w:rFonts w:ascii="Arial" w:hAnsi="Arial" w:cs="Arial"/>
          <w:b/>
          <w:color w:val="222222"/>
          <w:sz w:val="22"/>
          <w:szCs w:val="22"/>
          <w:lang w:eastAsia="de-AT"/>
        </w:rPr>
        <w:t xml:space="preserve">: </w:t>
      </w:r>
      <w:r w:rsidR="007B2D16">
        <w:rPr>
          <w:rFonts w:ascii="Arial" w:hAnsi="Arial" w:cs="Arial"/>
          <w:b/>
          <w:color w:val="222222"/>
          <w:sz w:val="22"/>
          <w:szCs w:val="22"/>
          <w:lang w:eastAsia="de-AT"/>
        </w:rPr>
        <w:t xml:space="preserve">Wird </w:t>
      </w:r>
      <w:r w:rsidRPr="00C930A4">
        <w:rPr>
          <w:rFonts w:ascii="Arial" w:hAnsi="Arial" w:cs="Arial"/>
          <w:b/>
          <w:color w:val="222222"/>
          <w:sz w:val="22"/>
          <w:szCs w:val="22"/>
          <w:lang w:eastAsia="de-AT"/>
        </w:rPr>
        <w:t xml:space="preserve">die Einbindung der </w:t>
      </w:r>
      <w:proofErr w:type="spellStart"/>
      <w:r w:rsidRPr="00C930A4">
        <w:rPr>
          <w:rFonts w:ascii="Arial" w:hAnsi="Arial" w:cs="Arial"/>
          <w:b/>
          <w:color w:val="222222"/>
          <w:sz w:val="22"/>
          <w:szCs w:val="22"/>
          <w:lang w:eastAsia="de-AT"/>
        </w:rPr>
        <w:t>Diätologen</w:t>
      </w:r>
      <w:proofErr w:type="spellEnd"/>
      <w:r w:rsidRPr="00C930A4">
        <w:rPr>
          <w:rFonts w:ascii="Arial" w:hAnsi="Arial" w:cs="Arial"/>
          <w:b/>
          <w:color w:val="222222"/>
          <w:sz w:val="22"/>
          <w:szCs w:val="22"/>
          <w:lang w:eastAsia="de-AT"/>
        </w:rPr>
        <w:t xml:space="preserve"> </w:t>
      </w:r>
      <w:r w:rsidR="00C930A4" w:rsidRPr="00C930A4">
        <w:rPr>
          <w:rFonts w:ascii="Arial" w:hAnsi="Arial" w:cs="Arial"/>
          <w:b/>
          <w:color w:val="222222"/>
          <w:sz w:val="22"/>
          <w:szCs w:val="22"/>
          <w:lang w:eastAsia="de-AT"/>
        </w:rPr>
        <w:t xml:space="preserve">und </w:t>
      </w:r>
      <w:proofErr w:type="spellStart"/>
      <w:r w:rsidR="00C930A4" w:rsidRPr="00C930A4">
        <w:rPr>
          <w:rFonts w:ascii="Arial" w:hAnsi="Arial" w:cs="Arial"/>
          <w:b/>
          <w:color w:val="222222"/>
          <w:sz w:val="22"/>
          <w:szCs w:val="22"/>
          <w:lang w:eastAsia="de-AT"/>
        </w:rPr>
        <w:t>Diätologinnen</w:t>
      </w:r>
      <w:proofErr w:type="spellEnd"/>
      <w:r w:rsidR="00C930A4" w:rsidRPr="00C930A4">
        <w:rPr>
          <w:rFonts w:ascii="Arial" w:hAnsi="Arial" w:cs="Arial"/>
          <w:b/>
          <w:color w:val="222222"/>
          <w:sz w:val="22"/>
          <w:szCs w:val="22"/>
          <w:lang w:eastAsia="de-AT"/>
        </w:rPr>
        <w:t xml:space="preserve"> </w:t>
      </w:r>
      <w:r w:rsidRPr="00C930A4">
        <w:rPr>
          <w:rFonts w:ascii="Arial" w:hAnsi="Arial" w:cs="Arial"/>
          <w:b/>
          <w:color w:val="222222"/>
          <w:sz w:val="22"/>
          <w:szCs w:val="22"/>
          <w:lang w:eastAsia="de-AT"/>
        </w:rPr>
        <w:t>in die neuen Strukturen der primären Gesundheitsversorgung nicht gesetzlich verankert, werden Chancen auf enorme Kosteneinsparungen vergeben</w:t>
      </w:r>
      <w:r w:rsidR="00C930A4" w:rsidRPr="00C930A4">
        <w:rPr>
          <w:rFonts w:ascii="Arial" w:hAnsi="Arial" w:cs="Arial"/>
          <w:b/>
          <w:color w:val="222222"/>
          <w:sz w:val="22"/>
          <w:szCs w:val="22"/>
          <w:lang w:eastAsia="de-AT"/>
        </w:rPr>
        <w:t xml:space="preserve">. Ein </w:t>
      </w:r>
      <w:r w:rsidR="00460589" w:rsidRPr="00C930A4">
        <w:rPr>
          <w:rFonts w:ascii="Arial" w:hAnsi="Arial" w:cs="Arial"/>
          <w:b/>
          <w:color w:val="222222"/>
          <w:sz w:val="22"/>
          <w:szCs w:val="22"/>
          <w:lang w:eastAsia="de-AT"/>
        </w:rPr>
        <w:t xml:space="preserve">Verzicht auf </w:t>
      </w:r>
      <w:r w:rsidR="00C930A4" w:rsidRPr="00C930A4">
        <w:rPr>
          <w:rFonts w:ascii="Arial" w:hAnsi="Arial" w:cs="Arial"/>
          <w:b/>
          <w:color w:val="222222"/>
          <w:sz w:val="22"/>
          <w:szCs w:val="22"/>
          <w:lang w:eastAsia="de-AT"/>
        </w:rPr>
        <w:t xml:space="preserve">die Einbindung der </w:t>
      </w:r>
      <w:proofErr w:type="spellStart"/>
      <w:r w:rsidR="00460589" w:rsidRPr="00C930A4">
        <w:rPr>
          <w:rFonts w:ascii="Arial" w:hAnsi="Arial" w:cs="Arial"/>
          <w:b/>
          <w:color w:val="222222"/>
          <w:sz w:val="22"/>
          <w:szCs w:val="22"/>
          <w:lang w:eastAsia="de-AT"/>
        </w:rPr>
        <w:t>Diätolog</w:t>
      </w:r>
      <w:r w:rsidR="00C930A4" w:rsidRPr="00C930A4">
        <w:rPr>
          <w:rFonts w:ascii="Arial" w:hAnsi="Arial" w:cs="Arial"/>
          <w:b/>
          <w:color w:val="222222"/>
          <w:sz w:val="22"/>
          <w:szCs w:val="22"/>
          <w:lang w:eastAsia="de-AT"/>
        </w:rPr>
        <w:t>I</w:t>
      </w:r>
      <w:r w:rsidR="00460589" w:rsidRPr="00C930A4">
        <w:rPr>
          <w:rFonts w:ascii="Arial" w:hAnsi="Arial" w:cs="Arial"/>
          <w:b/>
          <w:color w:val="222222"/>
          <w:sz w:val="22"/>
          <w:szCs w:val="22"/>
          <w:lang w:eastAsia="de-AT"/>
        </w:rPr>
        <w:t>nnen</w:t>
      </w:r>
      <w:proofErr w:type="spellEnd"/>
      <w:r w:rsidR="00460589" w:rsidRPr="00C930A4">
        <w:rPr>
          <w:rFonts w:ascii="Arial" w:hAnsi="Arial" w:cs="Arial"/>
          <w:b/>
          <w:color w:val="222222"/>
          <w:sz w:val="22"/>
          <w:szCs w:val="22"/>
          <w:lang w:eastAsia="de-AT"/>
        </w:rPr>
        <w:t xml:space="preserve"> </w:t>
      </w:r>
      <w:r w:rsidR="00C930A4" w:rsidRPr="00C930A4">
        <w:rPr>
          <w:rFonts w:ascii="Arial" w:hAnsi="Arial" w:cs="Arial"/>
          <w:b/>
          <w:color w:val="222222"/>
          <w:sz w:val="22"/>
          <w:szCs w:val="22"/>
          <w:lang w:eastAsia="de-AT"/>
        </w:rPr>
        <w:t xml:space="preserve">kann das Gesundheitssystem </w:t>
      </w:r>
      <w:r w:rsidR="00460589" w:rsidRPr="00C930A4">
        <w:rPr>
          <w:rFonts w:ascii="Arial" w:hAnsi="Arial" w:cs="Arial"/>
          <w:b/>
          <w:color w:val="222222"/>
          <w:sz w:val="22"/>
          <w:szCs w:val="22"/>
          <w:lang w:eastAsia="de-AT"/>
        </w:rPr>
        <w:t>Milli</w:t>
      </w:r>
      <w:r w:rsidR="00BD168C" w:rsidRPr="00C930A4">
        <w:rPr>
          <w:rFonts w:ascii="Arial" w:hAnsi="Arial" w:cs="Arial"/>
          <w:b/>
          <w:color w:val="222222"/>
          <w:sz w:val="22"/>
          <w:szCs w:val="22"/>
          <w:lang w:eastAsia="de-AT"/>
        </w:rPr>
        <w:t>onen</w:t>
      </w:r>
      <w:r w:rsidR="00C930A4" w:rsidRPr="00C930A4">
        <w:rPr>
          <w:rFonts w:ascii="Arial" w:hAnsi="Arial" w:cs="Arial"/>
          <w:b/>
          <w:color w:val="222222"/>
          <w:sz w:val="22"/>
          <w:szCs w:val="22"/>
          <w:lang w:eastAsia="de-AT"/>
        </w:rPr>
        <w:t xml:space="preserve"> kosten! Dies </w:t>
      </w:r>
      <w:r w:rsidR="00172913">
        <w:rPr>
          <w:rFonts w:ascii="Arial" w:hAnsi="Arial" w:cs="Arial"/>
          <w:b/>
          <w:color w:val="222222"/>
          <w:sz w:val="22"/>
          <w:szCs w:val="22"/>
          <w:lang w:eastAsia="de-AT"/>
        </w:rPr>
        <w:t xml:space="preserve">untermauern auch </w:t>
      </w:r>
      <w:r w:rsidR="00C930A4" w:rsidRPr="00C930A4">
        <w:rPr>
          <w:rFonts w:ascii="Arial" w:hAnsi="Arial" w:cs="Arial"/>
          <w:b/>
          <w:color w:val="222222"/>
          <w:sz w:val="22"/>
          <w:szCs w:val="22"/>
          <w:lang w:eastAsia="de-AT"/>
        </w:rPr>
        <w:t>die Ergebnisse eine</w:t>
      </w:r>
      <w:r w:rsidR="00C930A4">
        <w:rPr>
          <w:rFonts w:ascii="Arial" w:hAnsi="Arial" w:cs="Arial"/>
          <w:b/>
          <w:color w:val="222222"/>
          <w:sz w:val="22"/>
          <w:szCs w:val="22"/>
          <w:lang w:eastAsia="de-AT"/>
        </w:rPr>
        <w:t>r</w:t>
      </w:r>
      <w:r w:rsidR="00C930A4" w:rsidRPr="00C930A4">
        <w:rPr>
          <w:rFonts w:ascii="Arial" w:hAnsi="Arial" w:cs="Arial"/>
          <w:b/>
          <w:color w:val="222222"/>
          <w:sz w:val="22"/>
          <w:szCs w:val="22"/>
          <w:lang w:eastAsia="de-AT"/>
        </w:rPr>
        <w:t xml:space="preserve"> </w:t>
      </w:r>
      <w:r w:rsidR="002D7321">
        <w:rPr>
          <w:rFonts w:ascii="Arial" w:hAnsi="Arial" w:cs="Arial"/>
          <w:b/>
          <w:color w:val="222222"/>
          <w:sz w:val="22"/>
          <w:szCs w:val="22"/>
          <w:lang w:eastAsia="de-AT"/>
        </w:rPr>
        <w:t>h</w:t>
      </w:r>
      <w:r w:rsidR="00C930A4" w:rsidRPr="00C930A4">
        <w:rPr>
          <w:rFonts w:ascii="Arial" w:hAnsi="Arial" w:cs="Arial"/>
          <w:b/>
          <w:color w:val="222222"/>
          <w:sz w:val="22"/>
          <w:szCs w:val="22"/>
          <w:lang w:eastAsia="de-AT"/>
        </w:rPr>
        <w:t>olländischen Studie.</w:t>
      </w:r>
      <w:r w:rsidR="0004415D">
        <w:rPr>
          <w:rFonts w:ascii="Arial" w:hAnsi="Arial" w:cs="Arial"/>
          <w:b/>
          <w:color w:val="222222"/>
          <w:sz w:val="22"/>
          <w:szCs w:val="22"/>
          <w:lang w:eastAsia="de-AT"/>
        </w:rPr>
        <w:t xml:space="preserve"> </w:t>
      </w:r>
    </w:p>
    <w:p w:rsidR="001435E4" w:rsidRDefault="007B2D16" w:rsidP="001435E4">
      <w:pPr>
        <w:spacing w:after="240" w:line="312" w:lineRule="auto"/>
        <w:rPr>
          <w:rFonts w:ascii="Arial" w:hAnsi="Arial" w:cs="Arial"/>
          <w:color w:val="222222"/>
          <w:sz w:val="22"/>
          <w:szCs w:val="22"/>
          <w:shd w:val="clear" w:color="auto" w:fill="FFFFFF"/>
        </w:rPr>
      </w:pPr>
      <w:r>
        <w:rPr>
          <w:rFonts w:ascii="Arial" w:hAnsi="Arial" w:cs="Arial"/>
          <w:color w:val="222222"/>
          <w:sz w:val="22"/>
          <w:szCs w:val="22"/>
          <w:lang w:eastAsia="de-AT"/>
        </w:rPr>
        <w:t xml:space="preserve">Im Gesundheitsreformgesetz 2013 wurde festgelegt, dass der stationäre Bereich entlastet und der niedergelassene Bereich ausgebaut werden soll. Ein Angelpunkt dabei ist die Schaffung neuer ambulanter Behandlungsformen. Dies wurde </w:t>
      </w:r>
      <w:r w:rsidR="0057093B" w:rsidRPr="00C930A4">
        <w:rPr>
          <w:rFonts w:ascii="Arial" w:hAnsi="Arial" w:cs="Arial"/>
          <w:color w:val="222222"/>
          <w:sz w:val="22"/>
          <w:szCs w:val="22"/>
          <w:shd w:val="clear" w:color="auto" w:fill="FFFFFF"/>
        </w:rPr>
        <w:t>bei der Bundesgesundheitskonferenz</w:t>
      </w:r>
      <w:r w:rsidR="002D7321">
        <w:rPr>
          <w:rFonts w:ascii="Arial" w:hAnsi="Arial" w:cs="Arial"/>
          <w:color w:val="222222"/>
          <w:sz w:val="22"/>
          <w:szCs w:val="22"/>
          <w:shd w:val="clear" w:color="auto" w:fill="FFFFFF"/>
        </w:rPr>
        <w:t xml:space="preserve">, die vergangenen </w:t>
      </w:r>
      <w:r w:rsidR="0057093B" w:rsidRPr="00C930A4">
        <w:rPr>
          <w:rFonts w:ascii="Arial" w:hAnsi="Arial" w:cs="Arial"/>
          <w:color w:val="222222"/>
          <w:sz w:val="22"/>
          <w:szCs w:val="22"/>
          <w:shd w:val="clear" w:color="auto" w:fill="FFFFFF"/>
        </w:rPr>
        <w:t xml:space="preserve">Montag </w:t>
      </w:r>
      <w:r>
        <w:rPr>
          <w:rFonts w:ascii="Arial" w:hAnsi="Arial" w:cs="Arial"/>
          <w:color w:val="222222"/>
          <w:sz w:val="22"/>
          <w:szCs w:val="22"/>
          <w:shd w:val="clear" w:color="auto" w:fill="FFFFFF"/>
        </w:rPr>
        <w:t>in Wien stattfand, erneut bekräftigt</w:t>
      </w:r>
      <w:r w:rsidR="003A6BFA">
        <w:rPr>
          <w:rFonts w:ascii="Arial" w:hAnsi="Arial" w:cs="Arial"/>
          <w:color w:val="222222"/>
          <w:sz w:val="22"/>
          <w:szCs w:val="22"/>
          <w:shd w:val="clear" w:color="auto" w:fill="FFFFFF"/>
        </w:rPr>
        <w:t xml:space="preserve">. </w:t>
      </w:r>
      <w:r w:rsidR="001435E4">
        <w:rPr>
          <w:rFonts w:ascii="Arial" w:hAnsi="Arial" w:cs="Arial"/>
          <w:color w:val="222222"/>
          <w:sz w:val="22"/>
          <w:szCs w:val="22"/>
          <w:shd w:val="clear" w:color="auto" w:fill="FFFFFF"/>
        </w:rPr>
        <w:t xml:space="preserve">Die </w:t>
      </w:r>
      <w:r w:rsidR="003A6BFA">
        <w:rPr>
          <w:rFonts w:ascii="Arial" w:hAnsi="Arial" w:cs="Arial"/>
          <w:color w:val="222222"/>
          <w:sz w:val="22"/>
          <w:szCs w:val="22"/>
          <w:shd w:val="clear" w:color="auto" w:fill="FFFFFF"/>
        </w:rPr>
        <w:t xml:space="preserve">Gesundheitsversorgung NEU </w:t>
      </w:r>
      <w:r w:rsidR="001435E4">
        <w:rPr>
          <w:rFonts w:ascii="Arial" w:hAnsi="Arial" w:cs="Arial"/>
          <w:color w:val="222222"/>
          <w:sz w:val="22"/>
          <w:szCs w:val="22"/>
          <w:shd w:val="clear" w:color="auto" w:fill="FFFFFF"/>
        </w:rPr>
        <w:t xml:space="preserve">müsse </w:t>
      </w:r>
      <w:r w:rsidR="003A6BFA">
        <w:rPr>
          <w:rFonts w:ascii="Arial" w:hAnsi="Arial" w:cs="Arial"/>
          <w:color w:val="222222"/>
          <w:sz w:val="22"/>
          <w:szCs w:val="22"/>
          <w:shd w:val="clear" w:color="auto" w:fill="FFFFFF"/>
        </w:rPr>
        <w:t xml:space="preserve">sich vermehrt den Bedürfnissen der </w:t>
      </w:r>
      <w:proofErr w:type="spellStart"/>
      <w:r w:rsidR="003A6BFA">
        <w:rPr>
          <w:rFonts w:ascii="Arial" w:hAnsi="Arial" w:cs="Arial"/>
          <w:color w:val="222222"/>
          <w:sz w:val="22"/>
          <w:szCs w:val="22"/>
          <w:shd w:val="clear" w:color="auto" w:fill="FFFFFF"/>
        </w:rPr>
        <w:t>PatientInnen</w:t>
      </w:r>
      <w:proofErr w:type="spellEnd"/>
      <w:r w:rsidR="003A6BFA">
        <w:rPr>
          <w:rFonts w:ascii="Arial" w:hAnsi="Arial" w:cs="Arial"/>
          <w:color w:val="222222"/>
          <w:sz w:val="22"/>
          <w:szCs w:val="22"/>
          <w:shd w:val="clear" w:color="auto" w:fill="FFFFFF"/>
        </w:rPr>
        <w:t xml:space="preserve"> anpassen </w:t>
      </w:r>
      <w:r w:rsidR="001435E4">
        <w:rPr>
          <w:rFonts w:ascii="Arial" w:hAnsi="Arial" w:cs="Arial"/>
          <w:color w:val="222222"/>
          <w:sz w:val="22"/>
          <w:szCs w:val="22"/>
          <w:shd w:val="clear" w:color="auto" w:fill="FFFFFF"/>
        </w:rPr>
        <w:t xml:space="preserve">und dies </w:t>
      </w:r>
      <w:r w:rsidR="003A6BFA">
        <w:rPr>
          <w:rFonts w:ascii="Arial" w:hAnsi="Arial" w:cs="Arial"/>
          <w:color w:val="222222"/>
          <w:sz w:val="22"/>
          <w:szCs w:val="22"/>
          <w:shd w:val="clear" w:color="auto" w:fill="FFFFFF"/>
        </w:rPr>
        <w:t xml:space="preserve">soll vor allem </w:t>
      </w:r>
      <w:r w:rsidR="001435E4">
        <w:rPr>
          <w:rFonts w:ascii="Arial" w:hAnsi="Arial" w:cs="Arial"/>
          <w:color w:val="222222"/>
          <w:sz w:val="22"/>
          <w:szCs w:val="22"/>
          <w:shd w:val="clear" w:color="auto" w:fill="FFFFFF"/>
        </w:rPr>
        <w:t xml:space="preserve">durch </w:t>
      </w:r>
      <w:r w:rsidR="003A6BFA">
        <w:rPr>
          <w:rFonts w:ascii="Arial" w:hAnsi="Arial" w:cs="Arial"/>
          <w:color w:val="222222"/>
          <w:sz w:val="22"/>
          <w:szCs w:val="22"/>
          <w:shd w:val="clear" w:color="auto" w:fill="FFFFFF"/>
        </w:rPr>
        <w:t xml:space="preserve">eine Verstärkung der Primärversorgung (Primary </w:t>
      </w:r>
      <w:proofErr w:type="spellStart"/>
      <w:r w:rsidR="003A6BFA">
        <w:rPr>
          <w:rFonts w:ascii="Arial" w:hAnsi="Arial" w:cs="Arial"/>
          <w:color w:val="222222"/>
          <w:sz w:val="22"/>
          <w:szCs w:val="22"/>
          <w:shd w:val="clear" w:color="auto" w:fill="FFFFFF"/>
        </w:rPr>
        <w:t>Health</w:t>
      </w:r>
      <w:proofErr w:type="spellEnd"/>
      <w:r w:rsidR="003A6BFA">
        <w:rPr>
          <w:rFonts w:ascii="Arial" w:hAnsi="Arial" w:cs="Arial"/>
          <w:color w:val="222222"/>
          <w:sz w:val="22"/>
          <w:szCs w:val="22"/>
          <w:shd w:val="clear" w:color="auto" w:fill="FFFFFF"/>
        </w:rPr>
        <w:t xml:space="preserve"> Care) im extramuralen Bereich </w:t>
      </w:r>
      <w:r w:rsidR="001435E4">
        <w:rPr>
          <w:rFonts w:ascii="Arial" w:hAnsi="Arial" w:cs="Arial"/>
          <w:color w:val="222222"/>
          <w:sz w:val="22"/>
          <w:szCs w:val="22"/>
          <w:shd w:val="clear" w:color="auto" w:fill="FFFFFF"/>
        </w:rPr>
        <w:t xml:space="preserve">erreicht </w:t>
      </w:r>
      <w:r w:rsidR="003A6BFA">
        <w:rPr>
          <w:rFonts w:ascii="Arial" w:hAnsi="Arial" w:cs="Arial"/>
          <w:color w:val="222222"/>
          <w:sz w:val="22"/>
          <w:szCs w:val="22"/>
          <w:shd w:val="clear" w:color="auto" w:fill="FFFFFF"/>
        </w:rPr>
        <w:t xml:space="preserve">werden. </w:t>
      </w:r>
      <w:r w:rsidR="001435E4" w:rsidRPr="00C930A4">
        <w:rPr>
          <w:rFonts w:ascii="Arial" w:hAnsi="Arial" w:cs="Arial"/>
          <w:color w:val="222222"/>
          <w:sz w:val="22"/>
          <w:szCs w:val="22"/>
          <w:shd w:val="clear" w:color="auto" w:fill="FFFFFF"/>
        </w:rPr>
        <w:t xml:space="preserve">Eine primäre Gesundheitsversorgung also, die dem Prinzip des „Best </w:t>
      </w:r>
      <w:r w:rsidR="00C16769">
        <w:rPr>
          <w:rFonts w:ascii="Arial" w:hAnsi="Arial" w:cs="Arial"/>
          <w:color w:val="222222"/>
          <w:sz w:val="22"/>
          <w:szCs w:val="22"/>
          <w:shd w:val="clear" w:color="auto" w:fill="FFFFFF"/>
        </w:rPr>
        <w:t>P</w:t>
      </w:r>
      <w:r w:rsidR="001435E4" w:rsidRPr="00C930A4">
        <w:rPr>
          <w:rFonts w:ascii="Arial" w:hAnsi="Arial" w:cs="Arial"/>
          <w:color w:val="222222"/>
          <w:sz w:val="22"/>
          <w:szCs w:val="22"/>
          <w:shd w:val="clear" w:color="auto" w:fill="FFFFFF"/>
        </w:rPr>
        <w:t xml:space="preserve">oint </w:t>
      </w:r>
      <w:proofErr w:type="spellStart"/>
      <w:r w:rsidR="001435E4" w:rsidRPr="00C930A4">
        <w:rPr>
          <w:rFonts w:ascii="Arial" w:hAnsi="Arial" w:cs="Arial"/>
          <w:color w:val="222222"/>
          <w:sz w:val="22"/>
          <w:szCs w:val="22"/>
          <w:shd w:val="clear" w:color="auto" w:fill="FFFFFF"/>
        </w:rPr>
        <w:t>of</w:t>
      </w:r>
      <w:proofErr w:type="spellEnd"/>
      <w:r w:rsidR="001435E4" w:rsidRPr="00C930A4">
        <w:rPr>
          <w:rFonts w:ascii="Arial" w:hAnsi="Arial" w:cs="Arial"/>
          <w:color w:val="222222"/>
          <w:sz w:val="22"/>
          <w:szCs w:val="22"/>
          <w:shd w:val="clear" w:color="auto" w:fill="FFFFFF"/>
        </w:rPr>
        <w:t xml:space="preserve"> </w:t>
      </w:r>
      <w:r w:rsidR="00C16769">
        <w:rPr>
          <w:rFonts w:ascii="Arial" w:hAnsi="Arial" w:cs="Arial"/>
          <w:color w:val="222222"/>
          <w:sz w:val="22"/>
          <w:szCs w:val="22"/>
          <w:shd w:val="clear" w:color="auto" w:fill="FFFFFF"/>
        </w:rPr>
        <w:t>S</w:t>
      </w:r>
      <w:r w:rsidR="001435E4" w:rsidRPr="00C930A4">
        <w:rPr>
          <w:rFonts w:ascii="Arial" w:hAnsi="Arial" w:cs="Arial"/>
          <w:color w:val="222222"/>
          <w:sz w:val="22"/>
          <w:szCs w:val="22"/>
          <w:shd w:val="clear" w:color="auto" w:fill="FFFFFF"/>
        </w:rPr>
        <w:t xml:space="preserve">ervice“ folgt. </w:t>
      </w:r>
      <w:r w:rsidR="003A6BFA">
        <w:rPr>
          <w:rFonts w:ascii="Arial" w:hAnsi="Arial" w:cs="Arial"/>
          <w:color w:val="222222"/>
          <w:sz w:val="22"/>
          <w:szCs w:val="22"/>
          <w:shd w:val="clear" w:color="auto" w:fill="FFFFFF"/>
        </w:rPr>
        <w:t>D</w:t>
      </w:r>
      <w:r w:rsidR="00BD168C" w:rsidRPr="00C930A4">
        <w:rPr>
          <w:rFonts w:ascii="Arial" w:hAnsi="Arial" w:cs="Arial"/>
          <w:color w:val="222222"/>
          <w:sz w:val="22"/>
          <w:szCs w:val="22"/>
          <w:shd w:val="clear" w:color="auto" w:fill="FFFFFF"/>
        </w:rPr>
        <w:t xml:space="preserve">ie Schaffung von </w:t>
      </w:r>
      <w:r w:rsidR="0057093B" w:rsidRPr="00C930A4">
        <w:rPr>
          <w:rFonts w:ascii="Arial" w:hAnsi="Arial" w:cs="Arial"/>
          <w:color w:val="222222"/>
          <w:sz w:val="22"/>
          <w:szCs w:val="22"/>
          <w:shd w:val="clear" w:color="auto" w:fill="FFFFFF"/>
        </w:rPr>
        <w:t>multidisziplinären</w:t>
      </w:r>
      <w:r w:rsidR="003A6BFA">
        <w:rPr>
          <w:rStyle w:val="apple-converted-space"/>
          <w:rFonts w:ascii="Arial" w:hAnsi="Arial" w:cs="Arial"/>
          <w:color w:val="222222"/>
          <w:sz w:val="22"/>
          <w:szCs w:val="22"/>
          <w:shd w:val="clear" w:color="auto" w:fill="FFFFFF"/>
        </w:rPr>
        <w:t xml:space="preserve"> </w:t>
      </w:r>
      <w:r w:rsidR="0057093B" w:rsidRPr="00C930A4">
        <w:rPr>
          <w:rFonts w:ascii="Arial" w:hAnsi="Arial" w:cs="Arial"/>
          <w:color w:val="222222"/>
          <w:sz w:val="22"/>
          <w:szCs w:val="22"/>
          <w:shd w:val="clear" w:color="auto" w:fill="FFFFFF"/>
        </w:rPr>
        <w:t>Teams</w:t>
      </w:r>
      <w:r w:rsidR="00BD168C" w:rsidRPr="00C930A4">
        <w:rPr>
          <w:rFonts w:ascii="Arial" w:hAnsi="Arial" w:cs="Arial"/>
          <w:color w:val="222222"/>
          <w:sz w:val="22"/>
          <w:szCs w:val="22"/>
          <w:shd w:val="clear" w:color="auto" w:fill="FFFFFF"/>
        </w:rPr>
        <w:t xml:space="preserve"> </w:t>
      </w:r>
      <w:r w:rsidR="001435E4">
        <w:rPr>
          <w:rFonts w:ascii="Arial" w:hAnsi="Arial" w:cs="Arial"/>
          <w:color w:val="222222"/>
          <w:sz w:val="22"/>
          <w:szCs w:val="22"/>
          <w:shd w:val="clear" w:color="auto" w:fill="FFFFFF"/>
        </w:rPr>
        <w:t xml:space="preserve">ist </w:t>
      </w:r>
      <w:r w:rsidR="00BD168C" w:rsidRPr="00C930A4">
        <w:rPr>
          <w:rFonts w:ascii="Arial" w:hAnsi="Arial" w:cs="Arial"/>
          <w:color w:val="222222"/>
          <w:sz w:val="22"/>
          <w:szCs w:val="22"/>
          <w:shd w:val="clear" w:color="auto" w:fill="FFFFFF"/>
        </w:rPr>
        <w:t xml:space="preserve">eine der Voraussetzungen </w:t>
      </w:r>
      <w:r w:rsidR="003A6BFA">
        <w:rPr>
          <w:rFonts w:ascii="Arial" w:hAnsi="Arial" w:cs="Arial"/>
          <w:color w:val="222222"/>
          <w:sz w:val="22"/>
          <w:szCs w:val="22"/>
          <w:shd w:val="clear" w:color="auto" w:fill="FFFFFF"/>
        </w:rPr>
        <w:t>da</w:t>
      </w:r>
      <w:r w:rsidR="00BD168C" w:rsidRPr="00C930A4">
        <w:rPr>
          <w:rFonts w:ascii="Arial" w:hAnsi="Arial" w:cs="Arial"/>
          <w:color w:val="222222"/>
          <w:sz w:val="22"/>
          <w:szCs w:val="22"/>
          <w:shd w:val="clear" w:color="auto" w:fill="FFFFFF"/>
        </w:rPr>
        <w:t>für</w:t>
      </w:r>
      <w:r w:rsidR="001435E4">
        <w:rPr>
          <w:rFonts w:ascii="Arial" w:hAnsi="Arial" w:cs="Arial"/>
          <w:color w:val="222222"/>
          <w:sz w:val="22"/>
          <w:szCs w:val="22"/>
          <w:shd w:val="clear" w:color="auto" w:fill="FFFFFF"/>
        </w:rPr>
        <w:t>.</w:t>
      </w:r>
      <w:r w:rsidR="001435E4" w:rsidRPr="00C930A4" w:rsidDel="003A6BFA">
        <w:rPr>
          <w:rFonts w:ascii="Arial" w:hAnsi="Arial" w:cs="Arial"/>
          <w:color w:val="222222"/>
          <w:sz w:val="22"/>
          <w:szCs w:val="22"/>
          <w:shd w:val="clear" w:color="auto" w:fill="FFFFFF"/>
        </w:rPr>
        <w:t xml:space="preserve"> </w:t>
      </w:r>
    </w:p>
    <w:p w:rsidR="002D7321" w:rsidRPr="002D7321" w:rsidRDefault="001435E4" w:rsidP="002D7321">
      <w:pPr>
        <w:spacing w:after="240" w:line="312"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Prof.</w:t>
      </w:r>
      <w:r w:rsidRPr="001435E4">
        <w:rPr>
          <w:rFonts w:ascii="Arial" w:hAnsi="Arial" w:cs="Arial"/>
          <w:color w:val="222222"/>
          <w:sz w:val="22"/>
          <w:szCs w:val="22"/>
          <w:shd w:val="clear" w:color="auto" w:fill="FFFFFF"/>
          <w:vertAlign w:val="superscript"/>
        </w:rPr>
        <w:t>in</w:t>
      </w:r>
      <w:r>
        <w:rPr>
          <w:rFonts w:ascii="Arial" w:hAnsi="Arial" w:cs="Arial"/>
          <w:color w:val="222222"/>
          <w:sz w:val="22"/>
          <w:szCs w:val="22"/>
          <w:shd w:val="clear" w:color="auto" w:fill="FFFFFF"/>
        </w:rPr>
        <w:t xml:space="preserve"> Andrea Hofbauer, Präsidentin des Verbandes der Diaetologen Österreichs: „</w:t>
      </w:r>
      <w:r w:rsidR="002D7321" w:rsidRPr="002D7321">
        <w:rPr>
          <w:rFonts w:ascii="Arial" w:hAnsi="Arial" w:cs="Arial"/>
          <w:color w:val="222222"/>
          <w:sz w:val="22"/>
          <w:szCs w:val="22"/>
          <w:shd w:val="clear" w:color="auto" w:fill="FFFFFF"/>
        </w:rPr>
        <w:t xml:space="preserve">In allen Ländern Europas, wo Primary </w:t>
      </w:r>
      <w:proofErr w:type="spellStart"/>
      <w:r w:rsidR="002D7321" w:rsidRPr="002D7321">
        <w:rPr>
          <w:rFonts w:ascii="Arial" w:hAnsi="Arial" w:cs="Arial"/>
          <w:color w:val="222222"/>
          <w:sz w:val="22"/>
          <w:szCs w:val="22"/>
          <w:shd w:val="clear" w:color="auto" w:fill="FFFFFF"/>
        </w:rPr>
        <w:t>Health</w:t>
      </w:r>
      <w:proofErr w:type="spellEnd"/>
      <w:r w:rsidR="002D7321" w:rsidRPr="002D7321">
        <w:rPr>
          <w:rFonts w:ascii="Arial" w:hAnsi="Arial" w:cs="Arial"/>
          <w:color w:val="222222"/>
          <w:sz w:val="22"/>
          <w:szCs w:val="22"/>
          <w:shd w:val="clear" w:color="auto" w:fill="FFFFFF"/>
        </w:rPr>
        <w:t xml:space="preserve"> Care schon gut etabliert ist, sind </w:t>
      </w:r>
      <w:proofErr w:type="spellStart"/>
      <w:r w:rsidR="002D7321" w:rsidRPr="002D7321">
        <w:rPr>
          <w:rFonts w:ascii="Arial" w:hAnsi="Arial" w:cs="Arial"/>
          <w:color w:val="222222"/>
          <w:sz w:val="22"/>
          <w:szCs w:val="22"/>
          <w:shd w:val="clear" w:color="auto" w:fill="FFFFFF"/>
        </w:rPr>
        <w:t>Di</w:t>
      </w:r>
      <w:r>
        <w:rPr>
          <w:rFonts w:ascii="Arial" w:hAnsi="Arial" w:cs="Arial"/>
          <w:color w:val="222222"/>
          <w:sz w:val="22"/>
          <w:szCs w:val="22"/>
          <w:shd w:val="clear" w:color="auto" w:fill="FFFFFF"/>
        </w:rPr>
        <w:t>ätologen</w:t>
      </w:r>
      <w:proofErr w:type="spellEnd"/>
      <w:r>
        <w:rPr>
          <w:rFonts w:ascii="Arial" w:hAnsi="Arial" w:cs="Arial"/>
          <w:color w:val="222222"/>
          <w:sz w:val="22"/>
          <w:szCs w:val="22"/>
          <w:shd w:val="clear" w:color="auto" w:fill="FFFFFF"/>
        </w:rPr>
        <w:t xml:space="preserve"> und </w:t>
      </w:r>
      <w:proofErr w:type="spellStart"/>
      <w:r>
        <w:rPr>
          <w:rFonts w:ascii="Arial" w:hAnsi="Arial" w:cs="Arial"/>
          <w:color w:val="222222"/>
          <w:sz w:val="22"/>
          <w:szCs w:val="22"/>
          <w:shd w:val="clear" w:color="auto" w:fill="FFFFFF"/>
        </w:rPr>
        <w:t>Diätologinnen</w:t>
      </w:r>
      <w:proofErr w:type="spellEnd"/>
      <w:r>
        <w:rPr>
          <w:rFonts w:ascii="Arial" w:hAnsi="Arial" w:cs="Arial"/>
          <w:color w:val="222222"/>
          <w:sz w:val="22"/>
          <w:szCs w:val="22"/>
          <w:shd w:val="clear" w:color="auto" w:fill="FFFFFF"/>
        </w:rPr>
        <w:t xml:space="preserve"> </w:t>
      </w:r>
      <w:r w:rsidR="002D7321" w:rsidRPr="002D7321">
        <w:rPr>
          <w:rFonts w:ascii="Arial" w:hAnsi="Arial" w:cs="Arial"/>
          <w:color w:val="222222"/>
          <w:sz w:val="22"/>
          <w:szCs w:val="22"/>
          <w:shd w:val="clear" w:color="auto" w:fill="FFFFFF"/>
        </w:rPr>
        <w:t xml:space="preserve">fixer Bestandteil dieser Teams. </w:t>
      </w:r>
      <w:r>
        <w:rPr>
          <w:rFonts w:ascii="Arial" w:hAnsi="Arial" w:cs="Arial"/>
          <w:color w:val="222222"/>
          <w:sz w:val="22"/>
          <w:szCs w:val="22"/>
          <w:shd w:val="clear" w:color="auto" w:fill="FFFFFF"/>
        </w:rPr>
        <w:t>Denn diese Berufsgruppe ist s</w:t>
      </w:r>
      <w:r w:rsidR="002D7321" w:rsidRPr="002D7321">
        <w:rPr>
          <w:rFonts w:ascii="Arial" w:hAnsi="Arial" w:cs="Arial"/>
          <w:color w:val="222222"/>
          <w:sz w:val="22"/>
          <w:szCs w:val="22"/>
          <w:shd w:val="clear" w:color="auto" w:fill="FFFFFF"/>
        </w:rPr>
        <w:t xml:space="preserve">owohl </w:t>
      </w:r>
      <w:r>
        <w:rPr>
          <w:rFonts w:ascii="Arial" w:hAnsi="Arial" w:cs="Arial"/>
          <w:color w:val="222222"/>
          <w:sz w:val="22"/>
          <w:szCs w:val="22"/>
          <w:shd w:val="clear" w:color="auto" w:fill="FFFFFF"/>
        </w:rPr>
        <w:t xml:space="preserve">für den Bereich </w:t>
      </w:r>
      <w:r w:rsidR="002D7321" w:rsidRPr="002D7321">
        <w:rPr>
          <w:rFonts w:ascii="Arial" w:hAnsi="Arial" w:cs="Arial"/>
          <w:color w:val="222222"/>
          <w:sz w:val="22"/>
          <w:szCs w:val="22"/>
          <w:shd w:val="clear" w:color="auto" w:fill="FFFFFF"/>
        </w:rPr>
        <w:t xml:space="preserve">Prävention </w:t>
      </w:r>
      <w:r w:rsidR="00AA5632">
        <w:rPr>
          <w:rFonts w:ascii="Arial" w:hAnsi="Arial" w:cs="Arial"/>
          <w:color w:val="222222"/>
          <w:sz w:val="22"/>
          <w:szCs w:val="22"/>
          <w:shd w:val="clear" w:color="auto" w:fill="FFFFFF"/>
        </w:rPr>
        <w:t xml:space="preserve">als auch </w:t>
      </w:r>
      <w:r w:rsidR="002D7321" w:rsidRPr="002D7321">
        <w:rPr>
          <w:rFonts w:ascii="Arial" w:hAnsi="Arial" w:cs="Arial"/>
          <w:color w:val="222222"/>
          <w:sz w:val="22"/>
          <w:szCs w:val="22"/>
          <w:shd w:val="clear" w:color="auto" w:fill="FFFFFF"/>
        </w:rPr>
        <w:t>in der Ernährungstherapie bei Vorliegen von Erkrankungen bestens ausgebildet.</w:t>
      </w:r>
      <w:r>
        <w:rPr>
          <w:rFonts w:ascii="Arial" w:hAnsi="Arial" w:cs="Arial"/>
          <w:color w:val="222222"/>
          <w:sz w:val="22"/>
          <w:szCs w:val="22"/>
          <w:shd w:val="clear" w:color="auto" w:fill="FFFFFF"/>
        </w:rPr>
        <w:t>“</w:t>
      </w:r>
    </w:p>
    <w:p w:rsidR="006F0DEF" w:rsidRPr="00C930A4" w:rsidRDefault="006F0DEF" w:rsidP="006F0DEF">
      <w:pPr>
        <w:spacing w:after="120" w:line="312" w:lineRule="auto"/>
        <w:rPr>
          <w:rFonts w:ascii="Arial" w:hAnsi="Arial" w:cs="Arial"/>
          <w:b/>
          <w:color w:val="222222"/>
          <w:sz w:val="22"/>
          <w:szCs w:val="22"/>
          <w:lang w:val="de-AT" w:eastAsia="de-AT"/>
        </w:rPr>
      </w:pPr>
      <w:r w:rsidRPr="00C930A4">
        <w:rPr>
          <w:rFonts w:ascii="Arial" w:hAnsi="Arial" w:cs="Arial"/>
          <w:b/>
          <w:color w:val="222222"/>
          <w:sz w:val="22"/>
          <w:szCs w:val="22"/>
          <w:lang w:val="de-AT" w:eastAsia="de-AT"/>
        </w:rPr>
        <w:t xml:space="preserve">Best </w:t>
      </w:r>
      <w:r w:rsidR="00C16769">
        <w:rPr>
          <w:rFonts w:ascii="Arial" w:hAnsi="Arial" w:cs="Arial"/>
          <w:b/>
          <w:color w:val="222222"/>
          <w:sz w:val="22"/>
          <w:szCs w:val="22"/>
          <w:lang w:val="de-AT" w:eastAsia="de-AT"/>
        </w:rPr>
        <w:t>P</w:t>
      </w:r>
      <w:r w:rsidRPr="00C930A4">
        <w:rPr>
          <w:rFonts w:ascii="Arial" w:hAnsi="Arial" w:cs="Arial"/>
          <w:b/>
          <w:color w:val="222222"/>
          <w:sz w:val="22"/>
          <w:szCs w:val="22"/>
          <w:lang w:val="de-AT" w:eastAsia="de-AT"/>
        </w:rPr>
        <w:t xml:space="preserve">oint </w:t>
      </w:r>
      <w:proofErr w:type="spellStart"/>
      <w:r w:rsidRPr="00C930A4">
        <w:rPr>
          <w:rFonts w:ascii="Arial" w:hAnsi="Arial" w:cs="Arial"/>
          <w:b/>
          <w:color w:val="222222"/>
          <w:sz w:val="22"/>
          <w:szCs w:val="22"/>
          <w:lang w:val="de-AT" w:eastAsia="de-AT"/>
        </w:rPr>
        <w:t>of</w:t>
      </w:r>
      <w:proofErr w:type="spellEnd"/>
      <w:r w:rsidRPr="00C930A4">
        <w:rPr>
          <w:rFonts w:ascii="Arial" w:hAnsi="Arial" w:cs="Arial"/>
          <w:b/>
          <w:color w:val="222222"/>
          <w:sz w:val="22"/>
          <w:szCs w:val="22"/>
          <w:lang w:val="de-AT" w:eastAsia="de-AT"/>
        </w:rPr>
        <w:t xml:space="preserve"> Service</w:t>
      </w:r>
    </w:p>
    <w:p w:rsidR="0057093B" w:rsidRDefault="00BD168C" w:rsidP="0071268F">
      <w:pPr>
        <w:spacing w:after="120" w:line="312" w:lineRule="auto"/>
        <w:rPr>
          <w:rFonts w:ascii="Arial" w:hAnsi="Arial" w:cs="Arial"/>
          <w:color w:val="222222"/>
          <w:sz w:val="22"/>
          <w:szCs w:val="22"/>
          <w:shd w:val="clear" w:color="auto" w:fill="FFFFFF"/>
        </w:rPr>
      </w:pPr>
      <w:r w:rsidRPr="00C930A4">
        <w:rPr>
          <w:rFonts w:ascii="Arial" w:hAnsi="Arial" w:cs="Arial"/>
          <w:color w:val="222222"/>
          <w:sz w:val="22"/>
          <w:szCs w:val="22"/>
          <w:lang w:eastAsia="de-AT"/>
        </w:rPr>
        <w:t xml:space="preserve">Wie Hofbauer schon im Rahmen des </w:t>
      </w:r>
      <w:proofErr w:type="spellStart"/>
      <w:r w:rsidRPr="00C930A4">
        <w:rPr>
          <w:rFonts w:ascii="Arial" w:hAnsi="Arial" w:cs="Arial"/>
          <w:color w:val="222222"/>
          <w:sz w:val="22"/>
          <w:szCs w:val="22"/>
          <w:lang w:eastAsia="de-AT"/>
        </w:rPr>
        <w:t>Diätologenkongresses</w:t>
      </w:r>
      <w:proofErr w:type="spellEnd"/>
      <w:r w:rsidRPr="00C930A4">
        <w:rPr>
          <w:rFonts w:ascii="Arial" w:hAnsi="Arial" w:cs="Arial"/>
          <w:color w:val="222222"/>
          <w:sz w:val="22"/>
          <w:szCs w:val="22"/>
          <w:lang w:eastAsia="de-AT"/>
        </w:rPr>
        <w:t xml:space="preserve"> </w:t>
      </w:r>
      <w:r w:rsidR="00C16769">
        <w:rPr>
          <w:rFonts w:ascii="Arial" w:hAnsi="Arial" w:cs="Arial"/>
          <w:color w:val="222222"/>
          <w:sz w:val="22"/>
          <w:szCs w:val="22"/>
          <w:lang w:eastAsia="de-AT"/>
        </w:rPr>
        <w:t xml:space="preserve">in Wien </w:t>
      </w:r>
      <w:r w:rsidRPr="00C930A4">
        <w:rPr>
          <w:rFonts w:ascii="Arial" w:hAnsi="Arial" w:cs="Arial"/>
          <w:color w:val="222222"/>
          <w:sz w:val="22"/>
          <w:szCs w:val="22"/>
          <w:lang w:eastAsia="de-AT"/>
        </w:rPr>
        <w:t>vergangene Woche betonte, werden die</w:t>
      </w:r>
      <w:r w:rsidR="006F0DEF" w:rsidRPr="00C930A4">
        <w:rPr>
          <w:rFonts w:ascii="Arial" w:hAnsi="Arial" w:cs="Arial"/>
          <w:color w:val="222222"/>
          <w:sz w:val="22"/>
          <w:szCs w:val="22"/>
          <w:lang w:eastAsia="de-AT"/>
        </w:rPr>
        <w:t xml:space="preserve"> Forderung des Bundeszielsteuerungsvertrages nach </w:t>
      </w:r>
      <w:r w:rsidRPr="00C930A4">
        <w:rPr>
          <w:rFonts w:ascii="Arial" w:hAnsi="Arial" w:cs="Arial"/>
          <w:color w:val="222222"/>
          <w:sz w:val="22"/>
          <w:szCs w:val="22"/>
          <w:lang w:eastAsia="de-AT"/>
        </w:rPr>
        <w:t xml:space="preserve">einem </w:t>
      </w:r>
      <w:r w:rsidR="006F0DEF" w:rsidRPr="00C930A4">
        <w:rPr>
          <w:rFonts w:ascii="Arial" w:hAnsi="Arial" w:cs="Arial"/>
          <w:color w:val="222222"/>
          <w:sz w:val="22"/>
          <w:szCs w:val="22"/>
          <w:lang w:eastAsia="de-AT"/>
        </w:rPr>
        <w:t>„Best Point of Service“</w:t>
      </w:r>
      <w:r w:rsidRPr="00C930A4">
        <w:rPr>
          <w:rFonts w:ascii="Arial" w:hAnsi="Arial" w:cs="Arial"/>
          <w:color w:val="222222"/>
          <w:sz w:val="22"/>
          <w:szCs w:val="22"/>
          <w:lang w:eastAsia="de-AT"/>
        </w:rPr>
        <w:t xml:space="preserve"> von der Berufsgruppe der </w:t>
      </w:r>
      <w:proofErr w:type="spellStart"/>
      <w:r w:rsidRPr="00C930A4">
        <w:rPr>
          <w:rFonts w:ascii="Arial" w:hAnsi="Arial" w:cs="Arial"/>
          <w:color w:val="222222"/>
          <w:sz w:val="22"/>
          <w:szCs w:val="22"/>
          <w:lang w:eastAsia="de-AT"/>
        </w:rPr>
        <w:t>DiätologInnen</w:t>
      </w:r>
      <w:proofErr w:type="spellEnd"/>
      <w:r w:rsidRPr="00C930A4">
        <w:rPr>
          <w:rFonts w:ascii="Arial" w:hAnsi="Arial" w:cs="Arial"/>
          <w:color w:val="222222"/>
          <w:sz w:val="22"/>
          <w:szCs w:val="22"/>
          <w:lang w:eastAsia="de-AT"/>
        </w:rPr>
        <w:t xml:space="preserve"> voll inhaltlich mitgetragen. „Die richtige Leistung muss zum</w:t>
      </w:r>
      <w:r w:rsidR="006F0DEF" w:rsidRPr="00C930A4">
        <w:rPr>
          <w:rFonts w:ascii="Arial" w:hAnsi="Arial" w:cs="Arial"/>
          <w:color w:val="222222"/>
          <w:sz w:val="22"/>
          <w:szCs w:val="22"/>
          <w:lang w:eastAsia="de-AT"/>
        </w:rPr>
        <w:t xml:space="preserve"> richtigen Zeitpunkt </w:t>
      </w:r>
      <w:r w:rsidRPr="00C930A4">
        <w:rPr>
          <w:rFonts w:ascii="Arial" w:hAnsi="Arial" w:cs="Arial"/>
          <w:color w:val="222222"/>
          <w:sz w:val="22"/>
          <w:szCs w:val="22"/>
          <w:lang w:eastAsia="de-AT"/>
        </w:rPr>
        <w:t xml:space="preserve">und </w:t>
      </w:r>
      <w:r w:rsidR="006F0DEF" w:rsidRPr="00C930A4">
        <w:rPr>
          <w:rFonts w:ascii="Arial" w:hAnsi="Arial" w:cs="Arial"/>
          <w:color w:val="222222"/>
          <w:sz w:val="22"/>
          <w:szCs w:val="22"/>
          <w:lang w:eastAsia="de-AT"/>
        </w:rPr>
        <w:t>am richtigen Ort</w:t>
      </w:r>
      <w:r w:rsidRPr="00C930A4">
        <w:rPr>
          <w:rFonts w:ascii="Arial" w:hAnsi="Arial" w:cs="Arial"/>
          <w:color w:val="222222"/>
          <w:sz w:val="22"/>
          <w:szCs w:val="22"/>
          <w:lang w:eastAsia="de-AT"/>
        </w:rPr>
        <w:t xml:space="preserve"> erfolgen</w:t>
      </w:r>
      <w:r w:rsidR="001435E4">
        <w:rPr>
          <w:rFonts w:ascii="Arial" w:hAnsi="Arial" w:cs="Arial"/>
          <w:color w:val="222222"/>
          <w:sz w:val="22"/>
          <w:szCs w:val="22"/>
          <w:lang w:eastAsia="de-AT"/>
        </w:rPr>
        <w:t>“,</w:t>
      </w:r>
      <w:r w:rsidRPr="00C930A4">
        <w:rPr>
          <w:rFonts w:ascii="Arial" w:hAnsi="Arial" w:cs="Arial"/>
          <w:color w:val="222222"/>
          <w:sz w:val="22"/>
          <w:szCs w:val="22"/>
          <w:lang w:eastAsia="de-AT"/>
        </w:rPr>
        <w:t xml:space="preserve"> </w:t>
      </w:r>
      <w:r w:rsidR="001435E4">
        <w:rPr>
          <w:rFonts w:ascii="Arial" w:hAnsi="Arial" w:cs="Arial"/>
          <w:color w:val="222222"/>
          <w:sz w:val="22"/>
          <w:szCs w:val="22"/>
          <w:lang w:eastAsia="de-AT"/>
        </w:rPr>
        <w:t>s</w:t>
      </w:r>
      <w:r w:rsidRPr="00C930A4">
        <w:rPr>
          <w:rFonts w:ascii="Arial" w:hAnsi="Arial" w:cs="Arial"/>
          <w:color w:val="222222"/>
          <w:sz w:val="22"/>
          <w:szCs w:val="22"/>
          <w:lang w:eastAsia="de-AT"/>
        </w:rPr>
        <w:t>o Hofbauer.</w:t>
      </w:r>
      <w:r w:rsidR="006F0DEF" w:rsidRPr="00C930A4">
        <w:rPr>
          <w:rFonts w:ascii="Arial" w:hAnsi="Arial" w:cs="Arial"/>
          <w:color w:val="222222"/>
          <w:sz w:val="22"/>
          <w:szCs w:val="22"/>
          <w:lang w:eastAsia="de-AT"/>
        </w:rPr>
        <w:t xml:space="preserve"> </w:t>
      </w:r>
      <w:r w:rsidRPr="00C930A4">
        <w:rPr>
          <w:rFonts w:ascii="Arial" w:hAnsi="Arial" w:cs="Arial"/>
          <w:color w:val="222222"/>
          <w:sz w:val="22"/>
          <w:szCs w:val="22"/>
          <w:lang w:eastAsia="de-AT"/>
        </w:rPr>
        <w:t xml:space="preserve">Dazu gehört, dass die </w:t>
      </w:r>
      <w:proofErr w:type="spellStart"/>
      <w:r w:rsidR="006F0DEF" w:rsidRPr="00C930A4">
        <w:rPr>
          <w:rFonts w:ascii="Arial" w:hAnsi="Arial" w:cs="Arial"/>
          <w:color w:val="222222"/>
          <w:sz w:val="22"/>
          <w:szCs w:val="22"/>
          <w:lang w:eastAsia="de-AT"/>
        </w:rPr>
        <w:t>KlientInnen</w:t>
      </w:r>
      <w:proofErr w:type="spellEnd"/>
      <w:r w:rsidR="006F0DEF" w:rsidRPr="00C930A4">
        <w:rPr>
          <w:rFonts w:ascii="Arial" w:hAnsi="Arial" w:cs="Arial"/>
          <w:color w:val="222222"/>
          <w:sz w:val="22"/>
          <w:szCs w:val="22"/>
          <w:lang w:eastAsia="de-AT"/>
        </w:rPr>
        <w:t xml:space="preserve"> oder </w:t>
      </w:r>
      <w:proofErr w:type="spellStart"/>
      <w:r w:rsidR="006F0DEF" w:rsidRPr="00C930A4">
        <w:rPr>
          <w:rFonts w:ascii="Arial" w:hAnsi="Arial" w:cs="Arial"/>
          <w:color w:val="222222"/>
          <w:sz w:val="22"/>
          <w:szCs w:val="22"/>
          <w:lang w:eastAsia="de-AT"/>
        </w:rPr>
        <w:t>PatientInnen</w:t>
      </w:r>
      <w:proofErr w:type="spellEnd"/>
      <w:r w:rsidR="006F0DEF" w:rsidRPr="00C930A4">
        <w:rPr>
          <w:rFonts w:ascii="Arial" w:hAnsi="Arial" w:cs="Arial"/>
          <w:color w:val="222222"/>
          <w:sz w:val="22"/>
          <w:szCs w:val="22"/>
          <w:lang w:eastAsia="de-AT"/>
        </w:rPr>
        <w:t xml:space="preserve"> </w:t>
      </w:r>
      <w:r w:rsidRPr="00C930A4">
        <w:rPr>
          <w:rFonts w:ascii="Arial" w:hAnsi="Arial" w:cs="Arial"/>
          <w:color w:val="222222"/>
          <w:sz w:val="22"/>
          <w:szCs w:val="22"/>
          <w:lang w:eastAsia="de-AT"/>
        </w:rPr>
        <w:t xml:space="preserve">einen </w:t>
      </w:r>
      <w:r w:rsidR="006F0DEF" w:rsidRPr="00C930A4">
        <w:rPr>
          <w:rFonts w:ascii="Arial" w:hAnsi="Arial" w:cs="Arial"/>
          <w:color w:val="222222"/>
          <w:sz w:val="22"/>
          <w:szCs w:val="22"/>
          <w:lang w:eastAsia="de-AT"/>
        </w:rPr>
        <w:t xml:space="preserve">möglichst niederschwelligen Zugang zu professioneller Unterstützung </w:t>
      </w:r>
      <w:r w:rsidRPr="00C930A4">
        <w:rPr>
          <w:rFonts w:ascii="Arial" w:hAnsi="Arial" w:cs="Arial"/>
          <w:color w:val="222222"/>
          <w:sz w:val="22"/>
          <w:szCs w:val="22"/>
          <w:lang w:eastAsia="de-AT"/>
        </w:rPr>
        <w:t>vorfinden</w:t>
      </w:r>
      <w:r w:rsidR="006F0DEF" w:rsidRPr="00C930A4">
        <w:rPr>
          <w:rFonts w:ascii="Arial" w:hAnsi="Arial" w:cs="Arial"/>
          <w:color w:val="222222"/>
          <w:sz w:val="22"/>
          <w:szCs w:val="22"/>
          <w:lang w:eastAsia="de-AT"/>
        </w:rPr>
        <w:t xml:space="preserve">. </w:t>
      </w:r>
      <w:r w:rsidR="00236D44" w:rsidRPr="0071268F">
        <w:rPr>
          <w:rFonts w:ascii="Arial" w:hAnsi="Arial" w:cs="Arial"/>
          <w:color w:val="222222"/>
          <w:sz w:val="22"/>
          <w:szCs w:val="22"/>
          <w:shd w:val="clear" w:color="auto" w:fill="FFFFFF"/>
        </w:rPr>
        <w:t>Hofbauer</w:t>
      </w:r>
      <w:r w:rsidR="0071268F">
        <w:rPr>
          <w:rFonts w:ascii="Arial" w:hAnsi="Arial" w:cs="Arial"/>
          <w:color w:val="222222"/>
          <w:sz w:val="22"/>
          <w:szCs w:val="22"/>
          <w:shd w:val="clear" w:color="auto" w:fill="FFFFFF"/>
        </w:rPr>
        <w:t xml:space="preserve"> weiter</w:t>
      </w:r>
      <w:r w:rsidR="00236D44" w:rsidRPr="0071268F">
        <w:rPr>
          <w:rFonts w:ascii="Arial" w:hAnsi="Arial" w:cs="Arial"/>
          <w:color w:val="222222"/>
          <w:sz w:val="22"/>
          <w:szCs w:val="22"/>
          <w:shd w:val="clear" w:color="auto" w:fill="FFFFFF"/>
        </w:rPr>
        <w:t xml:space="preserve">: „Dabei geht es nicht nur um die bestmögliche Versorgung der Patienten und </w:t>
      </w:r>
      <w:r w:rsidR="00C16769">
        <w:rPr>
          <w:rFonts w:ascii="Arial" w:hAnsi="Arial" w:cs="Arial"/>
          <w:color w:val="222222"/>
          <w:sz w:val="22"/>
          <w:szCs w:val="22"/>
          <w:shd w:val="clear" w:color="auto" w:fill="FFFFFF"/>
        </w:rPr>
        <w:t xml:space="preserve">Patientinnen und </w:t>
      </w:r>
      <w:r w:rsidR="00236D44" w:rsidRPr="0071268F">
        <w:rPr>
          <w:rFonts w:ascii="Arial" w:hAnsi="Arial" w:cs="Arial"/>
          <w:color w:val="222222"/>
          <w:sz w:val="22"/>
          <w:szCs w:val="22"/>
          <w:shd w:val="clear" w:color="auto" w:fill="FFFFFF"/>
        </w:rPr>
        <w:t xml:space="preserve">die zielgerichtete und effiziente Umsetzung von nachgewiesenermaßen effektiven präventiven </w:t>
      </w:r>
      <w:r w:rsidR="00FB002A" w:rsidRPr="0071268F">
        <w:rPr>
          <w:rFonts w:ascii="Arial" w:hAnsi="Arial" w:cs="Arial"/>
          <w:color w:val="222222"/>
          <w:sz w:val="22"/>
          <w:szCs w:val="22"/>
          <w:shd w:val="clear" w:color="auto" w:fill="FFFFFF"/>
        </w:rPr>
        <w:t xml:space="preserve">und therapeutischen </w:t>
      </w:r>
      <w:r w:rsidR="00236D44" w:rsidRPr="0071268F">
        <w:rPr>
          <w:rFonts w:ascii="Arial" w:hAnsi="Arial" w:cs="Arial"/>
          <w:color w:val="222222"/>
          <w:sz w:val="22"/>
          <w:szCs w:val="22"/>
          <w:shd w:val="clear" w:color="auto" w:fill="FFFFFF"/>
        </w:rPr>
        <w:t>Maßnahmen</w:t>
      </w:r>
      <w:r w:rsidR="00FB002A" w:rsidRPr="0071268F">
        <w:rPr>
          <w:rFonts w:ascii="Arial" w:hAnsi="Arial" w:cs="Arial"/>
          <w:color w:val="222222"/>
          <w:sz w:val="22"/>
          <w:szCs w:val="22"/>
          <w:shd w:val="clear" w:color="auto" w:fill="FFFFFF"/>
        </w:rPr>
        <w:t xml:space="preserve"> durch die jeweils am besten qualifizierten Gesundheitsberufe</w:t>
      </w:r>
      <w:r w:rsidR="00236D44" w:rsidRPr="0071268F">
        <w:rPr>
          <w:rFonts w:ascii="Arial" w:hAnsi="Arial" w:cs="Arial"/>
          <w:color w:val="222222"/>
          <w:sz w:val="22"/>
          <w:szCs w:val="22"/>
          <w:shd w:val="clear" w:color="auto" w:fill="FFFFFF"/>
        </w:rPr>
        <w:t xml:space="preserve">, </w:t>
      </w:r>
      <w:r w:rsidR="00236D44" w:rsidRPr="0071268F">
        <w:rPr>
          <w:rFonts w:ascii="Arial" w:hAnsi="Arial" w:cs="Arial"/>
          <w:color w:val="222222"/>
          <w:sz w:val="22"/>
          <w:szCs w:val="22"/>
          <w:shd w:val="clear" w:color="auto" w:fill="FFFFFF"/>
        </w:rPr>
        <w:lastRenderedPageBreak/>
        <w:t xml:space="preserve">sondern auch um einen beträchtlichen kostendämpfenden Effekt, der im Gesetz </w:t>
      </w:r>
      <w:r w:rsidR="00695D96" w:rsidRPr="0071268F">
        <w:rPr>
          <w:rFonts w:ascii="Arial" w:hAnsi="Arial" w:cs="Arial"/>
          <w:color w:val="222222"/>
          <w:sz w:val="22"/>
          <w:szCs w:val="22"/>
          <w:shd w:val="clear" w:color="auto" w:fill="FFFFFF"/>
        </w:rPr>
        <w:t xml:space="preserve">ja auch </w:t>
      </w:r>
      <w:r w:rsidR="00236D44" w:rsidRPr="0071268F">
        <w:rPr>
          <w:rFonts w:ascii="Arial" w:hAnsi="Arial" w:cs="Arial"/>
          <w:color w:val="222222"/>
          <w:sz w:val="22"/>
          <w:szCs w:val="22"/>
          <w:shd w:val="clear" w:color="auto" w:fill="FFFFFF"/>
        </w:rPr>
        <w:t>gefordert wird.“</w:t>
      </w:r>
      <w:r w:rsidR="00236D44" w:rsidRPr="00C930A4">
        <w:rPr>
          <w:rFonts w:ascii="Arial" w:hAnsi="Arial" w:cs="Arial"/>
          <w:color w:val="222222"/>
          <w:sz w:val="22"/>
          <w:szCs w:val="22"/>
          <w:shd w:val="clear" w:color="auto" w:fill="FFFFFF"/>
        </w:rPr>
        <w:t xml:space="preserve"> </w:t>
      </w:r>
    </w:p>
    <w:p w:rsidR="009672F7" w:rsidRPr="00C930A4" w:rsidRDefault="00636DB6" w:rsidP="009672F7">
      <w:pPr>
        <w:spacing w:line="312" w:lineRule="auto"/>
        <w:rPr>
          <w:rFonts w:ascii="Arial" w:hAnsi="Arial" w:cs="Arial"/>
          <w:b/>
          <w:color w:val="222222"/>
          <w:sz w:val="22"/>
          <w:szCs w:val="22"/>
          <w:lang w:eastAsia="de-AT"/>
        </w:rPr>
      </w:pPr>
      <w:r w:rsidRPr="00C16769">
        <w:rPr>
          <w:rFonts w:ascii="Arial" w:hAnsi="Arial" w:cs="Arial"/>
          <w:b/>
          <w:color w:val="222222"/>
          <w:sz w:val="22"/>
          <w:szCs w:val="22"/>
          <w:lang w:eastAsia="de-AT"/>
        </w:rPr>
        <w:t>Holländische Untersuchung</w:t>
      </w:r>
      <w:r w:rsidR="001E73F4" w:rsidRPr="00C16769">
        <w:rPr>
          <w:rFonts w:ascii="Arial" w:hAnsi="Arial" w:cs="Arial"/>
          <w:b/>
          <w:color w:val="222222"/>
          <w:sz w:val="22"/>
          <w:szCs w:val="22"/>
          <w:lang w:eastAsia="de-AT"/>
        </w:rPr>
        <w:t xml:space="preserve">: </w:t>
      </w:r>
      <w:r w:rsidRPr="00C16769">
        <w:rPr>
          <w:rFonts w:ascii="Arial" w:hAnsi="Arial" w:cs="Arial"/>
          <w:b/>
          <w:color w:val="222222"/>
          <w:sz w:val="22"/>
          <w:szCs w:val="22"/>
          <w:lang w:eastAsia="de-AT"/>
        </w:rPr>
        <w:t>e</w:t>
      </w:r>
      <w:r w:rsidR="00460589" w:rsidRPr="00C16769">
        <w:rPr>
          <w:rFonts w:ascii="Arial" w:hAnsi="Arial" w:cs="Arial"/>
          <w:b/>
          <w:color w:val="222222"/>
          <w:sz w:val="22"/>
          <w:szCs w:val="22"/>
          <w:lang w:eastAsia="de-AT"/>
        </w:rPr>
        <w:t xml:space="preserve">normes Einsparungspotenzial durch </w:t>
      </w:r>
      <w:bookmarkStart w:id="0" w:name="_GoBack"/>
      <w:bookmarkEnd w:id="0"/>
      <w:proofErr w:type="spellStart"/>
      <w:r w:rsidR="00695D96" w:rsidRPr="00C16769">
        <w:rPr>
          <w:rFonts w:ascii="Arial" w:hAnsi="Arial" w:cs="Arial"/>
          <w:b/>
          <w:color w:val="222222"/>
          <w:sz w:val="22"/>
          <w:szCs w:val="22"/>
          <w:lang w:eastAsia="de-AT"/>
        </w:rPr>
        <w:t>DiätologInnen</w:t>
      </w:r>
      <w:proofErr w:type="spellEnd"/>
      <w:r w:rsidR="00695D96" w:rsidRPr="00C930A4">
        <w:rPr>
          <w:rFonts w:ascii="Arial" w:hAnsi="Arial" w:cs="Arial"/>
          <w:b/>
          <w:color w:val="222222"/>
          <w:sz w:val="22"/>
          <w:szCs w:val="22"/>
          <w:lang w:eastAsia="de-AT"/>
        </w:rPr>
        <w:t xml:space="preserve"> </w:t>
      </w:r>
    </w:p>
    <w:p w:rsidR="004C4DF6" w:rsidRPr="00C930A4" w:rsidRDefault="004C4DF6" w:rsidP="004C4DF6">
      <w:pPr>
        <w:spacing w:after="120" w:line="312"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In der gesamten industrialisierten Welt sind </w:t>
      </w:r>
      <w:proofErr w:type="spellStart"/>
      <w:r>
        <w:rPr>
          <w:rFonts w:ascii="Arial" w:hAnsi="Arial" w:cs="Arial"/>
          <w:color w:val="222222"/>
          <w:sz w:val="22"/>
          <w:szCs w:val="22"/>
          <w:shd w:val="clear" w:color="auto" w:fill="FFFFFF"/>
        </w:rPr>
        <w:t>ernährungs</w:t>
      </w:r>
      <w:proofErr w:type="spellEnd"/>
      <w:r>
        <w:rPr>
          <w:rFonts w:ascii="Arial" w:hAnsi="Arial" w:cs="Arial"/>
          <w:color w:val="222222"/>
          <w:sz w:val="22"/>
          <w:szCs w:val="22"/>
          <w:shd w:val="clear" w:color="auto" w:fill="FFFFFF"/>
        </w:rPr>
        <w:t xml:space="preserve">(mit)bedingte Erkrankungen wie </w:t>
      </w:r>
      <w:proofErr w:type="spellStart"/>
      <w:r>
        <w:rPr>
          <w:rFonts w:ascii="Arial" w:hAnsi="Arial" w:cs="Arial"/>
          <w:color w:val="222222"/>
          <w:sz w:val="22"/>
          <w:szCs w:val="22"/>
          <w:shd w:val="clear" w:color="auto" w:fill="FFFFFF"/>
        </w:rPr>
        <w:t>Adipositas</w:t>
      </w:r>
      <w:proofErr w:type="spellEnd"/>
      <w:r>
        <w:rPr>
          <w:rFonts w:ascii="Arial" w:hAnsi="Arial" w:cs="Arial"/>
          <w:color w:val="222222"/>
          <w:sz w:val="22"/>
          <w:szCs w:val="22"/>
          <w:shd w:val="clear" w:color="auto" w:fill="FFFFFF"/>
        </w:rPr>
        <w:t>, Diabetes, Bluthochdruck und Fettstoffwechselstörungen im Vormarsch. Diese „Zivilisationskrankheiten“ sind wiederum die bedeutendsten Wegbereiter für Herz-Kreislauf-Erkrankungen, die neben menschliche</w:t>
      </w:r>
      <w:r w:rsidR="003933D6">
        <w:rPr>
          <w:rFonts w:ascii="Arial" w:hAnsi="Arial" w:cs="Arial"/>
          <w:color w:val="222222"/>
          <w:sz w:val="22"/>
          <w:szCs w:val="22"/>
          <w:shd w:val="clear" w:color="auto" w:fill="FFFFFF"/>
        </w:rPr>
        <w:t>m</w:t>
      </w:r>
      <w:r>
        <w:rPr>
          <w:rFonts w:ascii="Arial" w:hAnsi="Arial" w:cs="Arial"/>
          <w:color w:val="222222"/>
          <w:sz w:val="22"/>
          <w:szCs w:val="22"/>
          <w:shd w:val="clear" w:color="auto" w:fill="FFFFFF"/>
        </w:rPr>
        <w:t xml:space="preserve"> Leid auch eine enorme Belastung für das Gesundheitssystem darstellen – kosten- und </w:t>
      </w:r>
      <w:proofErr w:type="spellStart"/>
      <w:r>
        <w:rPr>
          <w:rFonts w:ascii="Arial" w:hAnsi="Arial" w:cs="Arial"/>
          <w:color w:val="222222"/>
          <w:sz w:val="22"/>
          <w:szCs w:val="22"/>
          <w:shd w:val="clear" w:color="auto" w:fill="FFFFFF"/>
        </w:rPr>
        <w:t>resourcenseitig</w:t>
      </w:r>
      <w:proofErr w:type="spellEnd"/>
      <w:r>
        <w:rPr>
          <w:rFonts w:ascii="Arial" w:hAnsi="Arial" w:cs="Arial"/>
          <w:color w:val="222222"/>
          <w:sz w:val="22"/>
          <w:szCs w:val="22"/>
          <w:shd w:val="clear" w:color="auto" w:fill="FFFFFF"/>
        </w:rPr>
        <w:t xml:space="preserve">. </w:t>
      </w:r>
    </w:p>
    <w:p w:rsidR="00236D44" w:rsidRPr="00C930A4" w:rsidRDefault="00646C0B" w:rsidP="00C16769">
      <w:pPr>
        <w:spacing w:after="120" w:line="312" w:lineRule="auto"/>
        <w:rPr>
          <w:rFonts w:ascii="Arial" w:hAnsi="Arial" w:cs="Arial"/>
          <w:color w:val="222222"/>
          <w:sz w:val="22"/>
          <w:szCs w:val="22"/>
          <w:lang w:eastAsia="de-AT"/>
        </w:rPr>
      </w:pPr>
      <w:r w:rsidRPr="00C930A4">
        <w:rPr>
          <w:rFonts w:ascii="Arial" w:hAnsi="Arial" w:cs="Arial"/>
          <w:color w:val="222222"/>
          <w:sz w:val="22"/>
          <w:szCs w:val="22"/>
          <w:lang w:eastAsia="de-AT"/>
        </w:rPr>
        <w:t xml:space="preserve">Wie wichtig der Beitrag der </w:t>
      </w:r>
      <w:proofErr w:type="spellStart"/>
      <w:r w:rsidRPr="00C930A4">
        <w:rPr>
          <w:rFonts w:ascii="Arial" w:hAnsi="Arial" w:cs="Arial"/>
          <w:color w:val="222222"/>
          <w:sz w:val="22"/>
          <w:szCs w:val="22"/>
          <w:lang w:eastAsia="de-AT"/>
        </w:rPr>
        <w:t>DiätologInnen</w:t>
      </w:r>
      <w:proofErr w:type="spellEnd"/>
      <w:r w:rsidRPr="00C930A4">
        <w:rPr>
          <w:rFonts w:ascii="Arial" w:hAnsi="Arial" w:cs="Arial"/>
          <w:color w:val="222222"/>
          <w:sz w:val="22"/>
          <w:szCs w:val="22"/>
          <w:lang w:eastAsia="de-AT"/>
        </w:rPr>
        <w:t xml:space="preserve"> zur Prävention und Therapie von </w:t>
      </w:r>
      <w:proofErr w:type="spellStart"/>
      <w:r w:rsidRPr="00C930A4">
        <w:rPr>
          <w:rFonts w:ascii="Arial" w:hAnsi="Arial" w:cs="Arial"/>
          <w:color w:val="222222"/>
          <w:sz w:val="22"/>
          <w:szCs w:val="22"/>
          <w:lang w:eastAsia="de-AT"/>
        </w:rPr>
        <w:t>ernährungsmitbedingten</w:t>
      </w:r>
      <w:proofErr w:type="spellEnd"/>
      <w:r w:rsidRPr="00C930A4">
        <w:rPr>
          <w:rFonts w:ascii="Arial" w:hAnsi="Arial" w:cs="Arial"/>
          <w:color w:val="222222"/>
          <w:sz w:val="22"/>
          <w:szCs w:val="22"/>
          <w:lang w:eastAsia="de-AT"/>
        </w:rPr>
        <w:t xml:space="preserve"> Erkrankungen ist, wurde vielfach belegt. Nun liegt eine </w:t>
      </w:r>
      <w:r w:rsidR="00695D96" w:rsidRPr="00C930A4">
        <w:rPr>
          <w:rFonts w:ascii="Arial" w:hAnsi="Arial" w:cs="Arial"/>
          <w:color w:val="222222"/>
          <w:sz w:val="22"/>
          <w:szCs w:val="22"/>
          <w:lang w:eastAsia="de-AT"/>
        </w:rPr>
        <w:t>detaillierte Kosten-Nutzen-Analyse am Beispiel einer definierten Patientengruppe in den Niederlanden vor, die den</w:t>
      </w:r>
      <w:r w:rsidRPr="00C930A4">
        <w:rPr>
          <w:rFonts w:ascii="Arial" w:hAnsi="Arial" w:cs="Arial"/>
          <w:color w:val="222222"/>
          <w:sz w:val="22"/>
          <w:szCs w:val="22"/>
          <w:lang w:eastAsia="de-AT"/>
        </w:rPr>
        <w:t xml:space="preserve"> </w:t>
      </w:r>
      <w:r w:rsidR="00E762A0" w:rsidRPr="00C930A4">
        <w:rPr>
          <w:rFonts w:ascii="Arial" w:hAnsi="Arial" w:cs="Arial"/>
          <w:color w:val="222222"/>
          <w:sz w:val="22"/>
          <w:szCs w:val="22"/>
          <w:lang w:eastAsia="de-AT"/>
        </w:rPr>
        <w:t xml:space="preserve">individuellen und gesamtgesellschaftlichen </w:t>
      </w:r>
      <w:r w:rsidRPr="00C930A4">
        <w:rPr>
          <w:rFonts w:ascii="Arial" w:hAnsi="Arial" w:cs="Arial"/>
          <w:color w:val="222222"/>
          <w:sz w:val="22"/>
          <w:szCs w:val="22"/>
          <w:lang w:eastAsia="de-AT"/>
        </w:rPr>
        <w:t xml:space="preserve">Nutzen </w:t>
      </w:r>
      <w:r w:rsidR="00695D96" w:rsidRPr="00C930A4">
        <w:rPr>
          <w:rFonts w:ascii="Arial" w:hAnsi="Arial" w:cs="Arial"/>
          <w:color w:val="222222"/>
          <w:sz w:val="22"/>
          <w:szCs w:val="22"/>
          <w:lang w:eastAsia="de-AT"/>
        </w:rPr>
        <w:t>in Zahlen ausdrückt.</w:t>
      </w:r>
    </w:p>
    <w:p w:rsidR="00172913" w:rsidRDefault="00172913" w:rsidP="00C16769">
      <w:pPr>
        <w:spacing w:after="120" w:line="312" w:lineRule="auto"/>
        <w:rPr>
          <w:rFonts w:ascii="Arial" w:hAnsi="Arial" w:cs="Arial"/>
          <w:color w:val="222222"/>
          <w:sz w:val="22"/>
          <w:szCs w:val="22"/>
          <w:shd w:val="clear" w:color="auto" w:fill="FFFFFF"/>
        </w:rPr>
      </w:pPr>
      <w:r>
        <w:rPr>
          <w:rFonts w:ascii="Arial" w:hAnsi="Arial" w:cs="Arial"/>
          <w:color w:val="222222"/>
          <w:sz w:val="22"/>
          <w:szCs w:val="22"/>
          <w:shd w:val="clear" w:color="auto" w:fill="FFFFFF"/>
        </w:rPr>
        <w:t xml:space="preserve">Jeder Euro, der in die Beratung und Betreuung durch </w:t>
      </w:r>
      <w:proofErr w:type="spellStart"/>
      <w:r>
        <w:rPr>
          <w:rFonts w:ascii="Arial" w:hAnsi="Arial" w:cs="Arial"/>
          <w:color w:val="222222"/>
          <w:sz w:val="22"/>
          <w:szCs w:val="22"/>
          <w:shd w:val="clear" w:color="auto" w:fill="FFFFFF"/>
        </w:rPr>
        <w:t>DiätologInnen</w:t>
      </w:r>
      <w:proofErr w:type="spellEnd"/>
      <w:r>
        <w:rPr>
          <w:rFonts w:ascii="Arial" w:hAnsi="Arial" w:cs="Arial"/>
          <w:color w:val="222222"/>
          <w:sz w:val="22"/>
          <w:szCs w:val="22"/>
          <w:shd w:val="clear" w:color="auto" w:fill="FFFFFF"/>
        </w:rPr>
        <w:t xml:space="preserve"> investiert wird, erspart dem Gesundheitssystem vier Euro an krank</w:t>
      </w:r>
      <w:r w:rsidR="00660B76">
        <w:rPr>
          <w:rFonts w:ascii="Arial" w:hAnsi="Arial" w:cs="Arial"/>
          <w:color w:val="222222"/>
          <w:sz w:val="22"/>
          <w:szCs w:val="22"/>
          <w:shd w:val="clear" w:color="auto" w:fill="FFFFFF"/>
        </w:rPr>
        <w:t>h</w:t>
      </w:r>
      <w:r>
        <w:rPr>
          <w:rFonts w:ascii="Arial" w:hAnsi="Arial" w:cs="Arial"/>
          <w:color w:val="222222"/>
          <w:sz w:val="22"/>
          <w:szCs w:val="22"/>
          <w:shd w:val="clear" w:color="auto" w:fill="FFFFFF"/>
        </w:rPr>
        <w:t xml:space="preserve">eitsbedingten Folgekosten wie </w:t>
      </w:r>
      <w:r w:rsidR="00C16769">
        <w:rPr>
          <w:rFonts w:ascii="Arial" w:hAnsi="Arial" w:cs="Arial"/>
          <w:color w:val="222222"/>
          <w:sz w:val="22"/>
          <w:szCs w:val="22"/>
          <w:shd w:val="clear" w:color="auto" w:fill="FFFFFF"/>
        </w:rPr>
        <w:t xml:space="preserve">Ausgaben für </w:t>
      </w:r>
      <w:r>
        <w:rPr>
          <w:rFonts w:ascii="Arial" w:hAnsi="Arial" w:cs="Arial"/>
          <w:color w:val="222222"/>
          <w:sz w:val="22"/>
          <w:szCs w:val="22"/>
          <w:shd w:val="clear" w:color="auto" w:fill="FFFFFF"/>
        </w:rPr>
        <w:t>Medikament</w:t>
      </w:r>
      <w:r w:rsidR="00C16769">
        <w:rPr>
          <w:rFonts w:ascii="Arial" w:hAnsi="Arial" w:cs="Arial"/>
          <w:color w:val="222222"/>
          <w:sz w:val="22"/>
          <w:szCs w:val="22"/>
          <w:shd w:val="clear" w:color="auto" w:fill="FFFFFF"/>
        </w:rPr>
        <w:t xml:space="preserve">e </w:t>
      </w:r>
      <w:r>
        <w:rPr>
          <w:rFonts w:ascii="Arial" w:hAnsi="Arial" w:cs="Arial"/>
          <w:color w:val="222222"/>
          <w:sz w:val="22"/>
          <w:szCs w:val="22"/>
          <w:shd w:val="clear" w:color="auto" w:fill="FFFFFF"/>
        </w:rPr>
        <w:t xml:space="preserve">oder Spitalsaufenthalte, so eines der Ergebnisse der von der </w:t>
      </w:r>
      <w:proofErr w:type="spellStart"/>
      <w:r w:rsidRPr="00C930A4">
        <w:rPr>
          <w:rFonts w:ascii="Arial" w:hAnsi="Arial" w:cs="Arial"/>
          <w:color w:val="222222"/>
          <w:sz w:val="22"/>
          <w:szCs w:val="22"/>
          <w:lang w:eastAsia="de-AT"/>
        </w:rPr>
        <w:t>Dutch</w:t>
      </w:r>
      <w:proofErr w:type="spellEnd"/>
      <w:r w:rsidRPr="00C930A4">
        <w:rPr>
          <w:rFonts w:ascii="Arial" w:hAnsi="Arial" w:cs="Arial"/>
          <w:color w:val="222222"/>
          <w:sz w:val="22"/>
          <w:szCs w:val="22"/>
          <w:lang w:eastAsia="de-AT"/>
        </w:rPr>
        <w:t xml:space="preserve"> </w:t>
      </w:r>
      <w:proofErr w:type="spellStart"/>
      <w:r w:rsidRPr="00C930A4">
        <w:rPr>
          <w:rFonts w:ascii="Arial" w:hAnsi="Arial" w:cs="Arial"/>
          <w:color w:val="222222"/>
          <w:sz w:val="22"/>
          <w:szCs w:val="22"/>
          <w:lang w:eastAsia="de-AT"/>
        </w:rPr>
        <w:t>Association</w:t>
      </w:r>
      <w:proofErr w:type="spellEnd"/>
      <w:r w:rsidRPr="00C930A4">
        <w:rPr>
          <w:rFonts w:ascii="Arial" w:hAnsi="Arial" w:cs="Arial"/>
          <w:color w:val="222222"/>
          <w:sz w:val="22"/>
          <w:szCs w:val="22"/>
          <w:lang w:eastAsia="de-AT"/>
        </w:rPr>
        <w:t xml:space="preserve"> </w:t>
      </w:r>
      <w:proofErr w:type="spellStart"/>
      <w:r w:rsidRPr="00C930A4">
        <w:rPr>
          <w:rFonts w:ascii="Arial" w:hAnsi="Arial" w:cs="Arial"/>
          <w:color w:val="222222"/>
          <w:sz w:val="22"/>
          <w:szCs w:val="22"/>
          <w:lang w:eastAsia="de-AT"/>
        </w:rPr>
        <w:t>of</w:t>
      </w:r>
      <w:proofErr w:type="spellEnd"/>
      <w:r w:rsidRPr="00C930A4">
        <w:rPr>
          <w:rFonts w:ascii="Arial" w:hAnsi="Arial" w:cs="Arial"/>
          <w:color w:val="222222"/>
          <w:sz w:val="22"/>
          <w:szCs w:val="22"/>
          <w:lang w:eastAsia="de-AT"/>
        </w:rPr>
        <w:t xml:space="preserve"> </w:t>
      </w:r>
      <w:proofErr w:type="spellStart"/>
      <w:r w:rsidRPr="00374447">
        <w:rPr>
          <w:rFonts w:ascii="Arial" w:hAnsi="Arial" w:cs="Arial"/>
          <w:color w:val="222222"/>
          <w:sz w:val="22"/>
          <w:szCs w:val="22"/>
          <w:lang w:eastAsia="de-AT"/>
        </w:rPr>
        <w:t>Dietitians</w:t>
      </w:r>
      <w:proofErr w:type="spellEnd"/>
      <w:r>
        <w:rPr>
          <w:rFonts w:ascii="Arial" w:hAnsi="Arial" w:cs="Arial"/>
          <w:color w:val="222222"/>
          <w:sz w:val="22"/>
          <w:szCs w:val="22"/>
          <w:lang w:eastAsia="de-AT"/>
        </w:rPr>
        <w:t xml:space="preserve"> in Auftrag gegebenen und von </w:t>
      </w:r>
      <w:r w:rsidRPr="00C930A4">
        <w:rPr>
          <w:rFonts w:ascii="Arial" w:hAnsi="Arial" w:cs="Arial"/>
          <w:color w:val="222222"/>
          <w:sz w:val="22"/>
          <w:szCs w:val="22"/>
          <w:lang w:eastAsia="de-AT"/>
        </w:rPr>
        <w:t xml:space="preserve">SEO </w:t>
      </w:r>
      <w:proofErr w:type="spellStart"/>
      <w:r w:rsidRPr="00C930A4">
        <w:rPr>
          <w:rFonts w:ascii="Arial" w:hAnsi="Arial" w:cs="Arial"/>
          <w:color w:val="222222"/>
          <w:sz w:val="22"/>
          <w:szCs w:val="22"/>
          <w:lang w:eastAsia="de-AT"/>
        </w:rPr>
        <w:t>Economic</w:t>
      </w:r>
      <w:proofErr w:type="spellEnd"/>
      <w:r w:rsidRPr="00C930A4">
        <w:rPr>
          <w:rFonts w:ascii="Arial" w:hAnsi="Arial" w:cs="Arial"/>
          <w:color w:val="222222"/>
          <w:sz w:val="22"/>
          <w:szCs w:val="22"/>
          <w:lang w:eastAsia="de-AT"/>
        </w:rPr>
        <w:t xml:space="preserve"> Research </w:t>
      </w:r>
      <w:r>
        <w:rPr>
          <w:rFonts w:ascii="Arial" w:hAnsi="Arial" w:cs="Arial"/>
          <w:color w:val="222222"/>
          <w:sz w:val="22"/>
          <w:szCs w:val="22"/>
          <w:lang w:eastAsia="de-AT"/>
        </w:rPr>
        <w:t>durchgeführt</w:t>
      </w:r>
      <w:r w:rsidR="00412652">
        <w:rPr>
          <w:rFonts w:ascii="Arial" w:hAnsi="Arial" w:cs="Arial"/>
          <w:color w:val="222222"/>
          <w:sz w:val="22"/>
          <w:szCs w:val="22"/>
          <w:lang w:eastAsia="de-AT"/>
        </w:rPr>
        <w:t>en</w:t>
      </w:r>
      <w:r>
        <w:rPr>
          <w:rFonts w:ascii="Arial" w:hAnsi="Arial" w:cs="Arial"/>
          <w:color w:val="222222"/>
          <w:sz w:val="22"/>
          <w:szCs w:val="22"/>
          <w:lang w:eastAsia="de-AT"/>
        </w:rPr>
        <w:t xml:space="preserve"> Untersuchung</w:t>
      </w:r>
      <w:r w:rsidR="008E3DE7">
        <w:rPr>
          <w:rStyle w:val="Funotenzeichen"/>
          <w:rFonts w:ascii="Arial" w:hAnsi="Arial" w:cs="Arial"/>
          <w:color w:val="222222"/>
          <w:sz w:val="22"/>
          <w:szCs w:val="22"/>
          <w:lang w:eastAsia="de-AT"/>
        </w:rPr>
        <w:footnoteReference w:id="1"/>
      </w:r>
      <w:r>
        <w:rPr>
          <w:rFonts w:ascii="Arial" w:hAnsi="Arial" w:cs="Arial"/>
          <w:color w:val="222222"/>
          <w:sz w:val="22"/>
          <w:szCs w:val="22"/>
          <w:lang w:eastAsia="de-AT"/>
        </w:rPr>
        <w:t xml:space="preserve"> aus dem Jahr 2012.</w:t>
      </w:r>
      <w:r>
        <w:rPr>
          <w:rFonts w:ascii="Arial" w:hAnsi="Arial" w:cs="Arial"/>
          <w:color w:val="222222"/>
          <w:sz w:val="22"/>
          <w:szCs w:val="22"/>
          <w:shd w:val="clear" w:color="auto" w:fill="FFFFFF"/>
        </w:rPr>
        <w:t xml:space="preserve"> </w:t>
      </w:r>
    </w:p>
    <w:p w:rsidR="00E762A0" w:rsidRPr="00C930A4" w:rsidRDefault="00E762A0" w:rsidP="00C16769">
      <w:pPr>
        <w:spacing w:after="120" w:line="312" w:lineRule="auto"/>
        <w:rPr>
          <w:rFonts w:ascii="Arial" w:hAnsi="Arial" w:cs="Arial"/>
          <w:color w:val="222222"/>
          <w:sz w:val="22"/>
          <w:szCs w:val="22"/>
          <w:lang w:eastAsia="de-AT"/>
        </w:rPr>
      </w:pPr>
      <w:r w:rsidRPr="00374447">
        <w:rPr>
          <w:rFonts w:ascii="Arial" w:hAnsi="Arial" w:cs="Arial"/>
          <w:color w:val="222222"/>
          <w:sz w:val="22"/>
          <w:szCs w:val="22"/>
          <w:lang w:eastAsia="de-AT"/>
        </w:rPr>
        <w:t xml:space="preserve">Die Berechnungen erfolgten anhand der Ergebnisse wissenschaftlicher Studien zur Effektivität </w:t>
      </w:r>
      <w:r w:rsidR="00695D96" w:rsidRPr="00374447">
        <w:rPr>
          <w:rFonts w:ascii="Arial" w:hAnsi="Arial" w:cs="Arial"/>
          <w:color w:val="222222"/>
          <w:sz w:val="22"/>
          <w:szCs w:val="22"/>
          <w:lang w:eastAsia="de-AT"/>
        </w:rPr>
        <w:t xml:space="preserve">einer Beratung durch </w:t>
      </w:r>
      <w:proofErr w:type="spellStart"/>
      <w:r w:rsidR="00695D96" w:rsidRPr="00374447">
        <w:rPr>
          <w:rFonts w:ascii="Arial" w:hAnsi="Arial" w:cs="Arial"/>
          <w:color w:val="222222"/>
          <w:sz w:val="22"/>
          <w:szCs w:val="22"/>
          <w:lang w:eastAsia="de-AT"/>
        </w:rPr>
        <w:t>Diätolog</w:t>
      </w:r>
      <w:r w:rsidR="00636DB6" w:rsidRPr="00374447">
        <w:rPr>
          <w:rFonts w:ascii="Arial" w:hAnsi="Arial" w:cs="Arial"/>
          <w:color w:val="222222"/>
          <w:sz w:val="22"/>
          <w:szCs w:val="22"/>
          <w:lang w:eastAsia="de-AT"/>
        </w:rPr>
        <w:t>Inn</w:t>
      </w:r>
      <w:r w:rsidR="00695D96" w:rsidRPr="00374447">
        <w:rPr>
          <w:rFonts w:ascii="Arial" w:hAnsi="Arial" w:cs="Arial"/>
          <w:color w:val="222222"/>
          <w:sz w:val="22"/>
          <w:szCs w:val="22"/>
          <w:lang w:eastAsia="de-AT"/>
        </w:rPr>
        <w:t>en</w:t>
      </w:r>
      <w:proofErr w:type="spellEnd"/>
      <w:r w:rsidR="00695D96" w:rsidRPr="00374447">
        <w:rPr>
          <w:rFonts w:ascii="Arial" w:hAnsi="Arial" w:cs="Arial"/>
          <w:color w:val="222222"/>
          <w:sz w:val="22"/>
          <w:szCs w:val="22"/>
          <w:lang w:eastAsia="de-AT"/>
        </w:rPr>
        <w:t xml:space="preserve"> im Vergleich zur Bereitstellung von </w:t>
      </w:r>
      <w:r w:rsidR="00636DB6" w:rsidRPr="003933D6">
        <w:rPr>
          <w:rFonts w:ascii="Arial" w:hAnsi="Arial" w:cs="Arial"/>
          <w:color w:val="222222"/>
          <w:sz w:val="22"/>
          <w:szCs w:val="22"/>
          <w:lang w:eastAsia="de-AT"/>
        </w:rPr>
        <w:t>schriftliche</w:t>
      </w:r>
      <w:r w:rsidR="00374447" w:rsidRPr="003933D6">
        <w:rPr>
          <w:rFonts w:ascii="Arial" w:hAnsi="Arial" w:cs="Arial"/>
          <w:color w:val="222222"/>
          <w:sz w:val="22"/>
          <w:szCs w:val="22"/>
          <w:lang w:eastAsia="de-AT"/>
        </w:rPr>
        <w:t>m</w:t>
      </w:r>
      <w:r w:rsidR="00636DB6" w:rsidRPr="003933D6">
        <w:rPr>
          <w:rFonts w:ascii="Arial" w:hAnsi="Arial" w:cs="Arial"/>
          <w:color w:val="222222"/>
          <w:sz w:val="22"/>
          <w:szCs w:val="22"/>
          <w:lang w:eastAsia="de-AT"/>
        </w:rPr>
        <w:t xml:space="preserve"> </w:t>
      </w:r>
      <w:r w:rsidR="00695D96" w:rsidRPr="003933D6">
        <w:rPr>
          <w:rFonts w:ascii="Arial" w:hAnsi="Arial" w:cs="Arial"/>
          <w:color w:val="222222"/>
          <w:sz w:val="22"/>
          <w:szCs w:val="22"/>
          <w:lang w:eastAsia="de-AT"/>
        </w:rPr>
        <w:t>Informationsmaterial</w:t>
      </w:r>
      <w:r w:rsidR="003933D6">
        <w:rPr>
          <w:rFonts w:ascii="Arial" w:hAnsi="Arial" w:cs="Arial"/>
          <w:color w:val="222222"/>
          <w:sz w:val="22"/>
          <w:szCs w:val="22"/>
          <w:lang w:eastAsia="de-AT"/>
        </w:rPr>
        <w:t xml:space="preserve">. </w:t>
      </w:r>
      <w:r w:rsidR="008D775B">
        <w:rPr>
          <w:rFonts w:ascii="Arial" w:hAnsi="Arial" w:cs="Arial"/>
          <w:color w:val="222222"/>
          <w:sz w:val="22"/>
          <w:szCs w:val="22"/>
          <w:lang w:eastAsia="de-AT"/>
        </w:rPr>
        <w:t xml:space="preserve">Weitere Studien zeigen, dass eine </w:t>
      </w:r>
      <w:proofErr w:type="spellStart"/>
      <w:r w:rsidR="008D775B">
        <w:rPr>
          <w:rFonts w:ascii="Arial" w:hAnsi="Arial" w:cs="Arial"/>
          <w:color w:val="222222"/>
          <w:sz w:val="22"/>
          <w:szCs w:val="22"/>
          <w:lang w:eastAsia="de-AT"/>
        </w:rPr>
        <w:t>diätologische</w:t>
      </w:r>
      <w:proofErr w:type="spellEnd"/>
      <w:r w:rsidR="008D775B">
        <w:rPr>
          <w:rFonts w:ascii="Arial" w:hAnsi="Arial" w:cs="Arial"/>
          <w:color w:val="222222"/>
          <w:sz w:val="22"/>
          <w:szCs w:val="22"/>
          <w:lang w:eastAsia="de-AT"/>
        </w:rPr>
        <w:t xml:space="preserve"> Behandlung zu einer stärkeren Gewichtsreduktion führt, als eine dahingehende Beratung durch </w:t>
      </w:r>
      <w:proofErr w:type="spellStart"/>
      <w:r w:rsidR="008D775B">
        <w:rPr>
          <w:rFonts w:ascii="Arial" w:hAnsi="Arial" w:cs="Arial"/>
          <w:color w:val="222222"/>
          <w:sz w:val="22"/>
          <w:szCs w:val="22"/>
          <w:lang w:eastAsia="de-AT"/>
        </w:rPr>
        <w:t>AllgemeinmedizinerInnen</w:t>
      </w:r>
      <w:proofErr w:type="spellEnd"/>
      <w:r w:rsidR="008D775B">
        <w:rPr>
          <w:rFonts w:ascii="Arial" w:hAnsi="Arial" w:cs="Arial"/>
          <w:color w:val="222222"/>
          <w:sz w:val="22"/>
          <w:szCs w:val="22"/>
          <w:lang w:eastAsia="de-AT"/>
        </w:rPr>
        <w:t xml:space="preserve">. </w:t>
      </w:r>
      <w:r w:rsidR="003933D6">
        <w:rPr>
          <w:rFonts w:ascii="Arial" w:hAnsi="Arial" w:cs="Arial"/>
          <w:color w:val="222222"/>
          <w:sz w:val="22"/>
          <w:szCs w:val="22"/>
          <w:lang w:eastAsia="de-AT"/>
        </w:rPr>
        <w:t>Eingeschlossen waren</w:t>
      </w:r>
      <w:r w:rsidRPr="00374447">
        <w:rPr>
          <w:rFonts w:ascii="Arial" w:hAnsi="Arial" w:cs="Arial"/>
          <w:color w:val="222222"/>
          <w:sz w:val="22"/>
          <w:szCs w:val="22"/>
          <w:lang w:eastAsia="de-AT"/>
        </w:rPr>
        <w:t xml:space="preserve"> Personen mit einem Body-</w:t>
      </w:r>
      <w:proofErr w:type="spellStart"/>
      <w:r w:rsidRPr="00374447">
        <w:rPr>
          <w:rFonts w:ascii="Arial" w:hAnsi="Arial" w:cs="Arial"/>
          <w:color w:val="222222"/>
          <w:sz w:val="22"/>
          <w:szCs w:val="22"/>
          <w:lang w:eastAsia="de-AT"/>
        </w:rPr>
        <w:t>Mass</w:t>
      </w:r>
      <w:proofErr w:type="spellEnd"/>
      <w:r w:rsidRPr="00C930A4">
        <w:rPr>
          <w:rFonts w:ascii="Arial" w:hAnsi="Arial" w:cs="Arial"/>
          <w:color w:val="222222"/>
          <w:sz w:val="22"/>
          <w:szCs w:val="22"/>
          <w:lang w:eastAsia="de-AT"/>
        </w:rPr>
        <w:t>-Index von mehr als 25kg/m2 und zusätzlichen Risikofaktoren wie Diabetes und Bluthochdruck und/oder erhöhte Blutfettwerte.</w:t>
      </w:r>
      <w:r w:rsidR="00695D96" w:rsidRPr="00C930A4">
        <w:rPr>
          <w:rFonts w:ascii="Arial" w:hAnsi="Arial" w:cs="Arial"/>
          <w:color w:val="222222"/>
          <w:sz w:val="22"/>
          <w:szCs w:val="22"/>
          <w:lang w:eastAsia="de-AT"/>
        </w:rPr>
        <w:t xml:space="preserve"> </w:t>
      </w:r>
      <w:r w:rsidR="008452D9" w:rsidRPr="00C930A4">
        <w:rPr>
          <w:rFonts w:ascii="Arial" w:hAnsi="Arial" w:cs="Arial"/>
          <w:color w:val="222222"/>
          <w:sz w:val="22"/>
          <w:szCs w:val="22"/>
          <w:lang w:eastAsia="de-AT"/>
        </w:rPr>
        <w:t xml:space="preserve">Die Berechnungen wurden auf die Niederlande und einen Zeitraum von </w:t>
      </w:r>
      <w:r w:rsidRPr="00C930A4">
        <w:rPr>
          <w:rFonts w:ascii="Arial" w:hAnsi="Arial" w:cs="Arial"/>
          <w:color w:val="222222"/>
          <w:sz w:val="22"/>
          <w:szCs w:val="22"/>
          <w:lang w:eastAsia="de-AT"/>
        </w:rPr>
        <w:t>fünf Jahren</w:t>
      </w:r>
      <w:r w:rsidR="008452D9" w:rsidRPr="00C930A4">
        <w:rPr>
          <w:rFonts w:ascii="Arial" w:hAnsi="Arial" w:cs="Arial"/>
          <w:color w:val="222222"/>
          <w:sz w:val="22"/>
          <w:szCs w:val="22"/>
          <w:lang w:eastAsia="de-AT"/>
        </w:rPr>
        <w:t xml:space="preserve"> umgesetzt. </w:t>
      </w:r>
    </w:p>
    <w:p w:rsidR="00235633" w:rsidRPr="00C930A4" w:rsidRDefault="00636DB6" w:rsidP="003B1A51">
      <w:pPr>
        <w:spacing w:after="240" w:line="312" w:lineRule="auto"/>
        <w:rPr>
          <w:rFonts w:ascii="Arial" w:hAnsi="Arial" w:cs="Arial"/>
          <w:color w:val="222222"/>
          <w:sz w:val="22"/>
          <w:szCs w:val="22"/>
          <w:lang w:eastAsia="de-AT"/>
        </w:rPr>
      </w:pPr>
      <w:r>
        <w:rPr>
          <w:rFonts w:ascii="Arial" w:hAnsi="Arial" w:cs="Arial"/>
          <w:color w:val="222222"/>
          <w:sz w:val="22"/>
          <w:szCs w:val="22"/>
          <w:lang w:eastAsia="de-AT"/>
        </w:rPr>
        <w:t xml:space="preserve">Das Ergebnis zeigte, dass </w:t>
      </w:r>
      <w:r w:rsidR="008452D9" w:rsidRPr="00C930A4">
        <w:rPr>
          <w:rFonts w:ascii="Arial" w:hAnsi="Arial" w:cs="Arial"/>
          <w:color w:val="222222"/>
          <w:sz w:val="22"/>
          <w:szCs w:val="22"/>
          <w:lang w:eastAsia="de-AT"/>
        </w:rPr>
        <w:t xml:space="preserve">die Betroffenen </w:t>
      </w:r>
      <w:r>
        <w:rPr>
          <w:rFonts w:ascii="Arial" w:hAnsi="Arial" w:cs="Arial"/>
          <w:color w:val="222222"/>
          <w:sz w:val="22"/>
          <w:szCs w:val="22"/>
          <w:lang w:eastAsia="de-AT"/>
        </w:rPr>
        <w:t xml:space="preserve">gleich </w:t>
      </w:r>
      <w:r w:rsidR="008452D9" w:rsidRPr="00C930A4">
        <w:rPr>
          <w:rFonts w:ascii="Arial" w:hAnsi="Arial" w:cs="Arial"/>
          <w:color w:val="222222"/>
          <w:sz w:val="22"/>
          <w:szCs w:val="22"/>
          <w:lang w:eastAsia="de-AT"/>
        </w:rPr>
        <w:t>mehrfach</w:t>
      </w:r>
      <w:r>
        <w:rPr>
          <w:rFonts w:ascii="Arial" w:hAnsi="Arial" w:cs="Arial"/>
          <w:color w:val="222222"/>
          <w:sz w:val="22"/>
          <w:szCs w:val="22"/>
          <w:lang w:eastAsia="de-AT"/>
        </w:rPr>
        <w:t xml:space="preserve"> profitierten</w:t>
      </w:r>
      <w:r w:rsidR="008452D9" w:rsidRPr="00C930A4">
        <w:rPr>
          <w:rFonts w:ascii="Arial" w:hAnsi="Arial" w:cs="Arial"/>
          <w:color w:val="222222"/>
          <w:sz w:val="22"/>
          <w:szCs w:val="22"/>
          <w:lang w:eastAsia="de-AT"/>
        </w:rPr>
        <w:t xml:space="preserve">. </w:t>
      </w:r>
      <w:r w:rsidR="00695D96" w:rsidRPr="00C930A4">
        <w:rPr>
          <w:rFonts w:ascii="Arial" w:hAnsi="Arial" w:cs="Arial"/>
          <w:color w:val="222222"/>
          <w:sz w:val="22"/>
          <w:szCs w:val="22"/>
          <w:lang w:eastAsia="de-AT"/>
        </w:rPr>
        <w:t xml:space="preserve">Zum einen körperlich: Mit professioneller Beratung durch </w:t>
      </w:r>
      <w:proofErr w:type="spellStart"/>
      <w:r w:rsidR="00695D96" w:rsidRPr="00C930A4">
        <w:rPr>
          <w:rFonts w:ascii="Arial" w:hAnsi="Arial" w:cs="Arial"/>
          <w:color w:val="222222"/>
          <w:sz w:val="22"/>
          <w:szCs w:val="22"/>
          <w:lang w:eastAsia="de-AT"/>
        </w:rPr>
        <w:t>Diätolog</w:t>
      </w:r>
      <w:r w:rsidR="0071268F">
        <w:rPr>
          <w:rFonts w:ascii="Arial" w:hAnsi="Arial" w:cs="Arial"/>
          <w:color w:val="222222"/>
          <w:sz w:val="22"/>
          <w:szCs w:val="22"/>
          <w:lang w:eastAsia="de-AT"/>
        </w:rPr>
        <w:t>Inn</w:t>
      </w:r>
      <w:r w:rsidR="00695D96" w:rsidRPr="00C930A4">
        <w:rPr>
          <w:rFonts w:ascii="Arial" w:hAnsi="Arial" w:cs="Arial"/>
          <w:color w:val="222222"/>
          <w:sz w:val="22"/>
          <w:szCs w:val="22"/>
          <w:lang w:eastAsia="de-AT"/>
        </w:rPr>
        <w:t>en</w:t>
      </w:r>
      <w:proofErr w:type="spellEnd"/>
      <w:r w:rsidR="00695D96" w:rsidRPr="00C930A4">
        <w:rPr>
          <w:rFonts w:ascii="Arial" w:hAnsi="Arial" w:cs="Arial"/>
          <w:color w:val="222222"/>
          <w:sz w:val="22"/>
          <w:szCs w:val="22"/>
          <w:lang w:eastAsia="de-AT"/>
        </w:rPr>
        <w:t xml:space="preserve"> nehmen die </w:t>
      </w:r>
      <w:proofErr w:type="spellStart"/>
      <w:r w:rsidR="00695D96" w:rsidRPr="00C930A4">
        <w:rPr>
          <w:rFonts w:ascii="Arial" w:hAnsi="Arial" w:cs="Arial"/>
          <w:color w:val="222222"/>
          <w:sz w:val="22"/>
          <w:szCs w:val="22"/>
          <w:lang w:eastAsia="de-AT"/>
        </w:rPr>
        <w:t>Patient</w:t>
      </w:r>
      <w:r w:rsidR="0071268F">
        <w:rPr>
          <w:rFonts w:ascii="Arial" w:hAnsi="Arial" w:cs="Arial"/>
          <w:color w:val="222222"/>
          <w:sz w:val="22"/>
          <w:szCs w:val="22"/>
          <w:lang w:eastAsia="de-AT"/>
        </w:rPr>
        <w:t>Inn</w:t>
      </w:r>
      <w:r w:rsidR="00695D96" w:rsidRPr="00C930A4">
        <w:rPr>
          <w:rFonts w:ascii="Arial" w:hAnsi="Arial" w:cs="Arial"/>
          <w:color w:val="222222"/>
          <w:sz w:val="22"/>
          <w:szCs w:val="22"/>
          <w:lang w:eastAsia="de-AT"/>
        </w:rPr>
        <w:t>en</w:t>
      </w:r>
      <w:proofErr w:type="spellEnd"/>
      <w:r w:rsidR="00695D96" w:rsidRPr="00C930A4">
        <w:rPr>
          <w:rFonts w:ascii="Arial" w:hAnsi="Arial" w:cs="Arial"/>
          <w:color w:val="222222"/>
          <w:sz w:val="22"/>
          <w:szCs w:val="22"/>
          <w:lang w:eastAsia="de-AT"/>
        </w:rPr>
        <w:t xml:space="preserve"> mehr </w:t>
      </w:r>
      <w:r w:rsidR="0071268F">
        <w:rPr>
          <w:rFonts w:ascii="Arial" w:hAnsi="Arial" w:cs="Arial"/>
          <w:color w:val="222222"/>
          <w:sz w:val="22"/>
          <w:szCs w:val="22"/>
          <w:lang w:eastAsia="de-AT"/>
        </w:rPr>
        <w:t xml:space="preserve">Gewicht </w:t>
      </w:r>
      <w:r w:rsidR="00695D96" w:rsidRPr="00C930A4">
        <w:rPr>
          <w:rFonts w:ascii="Arial" w:hAnsi="Arial" w:cs="Arial"/>
          <w:color w:val="222222"/>
          <w:sz w:val="22"/>
          <w:szCs w:val="22"/>
          <w:lang w:eastAsia="de-AT"/>
        </w:rPr>
        <w:t xml:space="preserve">ab, </w:t>
      </w:r>
      <w:r w:rsidR="0071268F">
        <w:rPr>
          <w:rFonts w:ascii="Arial" w:hAnsi="Arial" w:cs="Arial"/>
          <w:color w:val="222222"/>
          <w:sz w:val="22"/>
          <w:szCs w:val="22"/>
          <w:lang w:eastAsia="de-AT"/>
        </w:rPr>
        <w:t xml:space="preserve">was wiederum zu </w:t>
      </w:r>
      <w:r w:rsidR="008452D9" w:rsidRPr="00C930A4">
        <w:rPr>
          <w:rFonts w:ascii="Arial" w:hAnsi="Arial" w:cs="Arial"/>
          <w:color w:val="222222"/>
          <w:sz w:val="22"/>
          <w:szCs w:val="22"/>
          <w:lang w:eastAsia="de-AT"/>
        </w:rPr>
        <w:t>niedrigeren Blutdruck- und Blutfettwerten</w:t>
      </w:r>
      <w:r w:rsidR="00695D96" w:rsidRPr="00C930A4">
        <w:rPr>
          <w:rFonts w:ascii="Arial" w:hAnsi="Arial" w:cs="Arial"/>
          <w:color w:val="222222"/>
          <w:sz w:val="22"/>
          <w:szCs w:val="22"/>
          <w:lang w:eastAsia="de-AT"/>
        </w:rPr>
        <w:t xml:space="preserve"> </w:t>
      </w:r>
      <w:r w:rsidR="003933D6">
        <w:rPr>
          <w:rFonts w:ascii="Arial" w:hAnsi="Arial" w:cs="Arial"/>
          <w:color w:val="222222"/>
          <w:sz w:val="22"/>
          <w:szCs w:val="22"/>
          <w:lang w:eastAsia="de-AT"/>
        </w:rPr>
        <w:t xml:space="preserve">und dadurch zu einer </w:t>
      </w:r>
      <w:r w:rsidR="00235633" w:rsidRPr="00C930A4">
        <w:rPr>
          <w:rFonts w:ascii="Arial" w:hAnsi="Arial" w:cs="Arial"/>
          <w:color w:val="222222"/>
          <w:sz w:val="22"/>
          <w:szCs w:val="22"/>
          <w:lang w:eastAsia="de-AT"/>
        </w:rPr>
        <w:t>steig</w:t>
      </w:r>
      <w:r w:rsidR="003933D6">
        <w:rPr>
          <w:rFonts w:ascii="Arial" w:hAnsi="Arial" w:cs="Arial"/>
          <w:color w:val="222222"/>
          <w:sz w:val="22"/>
          <w:szCs w:val="22"/>
          <w:lang w:eastAsia="de-AT"/>
        </w:rPr>
        <w:t>enden</w:t>
      </w:r>
      <w:r w:rsidR="00235633" w:rsidRPr="00C930A4">
        <w:rPr>
          <w:rFonts w:ascii="Arial" w:hAnsi="Arial" w:cs="Arial"/>
          <w:color w:val="222222"/>
          <w:sz w:val="22"/>
          <w:szCs w:val="22"/>
          <w:lang w:eastAsia="de-AT"/>
        </w:rPr>
        <w:t xml:space="preserve"> Lebenserwartung</w:t>
      </w:r>
      <w:r w:rsidR="003933D6">
        <w:rPr>
          <w:rFonts w:ascii="Arial" w:hAnsi="Arial" w:cs="Arial"/>
          <w:color w:val="222222"/>
          <w:sz w:val="22"/>
          <w:szCs w:val="22"/>
          <w:lang w:eastAsia="de-AT"/>
        </w:rPr>
        <w:t xml:space="preserve"> führt</w:t>
      </w:r>
      <w:r w:rsidR="00235633" w:rsidRPr="00C930A4">
        <w:rPr>
          <w:rFonts w:ascii="Arial" w:hAnsi="Arial" w:cs="Arial"/>
          <w:color w:val="222222"/>
          <w:sz w:val="22"/>
          <w:szCs w:val="22"/>
          <w:lang w:eastAsia="de-AT"/>
        </w:rPr>
        <w:t>.</w:t>
      </w:r>
      <w:r w:rsidR="008452D9" w:rsidRPr="00C930A4">
        <w:rPr>
          <w:rFonts w:ascii="Arial" w:hAnsi="Arial" w:cs="Arial"/>
          <w:color w:val="222222"/>
          <w:sz w:val="22"/>
          <w:szCs w:val="22"/>
          <w:lang w:eastAsia="de-AT"/>
        </w:rPr>
        <w:t xml:space="preserve"> </w:t>
      </w:r>
      <w:r w:rsidR="00695D96" w:rsidRPr="00C930A4">
        <w:rPr>
          <w:rFonts w:ascii="Arial" w:hAnsi="Arial" w:cs="Arial"/>
          <w:color w:val="222222"/>
          <w:sz w:val="22"/>
          <w:szCs w:val="22"/>
          <w:lang w:eastAsia="de-AT"/>
        </w:rPr>
        <w:t xml:space="preserve">Zum anderen psychisch: </w:t>
      </w:r>
      <w:r w:rsidR="008452D9" w:rsidRPr="00C930A4">
        <w:rPr>
          <w:rFonts w:ascii="Arial" w:hAnsi="Arial" w:cs="Arial"/>
          <w:color w:val="222222"/>
          <w:sz w:val="22"/>
          <w:szCs w:val="22"/>
          <w:lang w:eastAsia="de-AT"/>
        </w:rPr>
        <w:t>Das Wohlbefinden und die Lebensqualität steigen</w:t>
      </w:r>
      <w:r w:rsidR="00695D96" w:rsidRPr="00C930A4">
        <w:rPr>
          <w:rFonts w:ascii="Arial" w:hAnsi="Arial" w:cs="Arial"/>
          <w:color w:val="222222"/>
          <w:sz w:val="22"/>
          <w:szCs w:val="22"/>
          <w:lang w:eastAsia="de-AT"/>
        </w:rPr>
        <w:t xml:space="preserve">, was nicht nur dem Einzelnen, sondern auch </w:t>
      </w:r>
      <w:r w:rsidR="003933D6">
        <w:rPr>
          <w:rFonts w:ascii="Arial" w:hAnsi="Arial" w:cs="Arial"/>
          <w:color w:val="222222"/>
          <w:sz w:val="22"/>
          <w:szCs w:val="22"/>
          <w:lang w:eastAsia="de-AT"/>
        </w:rPr>
        <w:t xml:space="preserve">dem Umfeld </w:t>
      </w:r>
      <w:proofErr w:type="spellStart"/>
      <w:r w:rsidR="00695D96" w:rsidRPr="00C930A4">
        <w:rPr>
          <w:rFonts w:ascii="Arial" w:hAnsi="Arial" w:cs="Arial"/>
          <w:color w:val="222222"/>
          <w:sz w:val="22"/>
          <w:szCs w:val="22"/>
          <w:lang w:eastAsia="de-AT"/>
        </w:rPr>
        <w:t>zugute kommt</w:t>
      </w:r>
      <w:proofErr w:type="spellEnd"/>
      <w:r w:rsidR="008452D9" w:rsidRPr="00C930A4">
        <w:rPr>
          <w:rFonts w:ascii="Arial" w:hAnsi="Arial" w:cs="Arial"/>
          <w:color w:val="222222"/>
          <w:sz w:val="22"/>
          <w:szCs w:val="22"/>
          <w:lang w:eastAsia="de-AT"/>
        </w:rPr>
        <w:t>.</w:t>
      </w:r>
      <w:r w:rsidR="00235633" w:rsidRPr="00C930A4">
        <w:rPr>
          <w:rFonts w:ascii="Arial" w:hAnsi="Arial" w:cs="Arial"/>
          <w:color w:val="222222"/>
          <w:sz w:val="22"/>
          <w:szCs w:val="22"/>
          <w:lang w:eastAsia="de-AT"/>
        </w:rPr>
        <w:t xml:space="preserve"> </w:t>
      </w:r>
    </w:p>
    <w:p w:rsidR="00DC7A36" w:rsidRDefault="00DC7A36">
      <w:pPr>
        <w:rPr>
          <w:rFonts w:ascii="Arial" w:hAnsi="Arial" w:cs="Arial"/>
          <w:b/>
          <w:color w:val="222222"/>
          <w:sz w:val="22"/>
          <w:szCs w:val="22"/>
          <w:lang w:eastAsia="de-AT"/>
        </w:rPr>
      </w:pPr>
      <w:r>
        <w:rPr>
          <w:rFonts w:ascii="Arial" w:hAnsi="Arial" w:cs="Arial"/>
          <w:b/>
          <w:color w:val="222222"/>
          <w:sz w:val="22"/>
          <w:szCs w:val="22"/>
          <w:lang w:eastAsia="de-AT"/>
        </w:rPr>
        <w:br w:type="page"/>
      </w:r>
    </w:p>
    <w:p w:rsidR="002D7F89" w:rsidRPr="00C16769" w:rsidRDefault="00660B76" w:rsidP="00C16769">
      <w:pPr>
        <w:spacing w:line="312" w:lineRule="auto"/>
        <w:rPr>
          <w:rFonts w:ascii="Arial" w:hAnsi="Arial" w:cs="Arial"/>
          <w:b/>
          <w:color w:val="222222"/>
          <w:sz w:val="22"/>
          <w:szCs w:val="22"/>
          <w:lang w:eastAsia="de-AT"/>
        </w:rPr>
      </w:pPr>
      <w:r w:rsidRPr="00C16769">
        <w:rPr>
          <w:rFonts w:ascii="Arial" w:hAnsi="Arial" w:cs="Arial"/>
          <w:b/>
          <w:color w:val="222222"/>
          <w:sz w:val="22"/>
          <w:szCs w:val="22"/>
          <w:lang w:eastAsia="de-AT"/>
        </w:rPr>
        <w:lastRenderedPageBreak/>
        <w:t xml:space="preserve">Höhere </w:t>
      </w:r>
      <w:r w:rsidR="002D7F89" w:rsidRPr="00C16769">
        <w:rPr>
          <w:rFonts w:ascii="Arial" w:hAnsi="Arial" w:cs="Arial"/>
          <w:b/>
          <w:color w:val="222222"/>
          <w:sz w:val="22"/>
          <w:szCs w:val="22"/>
          <w:lang w:eastAsia="de-AT"/>
        </w:rPr>
        <w:t xml:space="preserve">Lebensqualität – </w:t>
      </w:r>
      <w:r w:rsidRPr="00C16769">
        <w:rPr>
          <w:rFonts w:ascii="Arial" w:hAnsi="Arial" w:cs="Arial"/>
          <w:b/>
          <w:color w:val="222222"/>
          <w:sz w:val="22"/>
          <w:szCs w:val="22"/>
          <w:lang w:eastAsia="de-AT"/>
        </w:rPr>
        <w:t xml:space="preserve">mehr </w:t>
      </w:r>
      <w:r w:rsidR="002D7F89" w:rsidRPr="00C16769">
        <w:rPr>
          <w:rFonts w:ascii="Arial" w:hAnsi="Arial" w:cs="Arial"/>
          <w:b/>
          <w:color w:val="222222"/>
          <w:sz w:val="22"/>
          <w:szCs w:val="22"/>
          <w:lang w:eastAsia="de-AT"/>
        </w:rPr>
        <w:t>Produktivität im Arbeitsleben</w:t>
      </w:r>
    </w:p>
    <w:p w:rsidR="00660B76" w:rsidRDefault="00235633" w:rsidP="00235633">
      <w:pPr>
        <w:spacing w:after="240" w:line="312" w:lineRule="auto"/>
        <w:rPr>
          <w:rFonts w:ascii="Arial" w:hAnsi="Arial" w:cs="Arial"/>
          <w:color w:val="222222"/>
          <w:sz w:val="22"/>
          <w:szCs w:val="22"/>
          <w:lang w:eastAsia="de-AT"/>
        </w:rPr>
      </w:pPr>
      <w:r w:rsidRPr="00C930A4">
        <w:rPr>
          <w:rFonts w:ascii="Arial" w:hAnsi="Arial" w:cs="Arial"/>
          <w:color w:val="222222"/>
          <w:sz w:val="22"/>
          <w:szCs w:val="22"/>
          <w:lang w:eastAsia="de-AT"/>
        </w:rPr>
        <w:t xml:space="preserve">Eine bessere Gesundheit der Menschen bringt letztlich auch volkswirtschaftliche Vorteile mit sich, etwa einen Rückgang bei den Krankenständen und einen Anstieg der Leistungsfähigkeit bzw. Produktivität. Auch diese Vorteile einer professionellen Beratung durch </w:t>
      </w:r>
      <w:proofErr w:type="spellStart"/>
      <w:r w:rsidRPr="00C930A4">
        <w:rPr>
          <w:rFonts w:ascii="Arial" w:hAnsi="Arial" w:cs="Arial"/>
          <w:color w:val="222222"/>
          <w:sz w:val="22"/>
          <w:szCs w:val="22"/>
          <w:lang w:eastAsia="de-AT"/>
        </w:rPr>
        <w:t>DiätologInnen</w:t>
      </w:r>
      <w:proofErr w:type="spellEnd"/>
      <w:r w:rsidRPr="00C930A4">
        <w:rPr>
          <w:rFonts w:ascii="Arial" w:hAnsi="Arial" w:cs="Arial"/>
          <w:color w:val="222222"/>
          <w:sz w:val="22"/>
          <w:szCs w:val="22"/>
          <w:lang w:eastAsia="de-AT"/>
        </w:rPr>
        <w:t xml:space="preserve"> lassen sich in Zahlen fassen. </w:t>
      </w:r>
      <w:r w:rsidR="008424DF" w:rsidRPr="00C930A4">
        <w:rPr>
          <w:rFonts w:ascii="Arial" w:hAnsi="Arial" w:cs="Arial"/>
          <w:color w:val="222222"/>
          <w:sz w:val="22"/>
          <w:szCs w:val="22"/>
          <w:lang w:eastAsia="de-AT"/>
        </w:rPr>
        <w:t xml:space="preserve">Für das Beispiel aus den Niederlanden hat sich ergeben: Die </w:t>
      </w:r>
      <w:proofErr w:type="spellStart"/>
      <w:r w:rsidR="008424DF" w:rsidRPr="00C930A4">
        <w:rPr>
          <w:rFonts w:ascii="Arial" w:hAnsi="Arial" w:cs="Arial"/>
          <w:color w:val="222222"/>
          <w:sz w:val="22"/>
          <w:szCs w:val="22"/>
          <w:lang w:eastAsia="de-AT"/>
        </w:rPr>
        <w:t>diätologische</w:t>
      </w:r>
      <w:proofErr w:type="spellEnd"/>
      <w:r w:rsidR="008424DF" w:rsidRPr="00C930A4">
        <w:rPr>
          <w:rFonts w:ascii="Arial" w:hAnsi="Arial" w:cs="Arial"/>
          <w:color w:val="222222"/>
          <w:sz w:val="22"/>
          <w:szCs w:val="22"/>
          <w:lang w:eastAsia="de-AT"/>
        </w:rPr>
        <w:t xml:space="preserve"> Behandlung von übergewichtigen Personen (BMI&gt;25) mit zusätzlichen Risikofaktoren wie Diabetes, Bluthochdruck und/oder Blutfettwerte bringt innerhalb von fünf Jahren eine Einsparung zwischen 0,4 und 1,9 Milliarden Euro.</w:t>
      </w:r>
      <w:r w:rsidR="00636DB6">
        <w:rPr>
          <w:rFonts w:ascii="Arial" w:hAnsi="Arial" w:cs="Arial"/>
          <w:color w:val="222222"/>
          <w:sz w:val="22"/>
          <w:szCs w:val="22"/>
          <w:lang w:eastAsia="de-AT"/>
        </w:rPr>
        <w:t xml:space="preserve"> </w:t>
      </w:r>
      <w:r w:rsidR="00660B76">
        <w:rPr>
          <w:rFonts w:ascii="Arial" w:hAnsi="Arial" w:cs="Arial"/>
          <w:color w:val="222222"/>
          <w:sz w:val="22"/>
          <w:szCs w:val="22"/>
          <w:lang w:eastAsia="de-AT"/>
        </w:rPr>
        <w:t xml:space="preserve">Anders gesagt: </w:t>
      </w:r>
      <w:r w:rsidR="00660B76" w:rsidRPr="00C930A4">
        <w:rPr>
          <w:rFonts w:ascii="Arial" w:hAnsi="Arial" w:cs="Arial"/>
          <w:color w:val="222222"/>
          <w:sz w:val="22"/>
          <w:szCs w:val="22"/>
          <w:lang w:eastAsia="de-AT"/>
        </w:rPr>
        <w:t xml:space="preserve">Für jeden Euro, der </w:t>
      </w:r>
      <w:r w:rsidR="00660B76">
        <w:rPr>
          <w:rFonts w:ascii="Arial" w:hAnsi="Arial" w:cs="Arial"/>
          <w:color w:val="222222"/>
          <w:sz w:val="22"/>
          <w:szCs w:val="22"/>
          <w:lang w:eastAsia="de-AT"/>
        </w:rPr>
        <w:t xml:space="preserve">in einem Zeitraum von fünf Jahren </w:t>
      </w:r>
      <w:r w:rsidR="00660B76" w:rsidRPr="00C930A4">
        <w:rPr>
          <w:rFonts w:ascii="Arial" w:hAnsi="Arial" w:cs="Arial"/>
          <w:color w:val="222222"/>
          <w:sz w:val="22"/>
          <w:szCs w:val="22"/>
          <w:lang w:eastAsia="de-AT"/>
        </w:rPr>
        <w:t xml:space="preserve">in die Beratung durch </w:t>
      </w:r>
      <w:proofErr w:type="spellStart"/>
      <w:r w:rsidR="00660B76" w:rsidRPr="00C930A4">
        <w:rPr>
          <w:rFonts w:ascii="Arial" w:hAnsi="Arial" w:cs="Arial"/>
          <w:color w:val="222222"/>
          <w:sz w:val="22"/>
          <w:szCs w:val="22"/>
          <w:lang w:eastAsia="de-AT"/>
        </w:rPr>
        <w:t>Diätolog</w:t>
      </w:r>
      <w:r w:rsidR="00660B76">
        <w:rPr>
          <w:rFonts w:ascii="Arial" w:hAnsi="Arial" w:cs="Arial"/>
          <w:color w:val="222222"/>
          <w:sz w:val="22"/>
          <w:szCs w:val="22"/>
          <w:lang w:eastAsia="de-AT"/>
        </w:rPr>
        <w:t>Inn</w:t>
      </w:r>
      <w:r w:rsidR="00660B76" w:rsidRPr="00C930A4">
        <w:rPr>
          <w:rFonts w:ascii="Arial" w:hAnsi="Arial" w:cs="Arial"/>
          <w:color w:val="222222"/>
          <w:sz w:val="22"/>
          <w:szCs w:val="22"/>
          <w:lang w:eastAsia="de-AT"/>
        </w:rPr>
        <w:t>en</w:t>
      </w:r>
      <w:proofErr w:type="spellEnd"/>
      <w:r w:rsidR="00660B76" w:rsidRPr="00C930A4">
        <w:rPr>
          <w:rFonts w:ascii="Arial" w:hAnsi="Arial" w:cs="Arial"/>
          <w:color w:val="222222"/>
          <w:sz w:val="22"/>
          <w:szCs w:val="22"/>
          <w:lang w:eastAsia="de-AT"/>
        </w:rPr>
        <w:t xml:space="preserve"> investiert wird, </w:t>
      </w:r>
      <w:r w:rsidR="00660B76">
        <w:rPr>
          <w:rFonts w:ascii="Arial" w:hAnsi="Arial" w:cs="Arial"/>
          <w:color w:val="222222"/>
          <w:sz w:val="22"/>
          <w:szCs w:val="22"/>
          <w:lang w:eastAsia="de-AT"/>
        </w:rPr>
        <w:t>beläuft sich der gesamtgesellschaftliche wirtschaftliche Nutzen auf 14 bis 63 Euro.</w:t>
      </w:r>
    </w:p>
    <w:p w:rsidR="00660B76" w:rsidRPr="001E73F4" w:rsidRDefault="00235633" w:rsidP="00636DB6">
      <w:pPr>
        <w:spacing w:after="240" w:line="312" w:lineRule="auto"/>
        <w:rPr>
          <w:rFonts w:ascii="Arial" w:hAnsi="Arial" w:cs="Arial"/>
          <w:color w:val="222222"/>
          <w:sz w:val="22"/>
          <w:szCs w:val="22"/>
          <w:lang w:eastAsia="de-AT"/>
        </w:rPr>
      </w:pPr>
      <w:r w:rsidRPr="001E73F4">
        <w:rPr>
          <w:rFonts w:ascii="Arial" w:hAnsi="Arial" w:cs="Arial"/>
          <w:color w:val="222222"/>
          <w:sz w:val="22"/>
          <w:szCs w:val="22"/>
          <w:lang w:eastAsia="de-AT"/>
        </w:rPr>
        <w:t>Hofbauer</w:t>
      </w:r>
      <w:r w:rsidR="00660B76" w:rsidRPr="001E73F4">
        <w:rPr>
          <w:rFonts w:ascii="Arial" w:hAnsi="Arial" w:cs="Arial"/>
          <w:color w:val="222222"/>
          <w:sz w:val="22"/>
          <w:szCs w:val="22"/>
          <w:lang w:eastAsia="de-AT"/>
        </w:rPr>
        <w:t xml:space="preserve"> zusammenfassend: „</w:t>
      </w:r>
      <w:proofErr w:type="spellStart"/>
      <w:r w:rsidR="00660B76" w:rsidRPr="001E73F4">
        <w:rPr>
          <w:rFonts w:ascii="Arial" w:hAnsi="Arial" w:cs="Arial"/>
          <w:color w:val="222222"/>
          <w:sz w:val="22"/>
          <w:szCs w:val="22"/>
          <w:lang w:eastAsia="de-AT"/>
        </w:rPr>
        <w:t>Diätologen</w:t>
      </w:r>
      <w:proofErr w:type="spellEnd"/>
      <w:r w:rsidR="00660B76" w:rsidRPr="001E73F4">
        <w:rPr>
          <w:rFonts w:ascii="Arial" w:hAnsi="Arial" w:cs="Arial"/>
          <w:color w:val="222222"/>
          <w:sz w:val="22"/>
          <w:szCs w:val="22"/>
          <w:lang w:eastAsia="de-AT"/>
        </w:rPr>
        <w:t xml:space="preserve"> </w:t>
      </w:r>
      <w:r w:rsidR="000A6DF0">
        <w:rPr>
          <w:rFonts w:ascii="Arial" w:hAnsi="Arial" w:cs="Arial"/>
          <w:color w:val="222222"/>
          <w:sz w:val="22"/>
          <w:szCs w:val="22"/>
          <w:lang w:eastAsia="de-AT"/>
        </w:rPr>
        <w:t xml:space="preserve">und </w:t>
      </w:r>
      <w:proofErr w:type="spellStart"/>
      <w:r w:rsidR="000A6DF0">
        <w:rPr>
          <w:rFonts w:ascii="Arial" w:hAnsi="Arial" w:cs="Arial"/>
          <w:color w:val="222222"/>
          <w:sz w:val="22"/>
          <w:szCs w:val="22"/>
          <w:lang w:eastAsia="de-AT"/>
        </w:rPr>
        <w:t>Diätologinnen</w:t>
      </w:r>
      <w:proofErr w:type="spellEnd"/>
      <w:r w:rsidR="000A6DF0">
        <w:rPr>
          <w:rFonts w:ascii="Arial" w:hAnsi="Arial" w:cs="Arial"/>
          <w:color w:val="222222"/>
          <w:sz w:val="22"/>
          <w:szCs w:val="22"/>
          <w:lang w:eastAsia="de-AT"/>
        </w:rPr>
        <w:t xml:space="preserve"> </w:t>
      </w:r>
      <w:r w:rsidR="003933D6">
        <w:rPr>
          <w:rFonts w:ascii="Arial" w:hAnsi="Arial" w:cs="Arial"/>
          <w:color w:val="222222"/>
          <w:sz w:val="22"/>
          <w:szCs w:val="22"/>
          <w:lang w:eastAsia="de-AT"/>
        </w:rPr>
        <w:t xml:space="preserve">können </w:t>
      </w:r>
      <w:r w:rsidR="00660B76" w:rsidRPr="00967E8D">
        <w:rPr>
          <w:rFonts w:ascii="Arial" w:hAnsi="Arial" w:cs="Arial"/>
          <w:color w:val="222222"/>
          <w:sz w:val="22"/>
          <w:szCs w:val="22"/>
          <w:lang w:eastAsia="de-AT"/>
        </w:rPr>
        <w:t>also nicht nur wesentlich dazu bei</w:t>
      </w:r>
      <w:r w:rsidR="003933D6" w:rsidRPr="00967E8D">
        <w:rPr>
          <w:rFonts w:ascii="Arial" w:hAnsi="Arial" w:cs="Arial"/>
          <w:color w:val="222222"/>
          <w:sz w:val="22"/>
          <w:szCs w:val="22"/>
          <w:lang w:eastAsia="de-AT"/>
        </w:rPr>
        <w:t>tragen</w:t>
      </w:r>
      <w:r w:rsidR="00660B76" w:rsidRPr="00967E8D">
        <w:rPr>
          <w:rFonts w:ascii="Arial" w:hAnsi="Arial" w:cs="Arial"/>
          <w:color w:val="222222"/>
          <w:sz w:val="22"/>
          <w:szCs w:val="22"/>
          <w:lang w:eastAsia="de-AT"/>
        </w:rPr>
        <w:t xml:space="preserve">, die gesetzlich geforderten Einsparungen im Gesundheitswesen zu erreichen, </w:t>
      </w:r>
      <w:r w:rsidR="00C16769" w:rsidRPr="00967E8D">
        <w:rPr>
          <w:rFonts w:ascii="Arial" w:hAnsi="Arial" w:cs="Arial"/>
          <w:color w:val="222222"/>
          <w:sz w:val="22"/>
          <w:szCs w:val="22"/>
          <w:lang w:eastAsia="de-AT"/>
        </w:rPr>
        <w:t xml:space="preserve">und </w:t>
      </w:r>
      <w:r w:rsidR="003933D6" w:rsidRPr="00967E8D">
        <w:rPr>
          <w:rFonts w:ascii="Arial" w:hAnsi="Arial" w:cs="Arial"/>
          <w:color w:val="222222"/>
          <w:sz w:val="22"/>
          <w:szCs w:val="22"/>
          <w:lang w:eastAsia="de-AT"/>
        </w:rPr>
        <w:t xml:space="preserve">zwar </w:t>
      </w:r>
      <w:r w:rsidR="00C16769" w:rsidRPr="00967E8D">
        <w:rPr>
          <w:rFonts w:ascii="Arial" w:hAnsi="Arial" w:cs="Arial"/>
          <w:color w:val="222222"/>
          <w:sz w:val="22"/>
          <w:szCs w:val="22"/>
          <w:lang w:eastAsia="de-AT"/>
        </w:rPr>
        <w:t xml:space="preserve">ohne </w:t>
      </w:r>
      <w:r w:rsidR="00660B76" w:rsidRPr="00967E8D">
        <w:rPr>
          <w:rFonts w:ascii="Arial" w:hAnsi="Arial" w:cs="Arial"/>
          <w:color w:val="222222"/>
          <w:sz w:val="22"/>
          <w:szCs w:val="22"/>
          <w:lang w:eastAsia="de-AT"/>
        </w:rPr>
        <w:t>Qualitätseinbußen</w:t>
      </w:r>
      <w:r w:rsidR="003933D6" w:rsidRPr="00967E8D">
        <w:rPr>
          <w:rFonts w:ascii="Arial" w:hAnsi="Arial" w:cs="Arial"/>
          <w:color w:val="222222"/>
          <w:sz w:val="22"/>
          <w:szCs w:val="22"/>
          <w:lang w:eastAsia="de-AT"/>
        </w:rPr>
        <w:t>! S</w:t>
      </w:r>
      <w:r w:rsidR="00C16769" w:rsidRPr="00967E8D">
        <w:rPr>
          <w:rFonts w:ascii="Arial" w:hAnsi="Arial" w:cs="Arial"/>
          <w:color w:val="222222"/>
          <w:sz w:val="22"/>
          <w:szCs w:val="22"/>
          <w:lang w:eastAsia="de-AT"/>
        </w:rPr>
        <w:t xml:space="preserve">ie </w:t>
      </w:r>
      <w:r w:rsidR="00967E8D" w:rsidRPr="00967E8D">
        <w:rPr>
          <w:rFonts w:ascii="Arial" w:hAnsi="Arial" w:cs="Arial"/>
          <w:color w:val="222222"/>
          <w:sz w:val="22"/>
          <w:szCs w:val="22"/>
          <w:lang w:eastAsia="de-AT"/>
        </w:rPr>
        <w:t xml:space="preserve">entwickeln gemeinsam mit den </w:t>
      </w:r>
      <w:r w:rsidR="00660B76" w:rsidRPr="00967E8D">
        <w:rPr>
          <w:rFonts w:ascii="Arial" w:hAnsi="Arial" w:cs="Arial"/>
          <w:color w:val="222222"/>
          <w:sz w:val="22"/>
          <w:szCs w:val="22"/>
          <w:lang w:eastAsia="de-AT"/>
        </w:rPr>
        <w:t xml:space="preserve">Patienten </w:t>
      </w:r>
      <w:r w:rsidR="00C16769" w:rsidRPr="00967E8D">
        <w:rPr>
          <w:rFonts w:ascii="Arial" w:hAnsi="Arial" w:cs="Arial"/>
          <w:color w:val="222222"/>
          <w:sz w:val="22"/>
          <w:szCs w:val="22"/>
          <w:lang w:eastAsia="de-AT"/>
        </w:rPr>
        <w:t xml:space="preserve">und </w:t>
      </w:r>
      <w:proofErr w:type="spellStart"/>
      <w:r w:rsidR="00C16769" w:rsidRPr="00967E8D">
        <w:rPr>
          <w:rFonts w:ascii="Arial" w:hAnsi="Arial" w:cs="Arial"/>
          <w:color w:val="222222"/>
          <w:sz w:val="22"/>
          <w:szCs w:val="22"/>
          <w:lang w:eastAsia="de-AT"/>
        </w:rPr>
        <w:t>Patientinnnen</w:t>
      </w:r>
      <w:proofErr w:type="spellEnd"/>
      <w:r w:rsidR="00C16769" w:rsidRPr="00967E8D">
        <w:rPr>
          <w:rFonts w:ascii="Arial" w:hAnsi="Arial" w:cs="Arial"/>
          <w:color w:val="222222"/>
          <w:sz w:val="22"/>
          <w:szCs w:val="22"/>
          <w:lang w:eastAsia="de-AT"/>
        </w:rPr>
        <w:t xml:space="preserve"> </w:t>
      </w:r>
      <w:r w:rsidR="00967E8D" w:rsidRPr="00967E8D">
        <w:rPr>
          <w:rFonts w:ascii="Arial" w:hAnsi="Arial" w:cs="Arial"/>
          <w:color w:val="222222"/>
          <w:sz w:val="22"/>
          <w:szCs w:val="22"/>
          <w:lang w:eastAsia="de-AT"/>
        </w:rPr>
        <w:t xml:space="preserve">individuelle Strategien für </w:t>
      </w:r>
      <w:r w:rsidR="003933D6" w:rsidRPr="00967E8D">
        <w:rPr>
          <w:rFonts w:ascii="Arial" w:hAnsi="Arial" w:cs="Arial"/>
          <w:color w:val="222222"/>
          <w:sz w:val="22"/>
          <w:szCs w:val="22"/>
          <w:lang w:eastAsia="de-AT"/>
        </w:rPr>
        <w:t>ein</w:t>
      </w:r>
      <w:r w:rsidR="00967E8D" w:rsidRPr="00967E8D">
        <w:rPr>
          <w:rFonts w:ascii="Arial" w:hAnsi="Arial" w:cs="Arial"/>
          <w:color w:val="222222"/>
          <w:sz w:val="22"/>
          <w:szCs w:val="22"/>
          <w:lang w:eastAsia="de-AT"/>
        </w:rPr>
        <w:t>e</w:t>
      </w:r>
      <w:r w:rsidR="003933D6" w:rsidRPr="00967E8D">
        <w:rPr>
          <w:rFonts w:ascii="Arial" w:hAnsi="Arial" w:cs="Arial"/>
          <w:color w:val="222222"/>
          <w:sz w:val="22"/>
          <w:szCs w:val="22"/>
          <w:lang w:eastAsia="de-AT"/>
        </w:rPr>
        <w:t xml:space="preserve"> </w:t>
      </w:r>
      <w:r w:rsidR="00967E8D" w:rsidRPr="00967E8D">
        <w:rPr>
          <w:rFonts w:ascii="Arial" w:hAnsi="Arial" w:cs="Arial"/>
          <w:color w:val="222222"/>
          <w:sz w:val="22"/>
          <w:szCs w:val="22"/>
          <w:lang w:eastAsia="de-AT"/>
        </w:rPr>
        <w:t xml:space="preserve">nachhaltige </w:t>
      </w:r>
      <w:r w:rsidR="003933D6" w:rsidRPr="00967E8D">
        <w:rPr>
          <w:rFonts w:ascii="Arial" w:hAnsi="Arial" w:cs="Arial"/>
          <w:color w:val="222222"/>
          <w:sz w:val="22"/>
          <w:szCs w:val="22"/>
          <w:lang w:eastAsia="de-AT"/>
        </w:rPr>
        <w:t>Leben</w:t>
      </w:r>
      <w:r w:rsidR="00967E8D" w:rsidRPr="00967E8D">
        <w:rPr>
          <w:rFonts w:ascii="Arial" w:hAnsi="Arial" w:cs="Arial"/>
          <w:color w:val="222222"/>
          <w:sz w:val="22"/>
          <w:szCs w:val="22"/>
          <w:lang w:eastAsia="de-AT"/>
        </w:rPr>
        <w:t>s</w:t>
      </w:r>
      <w:r w:rsidR="003933D6" w:rsidRPr="00967E8D">
        <w:rPr>
          <w:rFonts w:ascii="Arial" w:hAnsi="Arial" w:cs="Arial"/>
          <w:color w:val="222222"/>
          <w:sz w:val="22"/>
          <w:szCs w:val="22"/>
          <w:lang w:eastAsia="de-AT"/>
        </w:rPr>
        <w:t xml:space="preserve">stiländerung </w:t>
      </w:r>
      <w:r w:rsidR="00967E8D" w:rsidRPr="00967E8D">
        <w:rPr>
          <w:rFonts w:ascii="Arial" w:hAnsi="Arial" w:cs="Arial"/>
          <w:color w:val="222222"/>
          <w:sz w:val="22"/>
          <w:szCs w:val="22"/>
          <w:lang w:eastAsia="de-AT"/>
        </w:rPr>
        <w:t xml:space="preserve">und erhöhen damit die Lebensqualität. Eine Einbindung der </w:t>
      </w:r>
      <w:proofErr w:type="spellStart"/>
      <w:r w:rsidR="00967E8D" w:rsidRPr="00967E8D">
        <w:rPr>
          <w:rFonts w:ascii="Arial" w:hAnsi="Arial" w:cs="Arial"/>
          <w:color w:val="222222"/>
          <w:sz w:val="22"/>
          <w:szCs w:val="22"/>
          <w:lang w:eastAsia="de-AT"/>
        </w:rPr>
        <w:t>Diätologinnen</w:t>
      </w:r>
      <w:proofErr w:type="spellEnd"/>
      <w:r w:rsidR="00967E8D" w:rsidRPr="00967E8D">
        <w:rPr>
          <w:rFonts w:ascii="Arial" w:hAnsi="Arial" w:cs="Arial"/>
          <w:color w:val="222222"/>
          <w:sz w:val="22"/>
          <w:szCs w:val="22"/>
          <w:lang w:eastAsia="de-AT"/>
        </w:rPr>
        <w:t xml:space="preserve"> und </w:t>
      </w:r>
      <w:proofErr w:type="spellStart"/>
      <w:r w:rsidR="00967E8D" w:rsidRPr="00967E8D">
        <w:rPr>
          <w:rFonts w:ascii="Arial" w:hAnsi="Arial" w:cs="Arial"/>
          <w:color w:val="222222"/>
          <w:sz w:val="22"/>
          <w:szCs w:val="22"/>
          <w:lang w:eastAsia="de-AT"/>
        </w:rPr>
        <w:t>Diätologen</w:t>
      </w:r>
      <w:proofErr w:type="spellEnd"/>
      <w:r w:rsidR="00967E8D" w:rsidRPr="00967E8D">
        <w:rPr>
          <w:rFonts w:ascii="Arial" w:hAnsi="Arial" w:cs="Arial"/>
          <w:color w:val="222222"/>
          <w:sz w:val="22"/>
          <w:szCs w:val="22"/>
          <w:lang w:eastAsia="de-AT"/>
        </w:rPr>
        <w:t xml:space="preserve"> in die </w:t>
      </w:r>
      <w:r w:rsidR="00967E8D" w:rsidRPr="00967E8D">
        <w:rPr>
          <w:rFonts w:ascii="Arial" w:hAnsi="Arial" w:cs="Arial"/>
          <w:color w:val="222222"/>
          <w:sz w:val="22"/>
          <w:szCs w:val="22"/>
          <w:shd w:val="clear" w:color="auto" w:fill="FFFFFF"/>
        </w:rPr>
        <w:t xml:space="preserve">Gesundheitsversorgung NEU </w:t>
      </w:r>
      <w:r w:rsidR="00967E8D" w:rsidRPr="00967E8D">
        <w:rPr>
          <w:rFonts w:ascii="Arial" w:hAnsi="Arial" w:cs="Arial"/>
          <w:color w:val="222222"/>
          <w:sz w:val="22"/>
          <w:szCs w:val="22"/>
          <w:lang w:eastAsia="de-AT"/>
        </w:rPr>
        <w:t xml:space="preserve">kommt </w:t>
      </w:r>
      <w:r w:rsidR="00967E8D">
        <w:rPr>
          <w:rFonts w:ascii="Arial" w:hAnsi="Arial" w:cs="Arial"/>
          <w:color w:val="222222"/>
          <w:sz w:val="22"/>
          <w:szCs w:val="22"/>
          <w:lang w:eastAsia="de-AT"/>
        </w:rPr>
        <w:t xml:space="preserve">somit </w:t>
      </w:r>
      <w:r w:rsidR="00967E8D" w:rsidRPr="00967E8D">
        <w:rPr>
          <w:rFonts w:ascii="Arial" w:hAnsi="Arial" w:cs="Arial"/>
          <w:color w:val="222222"/>
          <w:sz w:val="22"/>
          <w:szCs w:val="22"/>
          <w:lang w:eastAsia="de-AT"/>
        </w:rPr>
        <w:t>allen zugute.</w:t>
      </w:r>
      <w:r w:rsidR="001E73F4" w:rsidRPr="00967E8D">
        <w:rPr>
          <w:rFonts w:ascii="Arial" w:hAnsi="Arial" w:cs="Arial"/>
          <w:color w:val="222222"/>
          <w:sz w:val="22"/>
          <w:szCs w:val="22"/>
          <w:lang w:eastAsia="de-AT"/>
        </w:rPr>
        <w:t>“</w:t>
      </w:r>
    </w:p>
    <w:p w:rsidR="00660B76" w:rsidRDefault="00660B76" w:rsidP="00636DB6">
      <w:pPr>
        <w:spacing w:after="240" w:line="312" w:lineRule="auto"/>
        <w:rPr>
          <w:rFonts w:ascii="Arial" w:hAnsi="Arial" w:cs="Arial"/>
          <w:color w:val="222222"/>
          <w:sz w:val="22"/>
          <w:szCs w:val="22"/>
          <w:highlight w:val="yellow"/>
          <w:lang w:eastAsia="de-AT"/>
        </w:rPr>
      </w:pPr>
    </w:p>
    <w:p w:rsidR="00D405C2" w:rsidRPr="00C930A4" w:rsidRDefault="00D405C2" w:rsidP="00D405C2">
      <w:pPr>
        <w:rPr>
          <w:rFonts w:ascii="Arial" w:hAnsi="Arial" w:cs="Arial"/>
          <w:color w:val="222222"/>
          <w:sz w:val="20"/>
          <w:szCs w:val="20"/>
          <w:lang w:eastAsia="de-AT"/>
        </w:rPr>
      </w:pPr>
    </w:p>
    <w:p w:rsidR="00D405C2" w:rsidRPr="00C930A4" w:rsidRDefault="00D405C2" w:rsidP="00D405C2">
      <w:pPr>
        <w:spacing w:after="120"/>
        <w:rPr>
          <w:rFonts w:ascii="Arial" w:hAnsi="Arial" w:cs="Arial"/>
          <w:b/>
          <w:bCs/>
          <w:sz w:val="20"/>
          <w:szCs w:val="22"/>
          <w:u w:val="single"/>
        </w:rPr>
      </w:pPr>
      <w:r w:rsidRPr="00C930A4">
        <w:rPr>
          <w:rFonts w:ascii="Arial" w:hAnsi="Arial" w:cs="Arial"/>
          <w:b/>
          <w:bCs/>
          <w:sz w:val="20"/>
          <w:szCs w:val="22"/>
          <w:u w:val="single"/>
        </w:rPr>
        <w:t>Kontakt</w:t>
      </w:r>
    </w:p>
    <w:p w:rsidR="00D405C2" w:rsidRPr="00C930A4" w:rsidRDefault="00D405C2" w:rsidP="00D405C2">
      <w:pPr>
        <w:pStyle w:val="berschrift4"/>
        <w:spacing w:before="0" w:after="0"/>
        <w:rPr>
          <w:rFonts w:ascii="Arial" w:eastAsia="Times New Roman" w:hAnsi="Arial" w:cs="Arial"/>
          <w:bCs w:val="0"/>
          <w:sz w:val="20"/>
          <w:szCs w:val="22"/>
          <w:lang w:val="de-AT"/>
        </w:rPr>
      </w:pPr>
      <w:proofErr w:type="spellStart"/>
      <w:r w:rsidRPr="00C930A4">
        <w:rPr>
          <w:rFonts w:ascii="Arial" w:eastAsia="Times New Roman" w:hAnsi="Arial" w:cs="Arial"/>
          <w:bCs w:val="0"/>
          <w:sz w:val="20"/>
          <w:szCs w:val="22"/>
          <w:lang w:val="de-AT"/>
        </w:rPr>
        <w:t>Prof.</w:t>
      </w:r>
      <w:r w:rsidR="009672F7" w:rsidRPr="00C930A4">
        <w:rPr>
          <w:rFonts w:ascii="Arial" w:eastAsia="Times New Roman" w:hAnsi="Arial" w:cs="Arial"/>
          <w:bCs w:val="0"/>
          <w:sz w:val="20"/>
          <w:szCs w:val="22"/>
          <w:vertAlign w:val="superscript"/>
          <w:lang w:val="de-AT"/>
        </w:rPr>
        <w:t>in</w:t>
      </w:r>
      <w:proofErr w:type="spellEnd"/>
      <w:r w:rsidRPr="00C930A4">
        <w:rPr>
          <w:rFonts w:ascii="Arial" w:eastAsia="Times New Roman" w:hAnsi="Arial" w:cs="Arial"/>
          <w:bCs w:val="0"/>
          <w:sz w:val="20"/>
          <w:szCs w:val="22"/>
          <w:lang w:val="de-AT"/>
        </w:rPr>
        <w:t xml:space="preserve"> Andrea Hofbauer, MSc, MBA</w:t>
      </w:r>
    </w:p>
    <w:p w:rsidR="00D405C2" w:rsidRPr="00477D80" w:rsidRDefault="00D405C2" w:rsidP="00D405C2">
      <w:pPr>
        <w:pStyle w:val="berschrift4"/>
        <w:spacing w:before="0" w:after="0"/>
        <w:rPr>
          <w:rFonts w:ascii="Arial" w:eastAsia="Times New Roman" w:hAnsi="Arial" w:cs="Arial"/>
          <w:b w:val="0"/>
          <w:bCs w:val="0"/>
          <w:sz w:val="20"/>
          <w:szCs w:val="22"/>
          <w:lang w:val="de-AT"/>
        </w:rPr>
      </w:pPr>
      <w:r w:rsidRPr="00477D80">
        <w:rPr>
          <w:rFonts w:ascii="Arial" w:eastAsia="Times New Roman" w:hAnsi="Arial" w:cs="Arial"/>
          <w:b w:val="0"/>
          <w:bCs w:val="0"/>
          <w:sz w:val="20"/>
          <w:szCs w:val="22"/>
          <w:lang w:val="de-AT"/>
        </w:rPr>
        <w:t>Präsidentin</w:t>
      </w:r>
      <w:r w:rsidRPr="00477D80">
        <w:rPr>
          <w:rFonts w:ascii="Arial" w:eastAsia="Times New Roman" w:hAnsi="Arial" w:cs="Arial"/>
          <w:b w:val="0"/>
          <w:bCs w:val="0"/>
          <w:sz w:val="20"/>
          <w:szCs w:val="22"/>
          <w:lang w:val="de-AT"/>
        </w:rPr>
        <w:br/>
        <w:t>VERBAND DER DIAETOLOGEN ÖSTERREICHS</w:t>
      </w:r>
    </w:p>
    <w:p w:rsidR="00D405C2" w:rsidRPr="00477D80" w:rsidRDefault="00D405C2" w:rsidP="00D405C2">
      <w:pPr>
        <w:pStyle w:val="berschrift4"/>
        <w:spacing w:before="0" w:after="0"/>
        <w:rPr>
          <w:rFonts w:ascii="Arial" w:eastAsia="Times New Roman" w:hAnsi="Arial" w:cs="Arial"/>
          <w:b w:val="0"/>
          <w:bCs w:val="0"/>
          <w:sz w:val="20"/>
          <w:szCs w:val="22"/>
          <w:lang w:val="de-AT"/>
        </w:rPr>
      </w:pPr>
      <w:r w:rsidRPr="00477D80">
        <w:rPr>
          <w:rFonts w:ascii="Arial" w:eastAsia="Times New Roman" w:hAnsi="Arial" w:cs="Arial"/>
          <w:b w:val="0"/>
          <w:bCs w:val="0"/>
          <w:sz w:val="20"/>
          <w:szCs w:val="22"/>
          <w:lang w:val="de-AT"/>
        </w:rPr>
        <w:t xml:space="preserve">Austrian </w:t>
      </w:r>
      <w:proofErr w:type="spellStart"/>
      <w:r w:rsidRPr="00477D80">
        <w:rPr>
          <w:rFonts w:ascii="Arial" w:eastAsia="Times New Roman" w:hAnsi="Arial" w:cs="Arial"/>
          <w:b w:val="0"/>
          <w:bCs w:val="0"/>
          <w:sz w:val="20"/>
          <w:szCs w:val="22"/>
          <w:lang w:val="de-AT"/>
        </w:rPr>
        <w:t>Association</w:t>
      </w:r>
      <w:proofErr w:type="spellEnd"/>
      <w:r w:rsidRPr="00477D80">
        <w:rPr>
          <w:rFonts w:ascii="Arial" w:eastAsia="Times New Roman" w:hAnsi="Arial" w:cs="Arial"/>
          <w:b w:val="0"/>
          <w:bCs w:val="0"/>
          <w:sz w:val="20"/>
          <w:szCs w:val="22"/>
          <w:lang w:val="de-AT"/>
        </w:rPr>
        <w:t xml:space="preserve"> </w:t>
      </w:r>
      <w:proofErr w:type="spellStart"/>
      <w:r w:rsidRPr="00477D80">
        <w:rPr>
          <w:rFonts w:ascii="Arial" w:eastAsia="Times New Roman" w:hAnsi="Arial" w:cs="Arial"/>
          <w:b w:val="0"/>
          <w:bCs w:val="0"/>
          <w:sz w:val="20"/>
          <w:szCs w:val="22"/>
          <w:lang w:val="de-AT"/>
        </w:rPr>
        <w:t>of</w:t>
      </w:r>
      <w:proofErr w:type="spellEnd"/>
      <w:r w:rsidRPr="00477D80">
        <w:rPr>
          <w:rFonts w:ascii="Arial" w:eastAsia="Times New Roman" w:hAnsi="Arial" w:cs="Arial"/>
          <w:b w:val="0"/>
          <w:bCs w:val="0"/>
          <w:sz w:val="20"/>
          <w:szCs w:val="22"/>
          <w:lang w:val="de-AT"/>
        </w:rPr>
        <w:t xml:space="preserve"> </w:t>
      </w:r>
      <w:proofErr w:type="spellStart"/>
      <w:r w:rsidRPr="00477D80">
        <w:rPr>
          <w:rFonts w:ascii="Arial" w:eastAsia="Times New Roman" w:hAnsi="Arial" w:cs="Arial"/>
          <w:b w:val="0"/>
          <w:bCs w:val="0"/>
          <w:sz w:val="20"/>
          <w:szCs w:val="22"/>
          <w:lang w:val="de-AT"/>
        </w:rPr>
        <w:t>Dietitans</w:t>
      </w:r>
      <w:proofErr w:type="spellEnd"/>
    </w:p>
    <w:p w:rsidR="00D405C2" w:rsidRPr="00477D80" w:rsidRDefault="00D405C2" w:rsidP="00D405C2">
      <w:pPr>
        <w:pStyle w:val="berschrift4"/>
        <w:spacing w:before="0" w:after="0"/>
        <w:rPr>
          <w:rFonts w:ascii="Arial" w:eastAsia="Times New Roman" w:hAnsi="Arial" w:cs="Arial"/>
          <w:b w:val="0"/>
          <w:bCs w:val="0"/>
          <w:sz w:val="20"/>
          <w:szCs w:val="22"/>
          <w:lang w:val="de-AT"/>
        </w:rPr>
      </w:pPr>
      <w:r w:rsidRPr="00477D80">
        <w:rPr>
          <w:rFonts w:ascii="Arial" w:eastAsia="Times New Roman" w:hAnsi="Arial" w:cs="Arial"/>
          <w:b w:val="0"/>
          <w:bCs w:val="0"/>
          <w:sz w:val="20"/>
          <w:szCs w:val="22"/>
          <w:lang w:val="de-AT"/>
        </w:rPr>
        <w:t>Grüngasse 9/Top 20</w:t>
      </w:r>
    </w:p>
    <w:p w:rsidR="00D405C2" w:rsidRPr="00477D80" w:rsidRDefault="00D405C2" w:rsidP="00D405C2">
      <w:pPr>
        <w:pStyle w:val="berschrift4"/>
        <w:spacing w:before="0" w:after="0"/>
        <w:rPr>
          <w:rFonts w:ascii="Arial" w:eastAsia="Times New Roman" w:hAnsi="Arial" w:cs="Arial"/>
          <w:b w:val="0"/>
          <w:bCs w:val="0"/>
          <w:sz w:val="20"/>
          <w:szCs w:val="22"/>
          <w:lang w:val="de-AT"/>
        </w:rPr>
      </w:pPr>
      <w:r w:rsidRPr="00477D80">
        <w:rPr>
          <w:rFonts w:ascii="Arial" w:eastAsia="Times New Roman" w:hAnsi="Arial" w:cs="Arial"/>
          <w:b w:val="0"/>
          <w:bCs w:val="0"/>
          <w:sz w:val="20"/>
          <w:szCs w:val="22"/>
          <w:lang w:val="de-AT"/>
        </w:rPr>
        <w:t>1050 Wien</w:t>
      </w:r>
    </w:p>
    <w:p w:rsidR="00D405C2" w:rsidRPr="00477D80" w:rsidRDefault="00D405C2" w:rsidP="00D405C2">
      <w:pPr>
        <w:pStyle w:val="berschrift4"/>
        <w:spacing w:before="0" w:after="0"/>
        <w:rPr>
          <w:rFonts w:ascii="Arial" w:eastAsia="Times New Roman" w:hAnsi="Arial" w:cs="Arial"/>
          <w:b w:val="0"/>
          <w:bCs w:val="0"/>
          <w:sz w:val="20"/>
          <w:szCs w:val="22"/>
          <w:lang w:val="de-AT"/>
        </w:rPr>
      </w:pPr>
      <w:r w:rsidRPr="00477D80">
        <w:rPr>
          <w:rFonts w:ascii="Arial" w:eastAsia="Times New Roman" w:hAnsi="Arial" w:cs="Arial"/>
          <w:b w:val="0"/>
          <w:bCs w:val="0"/>
          <w:sz w:val="20"/>
          <w:szCs w:val="22"/>
          <w:lang w:val="de-AT"/>
        </w:rPr>
        <w:t xml:space="preserve">T: </w:t>
      </w:r>
      <w:r w:rsidR="003967BC">
        <w:rPr>
          <w:rFonts w:ascii="Arial" w:eastAsia="Times New Roman" w:hAnsi="Arial" w:cs="Arial"/>
          <w:b w:val="0"/>
          <w:bCs w:val="0"/>
          <w:sz w:val="20"/>
          <w:szCs w:val="22"/>
          <w:lang w:val="de-AT"/>
        </w:rPr>
        <w:t xml:space="preserve">+ 43 </w:t>
      </w:r>
      <w:r w:rsidRPr="00477D80">
        <w:rPr>
          <w:rFonts w:ascii="Arial" w:eastAsia="Times New Roman" w:hAnsi="Arial" w:cs="Arial"/>
          <w:b w:val="0"/>
          <w:bCs w:val="0"/>
          <w:sz w:val="20"/>
          <w:szCs w:val="22"/>
          <w:lang w:val="de-AT"/>
        </w:rPr>
        <w:t>664/13 28 930</w:t>
      </w:r>
    </w:p>
    <w:p w:rsidR="00D405C2" w:rsidRPr="00477D80" w:rsidRDefault="000E3CD3" w:rsidP="00D405C2">
      <w:pPr>
        <w:pStyle w:val="berschrift4"/>
        <w:spacing w:before="0" w:after="0"/>
        <w:rPr>
          <w:rFonts w:ascii="Arial" w:eastAsia="Times New Roman" w:hAnsi="Arial" w:cs="Arial"/>
          <w:b w:val="0"/>
          <w:bCs w:val="0"/>
          <w:sz w:val="20"/>
          <w:szCs w:val="22"/>
          <w:lang w:val="de-AT"/>
        </w:rPr>
      </w:pPr>
      <w:hyperlink r:id="rId8" w:history="1">
        <w:r w:rsidR="00D405C2" w:rsidRPr="00477D80">
          <w:rPr>
            <w:rFonts w:ascii="Arial" w:hAnsi="Arial" w:cs="Arial"/>
            <w:b w:val="0"/>
            <w:bCs w:val="0"/>
            <w:sz w:val="20"/>
            <w:szCs w:val="22"/>
            <w:lang w:val="de-AT"/>
          </w:rPr>
          <w:t>www.diaetologen.at</w:t>
        </w:r>
      </w:hyperlink>
    </w:p>
    <w:p w:rsidR="00D405C2" w:rsidRPr="00477D80" w:rsidRDefault="00D405C2" w:rsidP="00D405C2">
      <w:pPr>
        <w:pStyle w:val="berschrift4"/>
        <w:spacing w:before="0" w:after="0"/>
        <w:rPr>
          <w:rFonts w:ascii="Arial" w:eastAsia="Times New Roman" w:hAnsi="Arial" w:cs="Arial"/>
          <w:b w:val="0"/>
          <w:bCs w:val="0"/>
          <w:sz w:val="16"/>
          <w:szCs w:val="22"/>
          <w:lang w:val="de-AT"/>
        </w:rPr>
      </w:pPr>
      <w:r w:rsidRPr="00477D80">
        <w:rPr>
          <w:rFonts w:ascii="Arial" w:eastAsia="Times New Roman" w:hAnsi="Arial" w:cs="Arial"/>
          <w:b w:val="0"/>
          <w:bCs w:val="0"/>
          <w:sz w:val="16"/>
          <w:szCs w:val="22"/>
          <w:lang w:val="de-AT"/>
        </w:rPr>
        <w:t>ZVR: 902 803 243</w:t>
      </w:r>
    </w:p>
    <w:p w:rsidR="00D405C2" w:rsidRPr="00477D80" w:rsidRDefault="00D405C2" w:rsidP="00D405C2">
      <w:pPr>
        <w:pStyle w:val="berschrift4"/>
        <w:spacing w:before="0" w:after="0"/>
        <w:rPr>
          <w:rFonts w:ascii="Arial" w:eastAsia="Times New Roman" w:hAnsi="Arial" w:cs="Arial"/>
          <w:b w:val="0"/>
          <w:bCs w:val="0"/>
          <w:sz w:val="16"/>
          <w:szCs w:val="22"/>
          <w:lang w:val="de-AT"/>
        </w:rPr>
      </w:pPr>
      <w:r w:rsidRPr="00477D80">
        <w:rPr>
          <w:rFonts w:ascii="Arial" w:eastAsia="Times New Roman" w:hAnsi="Arial" w:cs="Arial"/>
          <w:b w:val="0"/>
          <w:bCs w:val="0"/>
          <w:sz w:val="16"/>
          <w:szCs w:val="22"/>
          <w:lang w:val="de-AT"/>
        </w:rPr>
        <w:t>DVR: 4002947</w:t>
      </w:r>
    </w:p>
    <w:p w:rsidR="00DE44E8" w:rsidRPr="00477D80" w:rsidRDefault="005A35C2" w:rsidP="00DE44E8">
      <w:pPr>
        <w:spacing w:after="120" w:line="312" w:lineRule="auto"/>
        <w:rPr>
          <w:rFonts w:ascii="Arial" w:hAnsi="Arial" w:cs="Arial"/>
          <w:sz w:val="18"/>
          <w:szCs w:val="20"/>
          <w:lang w:val="de-AT" w:eastAsia="de-AT"/>
        </w:rPr>
      </w:pPr>
      <w:r w:rsidRPr="00477D80">
        <w:rPr>
          <w:rFonts w:ascii="Arial" w:hAnsi="Arial" w:cs="Arial"/>
          <w:sz w:val="18"/>
          <w:szCs w:val="20"/>
          <w:lang w:val="de-AT" w:eastAsia="de-AT"/>
        </w:rPr>
        <w:t xml:space="preserve"> </w:t>
      </w:r>
    </w:p>
    <w:p w:rsidR="00D405C2" w:rsidRPr="00477D80" w:rsidRDefault="00D405C2" w:rsidP="00D405C2">
      <w:pPr>
        <w:spacing w:after="120"/>
        <w:rPr>
          <w:rFonts w:ascii="Arial" w:hAnsi="Arial" w:cs="Arial"/>
          <w:b/>
          <w:bCs/>
          <w:sz w:val="20"/>
          <w:szCs w:val="22"/>
          <w:u w:val="single"/>
          <w:lang w:val="de-AT"/>
        </w:rPr>
      </w:pPr>
      <w:r w:rsidRPr="00477D80">
        <w:rPr>
          <w:rFonts w:ascii="Arial" w:hAnsi="Arial" w:cs="Arial"/>
          <w:b/>
          <w:bCs/>
          <w:sz w:val="20"/>
          <w:szCs w:val="22"/>
          <w:u w:val="single"/>
          <w:lang w:val="de-AT"/>
        </w:rPr>
        <w:t>Rückfragen Presse</w:t>
      </w:r>
    </w:p>
    <w:p w:rsidR="00D405C2" w:rsidRPr="00477D80" w:rsidRDefault="00D405C2" w:rsidP="00D405C2">
      <w:pPr>
        <w:shd w:val="clear" w:color="auto" w:fill="FFFFFF"/>
        <w:rPr>
          <w:rFonts w:ascii="Arial" w:hAnsi="Arial" w:cs="Arial"/>
          <w:b/>
          <w:bCs/>
          <w:color w:val="222222"/>
          <w:sz w:val="20"/>
          <w:lang w:val="en-US"/>
        </w:rPr>
      </w:pPr>
      <w:r w:rsidRPr="00477D80">
        <w:rPr>
          <w:rFonts w:ascii="Arial" w:hAnsi="Arial" w:cs="Arial"/>
          <w:b/>
          <w:bCs/>
          <w:color w:val="222222"/>
          <w:sz w:val="20"/>
          <w:lang w:val="en-US"/>
        </w:rPr>
        <w:t>Urban &amp; Schenk medical media consulting</w:t>
      </w:r>
    </w:p>
    <w:p w:rsidR="00D405C2" w:rsidRPr="00477D80" w:rsidRDefault="00D405C2" w:rsidP="00D405C2">
      <w:pPr>
        <w:shd w:val="clear" w:color="auto" w:fill="FFFFFF"/>
        <w:rPr>
          <w:rStyle w:val="Internetlink"/>
          <w:rFonts w:ascii="Arial" w:hAnsi="Arial" w:cs="Arial"/>
          <w:b/>
          <w:bCs/>
          <w:color w:val="1155CC"/>
          <w:sz w:val="20"/>
          <w:lang w:val="sv-SE"/>
        </w:rPr>
      </w:pPr>
      <w:r w:rsidRPr="00477D80">
        <w:rPr>
          <w:rFonts w:ascii="Arial" w:hAnsi="Arial" w:cs="Arial"/>
          <w:color w:val="222222"/>
          <w:sz w:val="20"/>
          <w:lang w:val="sv-SE"/>
        </w:rPr>
        <w:t xml:space="preserve">Barbara Urban: +43 664/41 69 4 59, </w:t>
      </w:r>
      <w:hyperlink r:id="rId9">
        <w:r w:rsidRPr="00477D80">
          <w:rPr>
            <w:rStyle w:val="Internetlink"/>
            <w:rFonts w:ascii="Arial" w:hAnsi="Arial" w:cs="Arial"/>
            <w:color w:val="1155CC"/>
            <w:sz w:val="20"/>
            <w:lang w:val="sv-SE"/>
          </w:rPr>
          <w:t>barbara.urban@medical-media-consulting.at</w:t>
        </w:r>
      </w:hyperlink>
    </w:p>
    <w:p w:rsidR="00F46DE9" w:rsidRPr="00477D80" w:rsidRDefault="00D405C2" w:rsidP="0032097E">
      <w:pPr>
        <w:shd w:val="clear" w:color="auto" w:fill="FFFFFF"/>
        <w:rPr>
          <w:rFonts w:ascii="Arial" w:hAnsi="Arial" w:cs="Arial"/>
        </w:rPr>
      </w:pPr>
      <w:r w:rsidRPr="00477D80">
        <w:rPr>
          <w:rFonts w:ascii="Arial" w:hAnsi="Arial" w:cs="Arial"/>
          <w:color w:val="222222"/>
          <w:sz w:val="20"/>
        </w:rPr>
        <w:t xml:space="preserve">Mag. Harald Schenk: +43 664/160 75 99, </w:t>
      </w:r>
      <w:hyperlink r:id="rId10">
        <w:r w:rsidRPr="00477D80">
          <w:rPr>
            <w:rStyle w:val="Internetlink"/>
            <w:rFonts w:ascii="Arial" w:hAnsi="Arial" w:cs="Arial"/>
            <w:color w:val="1155CC"/>
            <w:sz w:val="20"/>
          </w:rPr>
          <w:t>harald.schenk@medical-media-consulting.at</w:t>
        </w:r>
      </w:hyperlink>
    </w:p>
    <w:p w:rsidR="003D6B2F" w:rsidRPr="00477D80" w:rsidRDefault="003D6B2F" w:rsidP="0032097E">
      <w:pPr>
        <w:shd w:val="clear" w:color="auto" w:fill="FFFFFF"/>
        <w:rPr>
          <w:rFonts w:ascii="Arial" w:hAnsi="Arial" w:cs="Arial"/>
        </w:rPr>
      </w:pPr>
    </w:p>
    <w:p w:rsidR="00D65BCA" w:rsidRPr="00D65BCA" w:rsidRDefault="00D65BCA" w:rsidP="00D65BCA">
      <w:pPr>
        <w:spacing w:after="120" w:line="312" w:lineRule="auto"/>
        <w:rPr>
          <w:rFonts w:ascii="Arial" w:hAnsi="Arial" w:cs="Arial"/>
          <w:b/>
          <w:sz w:val="18"/>
          <w:szCs w:val="18"/>
          <w:lang w:eastAsia="de-AT"/>
        </w:rPr>
      </w:pPr>
      <w:r w:rsidRPr="00D65BCA">
        <w:rPr>
          <w:rFonts w:ascii="Arial" w:hAnsi="Arial" w:cs="Arial"/>
          <w:b/>
          <w:sz w:val="18"/>
          <w:szCs w:val="18"/>
        </w:rPr>
        <w:t xml:space="preserve">Hinweis: Die Presseaussendungen sowie die </w:t>
      </w:r>
      <w:r w:rsidRPr="00D65BCA">
        <w:rPr>
          <w:rFonts w:ascii="Arial" w:hAnsi="Arial" w:cs="Arial"/>
          <w:b/>
          <w:sz w:val="18"/>
          <w:szCs w:val="18"/>
          <w:lang w:eastAsia="de-AT"/>
        </w:rPr>
        <w:t>Abstracts der Vorträge vom Kongress des Verbandes der Österreichi</w:t>
      </w:r>
      <w:r>
        <w:rPr>
          <w:rFonts w:ascii="Arial" w:hAnsi="Arial" w:cs="Arial"/>
          <w:b/>
          <w:sz w:val="18"/>
          <w:szCs w:val="18"/>
          <w:lang w:eastAsia="de-AT"/>
        </w:rPr>
        <w:t>s</w:t>
      </w:r>
      <w:r w:rsidRPr="00D65BCA">
        <w:rPr>
          <w:rFonts w:ascii="Arial" w:hAnsi="Arial" w:cs="Arial"/>
          <w:b/>
          <w:sz w:val="18"/>
          <w:szCs w:val="18"/>
          <w:lang w:eastAsia="de-AT"/>
        </w:rPr>
        <w:t xml:space="preserve">che Diaetologen finden Sie unter: </w:t>
      </w:r>
      <w:hyperlink r:id="rId11" w:history="1">
        <w:r w:rsidRPr="00D65BCA">
          <w:rPr>
            <w:rStyle w:val="Hyperlink"/>
            <w:rFonts w:ascii="Arial" w:hAnsi="Arial" w:cs="Arial"/>
            <w:b/>
            <w:sz w:val="18"/>
            <w:szCs w:val="18"/>
            <w:lang w:eastAsia="de-AT"/>
          </w:rPr>
          <w:t>www.medical-media-consulting.at/pressroom</w:t>
        </w:r>
      </w:hyperlink>
    </w:p>
    <w:p w:rsidR="009672F7" w:rsidRPr="00C930A4" w:rsidRDefault="009672F7" w:rsidP="0032097E">
      <w:pPr>
        <w:shd w:val="clear" w:color="auto" w:fill="FFFFFF"/>
        <w:rPr>
          <w:rFonts w:ascii="Arial" w:hAnsi="Arial" w:cs="Arial"/>
        </w:rPr>
      </w:pPr>
    </w:p>
    <w:sectPr w:rsidR="009672F7" w:rsidRPr="00C930A4" w:rsidSect="00516316">
      <w:footerReference w:type="even" r:id="rId12"/>
      <w:footerReference w:type="default" r:id="rId13"/>
      <w:headerReference w:type="first" r:id="rId14"/>
      <w:footerReference w:type="first" r:id="rId15"/>
      <w:pgSz w:w="11906" w:h="16838" w:code="9"/>
      <w:pgMar w:top="2268" w:right="1418" w:bottom="1701" w:left="1418" w:header="0" w:footer="284" w:gutter="0"/>
      <w:paperSrc w:first="15" w:other="15"/>
      <w:cols w:space="708"/>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C90" w:rsidRDefault="00543C90">
      <w:r>
        <w:separator/>
      </w:r>
    </w:p>
  </w:endnote>
  <w:endnote w:type="continuationSeparator" w:id="0">
    <w:p w:rsidR="00543C90" w:rsidRDefault="00543C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0E3CD3">
    <w:pPr>
      <w:pStyle w:val="Fuzeile"/>
      <w:framePr w:wrap="around" w:vAnchor="text" w:hAnchor="margin" w:xAlign="right" w:y="1"/>
      <w:rPr>
        <w:rStyle w:val="Seitenzahl"/>
      </w:rPr>
    </w:pPr>
    <w:r>
      <w:rPr>
        <w:rStyle w:val="Seitenzahl"/>
      </w:rPr>
      <w:fldChar w:fldCharType="begin"/>
    </w:r>
    <w:r w:rsidR="00DE3701">
      <w:rPr>
        <w:rStyle w:val="Seitenzahl"/>
      </w:rPr>
      <w:instrText xml:space="preserve">PAGE  </w:instrText>
    </w:r>
    <w:r>
      <w:rPr>
        <w:rStyle w:val="Seitenzahl"/>
      </w:rPr>
      <w:fldChar w:fldCharType="end"/>
    </w:r>
  </w:p>
  <w:p w:rsidR="00DE3701" w:rsidRDefault="00DE3701">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01" w:rsidRDefault="000E3CD3">
    <w:pPr>
      <w:pStyle w:val="Fuzeile"/>
      <w:framePr w:wrap="around" w:vAnchor="text" w:hAnchor="margin" w:xAlign="right" w:y="1"/>
      <w:rPr>
        <w:rStyle w:val="Seitenzahl"/>
        <w:rFonts w:ascii="Arial" w:hAnsi="Arial" w:cs="Arial"/>
        <w:sz w:val="18"/>
      </w:rPr>
    </w:pPr>
    <w:r>
      <w:rPr>
        <w:rStyle w:val="Seitenzahl"/>
        <w:rFonts w:ascii="Arial" w:hAnsi="Arial" w:cs="Arial"/>
        <w:sz w:val="18"/>
      </w:rPr>
      <w:fldChar w:fldCharType="begin"/>
    </w:r>
    <w:r w:rsidR="00DE3701">
      <w:rPr>
        <w:rStyle w:val="Seitenzahl"/>
        <w:rFonts w:ascii="Arial" w:hAnsi="Arial" w:cs="Arial"/>
        <w:sz w:val="18"/>
      </w:rPr>
      <w:instrText xml:space="preserve">PAGE  </w:instrText>
    </w:r>
    <w:r>
      <w:rPr>
        <w:rStyle w:val="Seitenzahl"/>
        <w:rFonts w:ascii="Arial" w:hAnsi="Arial" w:cs="Arial"/>
        <w:sz w:val="18"/>
      </w:rPr>
      <w:fldChar w:fldCharType="separate"/>
    </w:r>
    <w:r w:rsidR="00DC7A36">
      <w:rPr>
        <w:rStyle w:val="Seitenzahl"/>
        <w:rFonts w:ascii="Arial" w:hAnsi="Arial" w:cs="Arial"/>
        <w:noProof/>
        <w:sz w:val="18"/>
      </w:rPr>
      <w:t>3</w:t>
    </w:r>
    <w:r>
      <w:rPr>
        <w:rStyle w:val="Seitenzahl"/>
        <w:rFonts w:ascii="Arial" w:hAnsi="Arial" w:cs="Arial"/>
        <w:sz w:val="18"/>
      </w:rPr>
      <w:fldChar w:fldCharType="end"/>
    </w:r>
  </w:p>
  <w:p w:rsidR="00DE3701" w:rsidRDefault="00DE3701">
    <w:pPr>
      <w:pStyle w:val="Fuzeil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p>
  <w:p w:rsidR="00A42F8B" w:rsidRDefault="00A42F8B" w:rsidP="00093033">
    <w:pPr>
      <w:pBdr>
        <w:top w:val="single" w:sz="4" w:space="1" w:color="auto"/>
      </w:pBdr>
      <w:tabs>
        <w:tab w:val="right" w:pos="9000"/>
      </w:tabs>
      <w:ind w:right="84"/>
      <w:jc w:val="center"/>
      <w:rPr>
        <w:rFonts w:ascii="Arial" w:hAnsi="Arial" w:cs="Arial"/>
        <w:spacing w:val="2"/>
        <w:sz w:val="16"/>
        <w:szCs w:val="16"/>
      </w:rPr>
    </w:pPr>
    <w:r w:rsidRPr="00A42F8B">
      <w:rPr>
        <w:rFonts w:ascii="Arial" w:hAnsi="Arial" w:cs="Arial"/>
        <w:noProof/>
        <w:spacing w:val="2"/>
        <w:sz w:val="16"/>
        <w:szCs w:val="16"/>
      </w:rPr>
      <w:drawing>
        <wp:anchor distT="0" distB="0" distL="114300" distR="114300" simplePos="0" relativeHeight="251659264" behindDoc="0" locked="1" layoutInCell="1" allowOverlap="0">
          <wp:simplePos x="0" y="0"/>
          <wp:positionH relativeFrom="page">
            <wp:posOffset>2816225</wp:posOffset>
          </wp:positionH>
          <wp:positionV relativeFrom="page">
            <wp:posOffset>9309100</wp:posOffset>
          </wp:positionV>
          <wp:extent cx="1912620" cy="431800"/>
          <wp:effectExtent l="19050" t="0" r="0" b="0"/>
          <wp:wrapTopAndBottom/>
          <wp:docPr id="6" name="Bild 1" descr="urban_schenk_altes_corel_format für import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ban_schenk_altes_corel_format für import in word"/>
                  <pic:cNvPicPr>
                    <a:picLocks noChangeAspect="1" noChangeArrowheads="1"/>
                  </pic:cNvPicPr>
                </pic:nvPicPr>
                <pic:blipFill>
                  <a:blip r:embed="rId1"/>
                  <a:srcRect/>
                  <a:stretch>
                    <a:fillRect/>
                  </a:stretch>
                </pic:blipFill>
                <pic:spPr bwMode="auto">
                  <a:xfrm>
                    <a:off x="0" y="0"/>
                    <a:ext cx="1912620" cy="431800"/>
                  </a:xfrm>
                  <a:prstGeom prst="rect">
                    <a:avLst/>
                  </a:prstGeom>
                  <a:noFill/>
                  <a:ln w="9525">
                    <a:noFill/>
                    <a:miter lim="800000"/>
                    <a:headEnd/>
                    <a:tailEnd/>
                  </a:ln>
                </pic:spPr>
              </pic:pic>
            </a:graphicData>
          </a:graphic>
        </wp:anchor>
      </w:drawing>
    </w:r>
  </w:p>
  <w:p w:rsidR="00C9090A" w:rsidRPr="00F46DE9" w:rsidRDefault="00C9090A" w:rsidP="00093033">
    <w:pPr>
      <w:pBdr>
        <w:top w:val="single" w:sz="4" w:space="1" w:color="auto"/>
      </w:pBdr>
      <w:tabs>
        <w:tab w:val="right" w:pos="9000"/>
      </w:tabs>
      <w:ind w:right="84"/>
      <w:jc w:val="center"/>
      <w:rPr>
        <w:rFonts w:ascii="Arial" w:hAnsi="Arial" w:cs="Arial"/>
        <w:spacing w:val="2"/>
        <w:sz w:val="16"/>
        <w:szCs w:val="16"/>
      </w:rPr>
    </w:pPr>
    <w:r w:rsidRPr="00F46DE9">
      <w:rPr>
        <w:rFonts w:ascii="Arial" w:hAnsi="Arial" w:cs="Arial"/>
        <w:spacing w:val="2"/>
        <w:sz w:val="16"/>
        <w:szCs w:val="16"/>
      </w:rPr>
      <w:t>Barbara Urban</w:t>
    </w:r>
    <w:r w:rsidRPr="00F46DE9">
      <w:rPr>
        <w:rFonts w:ascii="Arial" w:hAnsi="Arial" w:cs="Arial"/>
        <w:spacing w:val="2"/>
        <w:sz w:val="16"/>
        <w:szCs w:val="16"/>
      </w:rPr>
      <w:tab/>
      <w:t xml:space="preserve">Mag. Harald Schenk </w:t>
    </w:r>
  </w:p>
  <w:p w:rsidR="00C9090A" w:rsidRPr="00F46DE9" w:rsidRDefault="00C9090A" w:rsidP="00C9090A">
    <w:pPr>
      <w:tabs>
        <w:tab w:val="right" w:pos="9000"/>
      </w:tabs>
      <w:ind w:right="84"/>
      <w:rPr>
        <w:rFonts w:ascii="Arial" w:hAnsi="Arial" w:cs="Arial"/>
        <w:spacing w:val="2"/>
        <w:sz w:val="16"/>
        <w:szCs w:val="16"/>
      </w:rPr>
    </w:pPr>
    <w:r>
      <w:rPr>
        <w:rFonts w:ascii="Arial" w:hAnsi="Arial" w:cs="Arial"/>
        <w:spacing w:val="2"/>
        <w:sz w:val="16"/>
        <w:szCs w:val="16"/>
      </w:rPr>
      <w:t xml:space="preserve">Josef </w:t>
    </w:r>
    <w:proofErr w:type="spellStart"/>
    <w:r>
      <w:rPr>
        <w:rFonts w:ascii="Arial" w:hAnsi="Arial" w:cs="Arial"/>
        <w:spacing w:val="2"/>
        <w:sz w:val="16"/>
        <w:szCs w:val="16"/>
      </w:rPr>
      <w:t>Lowatschekgasse</w:t>
    </w:r>
    <w:proofErr w:type="spellEnd"/>
    <w:r>
      <w:rPr>
        <w:rFonts w:ascii="Arial" w:hAnsi="Arial" w:cs="Arial"/>
        <w:spacing w:val="2"/>
        <w:sz w:val="16"/>
        <w:szCs w:val="16"/>
      </w:rPr>
      <w:t xml:space="preserve"> 22</w:t>
    </w:r>
    <w:r w:rsidRPr="00F46DE9">
      <w:rPr>
        <w:rFonts w:ascii="Arial" w:hAnsi="Arial" w:cs="Arial"/>
        <w:spacing w:val="2"/>
        <w:sz w:val="16"/>
        <w:szCs w:val="16"/>
      </w:rPr>
      <w:t>, 2340 Mödling</w:t>
    </w:r>
    <w:r w:rsidRPr="00F46DE9">
      <w:rPr>
        <w:rFonts w:ascii="Arial" w:hAnsi="Arial" w:cs="Arial"/>
        <w:spacing w:val="2"/>
        <w:sz w:val="16"/>
        <w:szCs w:val="16"/>
      </w:rPr>
      <w:tab/>
      <w:t>Schönbrunnerstraße 110/28, 1050 Wien</w:t>
    </w:r>
  </w:p>
  <w:p w:rsidR="00C9090A" w:rsidRPr="00093033" w:rsidRDefault="00C9090A" w:rsidP="00093033">
    <w:pPr>
      <w:tabs>
        <w:tab w:val="left" w:pos="2415"/>
        <w:tab w:val="right" w:pos="9000"/>
      </w:tabs>
      <w:ind w:right="84"/>
      <w:jc w:val="center"/>
      <w:rPr>
        <w:rFonts w:ascii="Arial" w:hAnsi="Arial" w:cs="Arial"/>
        <w:spacing w:val="-2"/>
        <w:sz w:val="16"/>
        <w:szCs w:val="16"/>
        <w:lang w:val="en-GB"/>
      </w:rPr>
    </w:pPr>
    <w:r w:rsidRPr="00093033">
      <w:rPr>
        <w:rFonts w:ascii="Arial" w:hAnsi="Arial" w:cs="Arial"/>
        <w:spacing w:val="2"/>
        <w:sz w:val="16"/>
        <w:szCs w:val="16"/>
        <w:lang w:val="en-GB"/>
      </w:rPr>
      <w:t>Tel.: +43/664/41</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69</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4</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59</w:t>
    </w:r>
    <w:r w:rsidRPr="00093033">
      <w:rPr>
        <w:rFonts w:ascii="Arial" w:hAnsi="Arial" w:cs="Arial"/>
        <w:spacing w:val="2"/>
        <w:sz w:val="16"/>
        <w:szCs w:val="16"/>
        <w:lang w:val="en-GB"/>
      </w:rPr>
      <w:tab/>
    </w:r>
    <w:r w:rsidR="00093033" w:rsidRPr="00093033">
      <w:rPr>
        <w:rFonts w:ascii="Arial" w:hAnsi="Arial" w:cs="Arial"/>
        <w:spacing w:val="2"/>
        <w:sz w:val="16"/>
        <w:szCs w:val="16"/>
        <w:lang w:val="en-GB"/>
      </w:rPr>
      <w:tab/>
    </w:r>
    <w:r w:rsidRPr="00093033">
      <w:rPr>
        <w:rFonts w:ascii="Arial" w:hAnsi="Arial" w:cs="Arial"/>
        <w:spacing w:val="-2"/>
        <w:sz w:val="16"/>
        <w:szCs w:val="16"/>
        <w:lang w:val="en-GB"/>
      </w:rPr>
      <w:t>Mobil: +43/664/160</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75</w:t>
    </w:r>
    <w:r w:rsidR="0002646A">
      <w:rPr>
        <w:rFonts w:ascii="Arial" w:hAnsi="Arial" w:cs="Arial"/>
        <w:spacing w:val="-2"/>
        <w:sz w:val="16"/>
        <w:szCs w:val="16"/>
        <w:lang w:val="en-GB"/>
      </w:rPr>
      <w:t xml:space="preserve"> </w:t>
    </w:r>
    <w:r w:rsidRPr="00093033">
      <w:rPr>
        <w:rFonts w:ascii="Arial" w:hAnsi="Arial" w:cs="Arial"/>
        <w:spacing w:val="-2"/>
        <w:sz w:val="16"/>
        <w:szCs w:val="16"/>
        <w:lang w:val="en-GB"/>
      </w:rPr>
      <w:t>99</w:t>
    </w:r>
  </w:p>
  <w:p w:rsidR="00C9090A" w:rsidRPr="00A260CC" w:rsidRDefault="00C9090A" w:rsidP="00C9090A">
    <w:pPr>
      <w:tabs>
        <w:tab w:val="right" w:pos="9000"/>
      </w:tabs>
      <w:ind w:right="84"/>
      <w:jc w:val="center"/>
      <w:rPr>
        <w:rFonts w:ascii="Arial" w:hAnsi="Arial" w:cs="Arial"/>
        <w:spacing w:val="-2"/>
        <w:sz w:val="16"/>
        <w:szCs w:val="16"/>
        <w:lang w:val="fr-FR"/>
      </w:rPr>
    </w:pPr>
    <w:r w:rsidRPr="00A260CC">
      <w:rPr>
        <w:rFonts w:ascii="Arial" w:hAnsi="Arial" w:cs="Arial"/>
        <w:spacing w:val="-2"/>
        <w:sz w:val="16"/>
        <w:szCs w:val="16"/>
        <w:lang w:val="fr-FR"/>
      </w:rPr>
      <w:t xml:space="preserve">Mail: </w:t>
    </w:r>
    <w:smartTag w:uri="urn:schemas-microsoft-com:office:smarttags" w:element="PersonName">
      <w:r>
        <w:rPr>
          <w:rFonts w:ascii="Arial" w:hAnsi="Arial" w:cs="Arial"/>
          <w:spacing w:val="-2"/>
          <w:sz w:val="16"/>
          <w:szCs w:val="16"/>
          <w:lang w:val="fr-FR"/>
        </w:rPr>
        <w:t>barbara.urban@medical-media-consulting.at</w:t>
      </w:r>
    </w:smartTag>
    <w:r w:rsidRPr="00A260CC">
      <w:rPr>
        <w:rFonts w:ascii="Arial" w:hAnsi="Arial" w:cs="Arial"/>
        <w:spacing w:val="-2"/>
        <w:sz w:val="16"/>
        <w:szCs w:val="16"/>
        <w:lang w:val="fr-FR"/>
      </w:rPr>
      <w:tab/>
      <w:t xml:space="preserve">Mail: </w:t>
    </w:r>
    <w:proofErr w:type="spellStart"/>
    <w:r w:rsidRPr="00A260CC">
      <w:rPr>
        <w:rFonts w:ascii="Arial" w:hAnsi="Arial" w:cs="Arial"/>
        <w:spacing w:val="-2"/>
        <w:sz w:val="16"/>
        <w:szCs w:val="16"/>
        <w:lang w:val="fr-FR"/>
      </w:rPr>
      <w:t>harald.schenk</w:t>
    </w:r>
    <w:proofErr w:type="spellEnd"/>
    <w:r w:rsidRPr="00A260CC">
      <w:rPr>
        <w:rFonts w:ascii="Arial" w:hAnsi="Arial" w:cs="Arial"/>
        <w:spacing w:val="-2"/>
        <w:sz w:val="16"/>
        <w:szCs w:val="16"/>
        <w:lang w:val="fr-FR"/>
      </w:rPr>
      <w:t xml:space="preserve">@ </w:t>
    </w:r>
    <w:r>
      <w:rPr>
        <w:rFonts w:ascii="Arial" w:hAnsi="Arial" w:cs="Arial"/>
        <w:spacing w:val="-2"/>
        <w:sz w:val="16"/>
        <w:szCs w:val="16"/>
        <w:lang w:val="fr-FR"/>
      </w:rPr>
      <w:t>medical-media-consulting.at</w:t>
    </w:r>
  </w:p>
  <w:p w:rsidR="00C9090A" w:rsidRPr="002E18A4" w:rsidRDefault="00C9090A" w:rsidP="00C9090A">
    <w:pPr>
      <w:pStyle w:val="Fuzeile"/>
      <w:jc w:val="center"/>
      <w:rPr>
        <w:rFonts w:ascii="Arial" w:hAnsi="Arial" w:cs="Arial"/>
        <w:b/>
        <w:sz w:val="16"/>
        <w:szCs w:val="16"/>
        <w:lang w:val="fr-FR"/>
      </w:rPr>
    </w:pPr>
    <w:r w:rsidRPr="002E18A4">
      <w:rPr>
        <w:rFonts w:ascii="Arial" w:hAnsi="Arial" w:cs="Arial"/>
        <w:b/>
        <w:sz w:val="16"/>
        <w:szCs w:val="16"/>
        <w:lang w:val="fr-FR"/>
      </w:rPr>
      <w:t>www.medical-media-consulting.at</w:t>
    </w:r>
  </w:p>
  <w:p w:rsidR="00610574" w:rsidRPr="00C9090A" w:rsidRDefault="00610574" w:rsidP="00C9090A">
    <w:pPr>
      <w:pStyle w:val="Fuzeile"/>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C90" w:rsidRDefault="00543C90">
      <w:r>
        <w:separator/>
      </w:r>
    </w:p>
  </w:footnote>
  <w:footnote w:type="continuationSeparator" w:id="0">
    <w:p w:rsidR="00543C90" w:rsidRDefault="00543C90">
      <w:r>
        <w:continuationSeparator/>
      </w:r>
    </w:p>
  </w:footnote>
  <w:footnote w:id="1">
    <w:p w:rsidR="008E3DE7" w:rsidRPr="008E3DE7" w:rsidRDefault="008E3DE7" w:rsidP="008E3DE7">
      <w:pPr>
        <w:rPr>
          <w:rFonts w:ascii="Arial" w:hAnsi="Arial" w:cs="Arial"/>
          <w:sz w:val="18"/>
          <w:szCs w:val="18"/>
        </w:rPr>
      </w:pPr>
      <w:r>
        <w:rPr>
          <w:rStyle w:val="Funotenzeichen"/>
        </w:rPr>
        <w:footnoteRef/>
      </w:r>
      <w:r>
        <w:t xml:space="preserve"> </w:t>
      </w:r>
      <w:r w:rsidRPr="008E3DE7">
        <w:rPr>
          <w:rFonts w:ascii="Arial" w:hAnsi="Arial" w:cs="Arial"/>
          <w:sz w:val="18"/>
          <w:szCs w:val="18"/>
        </w:rPr>
        <w:t xml:space="preserve">Lammers M, Kok L: </w:t>
      </w:r>
      <w:proofErr w:type="spellStart"/>
      <w:r w:rsidRPr="008E3DE7">
        <w:rPr>
          <w:rFonts w:ascii="Arial" w:hAnsi="Arial" w:cs="Arial"/>
          <w:sz w:val="18"/>
          <w:szCs w:val="18"/>
        </w:rPr>
        <w:t>Cost-benefit</w:t>
      </w:r>
      <w:proofErr w:type="spellEnd"/>
      <w:r w:rsidRPr="008E3DE7">
        <w:rPr>
          <w:rFonts w:ascii="Arial" w:hAnsi="Arial" w:cs="Arial"/>
          <w:sz w:val="18"/>
          <w:szCs w:val="18"/>
        </w:rPr>
        <w:t xml:space="preserve"> </w:t>
      </w:r>
      <w:proofErr w:type="spellStart"/>
      <w:r w:rsidRPr="008E3DE7">
        <w:rPr>
          <w:rFonts w:ascii="Arial" w:hAnsi="Arial" w:cs="Arial"/>
          <w:sz w:val="18"/>
          <w:szCs w:val="18"/>
        </w:rPr>
        <w:t>analysis</w:t>
      </w:r>
      <w:proofErr w:type="spellEnd"/>
      <w:r w:rsidRPr="008E3DE7">
        <w:rPr>
          <w:rFonts w:ascii="Arial" w:hAnsi="Arial" w:cs="Arial"/>
          <w:sz w:val="18"/>
          <w:szCs w:val="18"/>
        </w:rPr>
        <w:t xml:space="preserve"> </w:t>
      </w:r>
      <w:proofErr w:type="spellStart"/>
      <w:r w:rsidRPr="008E3DE7">
        <w:rPr>
          <w:rFonts w:ascii="Arial" w:hAnsi="Arial" w:cs="Arial"/>
          <w:sz w:val="18"/>
          <w:szCs w:val="18"/>
        </w:rPr>
        <w:t>of</w:t>
      </w:r>
      <w:proofErr w:type="spellEnd"/>
      <w:r w:rsidRPr="008E3DE7">
        <w:rPr>
          <w:rFonts w:ascii="Arial" w:hAnsi="Arial" w:cs="Arial"/>
          <w:sz w:val="18"/>
          <w:szCs w:val="18"/>
        </w:rPr>
        <w:t xml:space="preserve"> </w:t>
      </w:r>
      <w:proofErr w:type="spellStart"/>
      <w:r w:rsidRPr="008E3DE7">
        <w:rPr>
          <w:rFonts w:ascii="Arial" w:hAnsi="Arial" w:cs="Arial"/>
          <w:sz w:val="18"/>
          <w:szCs w:val="18"/>
        </w:rPr>
        <w:t>dietary</w:t>
      </w:r>
      <w:proofErr w:type="spellEnd"/>
      <w:r w:rsidRPr="008E3DE7">
        <w:rPr>
          <w:rFonts w:ascii="Arial" w:hAnsi="Arial" w:cs="Arial"/>
          <w:sz w:val="18"/>
          <w:szCs w:val="18"/>
        </w:rPr>
        <w:t xml:space="preserve"> </w:t>
      </w:r>
      <w:proofErr w:type="spellStart"/>
      <w:r w:rsidRPr="008E3DE7">
        <w:rPr>
          <w:rFonts w:ascii="Arial" w:hAnsi="Arial" w:cs="Arial"/>
          <w:sz w:val="18"/>
          <w:szCs w:val="18"/>
        </w:rPr>
        <w:t>treatment</w:t>
      </w:r>
      <w:proofErr w:type="spellEnd"/>
      <w:r w:rsidRPr="008E3DE7">
        <w:rPr>
          <w:rFonts w:ascii="Arial" w:hAnsi="Arial" w:cs="Arial"/>
          <w:sz w:val="18"/>
          <w:szCs w:val="18"/>
        </w:rPr>
        <w:t xml:space="preserve">; SEO Report </w:t>
      </w:r>
      <w:proofErr w:type="spellStart"/>
      <w:r w:rsidRPr="008E3DE7">
        <w:rPr>
          <w:rFonts w:ascii="Arial" w:hAnsi="Arial" w:cs="Arial"/>
          <w:sz w:val="18"/>
          <w:szCs w:val="18"/>
        </w:rPr>
        <w:t>No</w:t>
      </w:r>
      <w:proofErr w:type="spellEnd"/>
      <w:r w:rsidRPr="008E3DE7">
        <w:rPr>
          <w:rFonts w:ascii="Arial" w:hAnsi="Arial" w:cs="Arial"/>
          <w:sz w:val="18"/>
          <w:szCs w:val="18"/>
        </w:rPr>
        <w:t>. 2012-76A; ISBN 978-90-6733-668-0</w:t>
      </w:r>
    </w:p>
    <w:p w:rsidR="008E3DE7" w:rsidRDefault="008E3DE7" w:rsidP="008E3DE7"/>
    <w:p w:rsidR="008E3DE7" w:rsidRDefault="008E3DE7">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8B" w:rsidRDefault="00A42F8B">
    <w:pPr>
      <w:pStyle w:val="Kopfzeile"/>
    </w:pPr>
  </w:p>
  <w:p w:rsidR="00A42F8B" w:rsidRDefault="00A42F8B">
    <w:pPr>
      <w:pStyle w:val="Kopfzeile"/>
    </w:pPr>
  </w:p>
  <w:p w:rsidR="00A42F8B" w:rsidRDefault="00A42F8B" w:rsidP="00A42F8B">
    <w:pPr>
      <w:pStyle w:val="Kopfzeile"/>
      <w:jc w:val="center"/>
    </w:pPr>
    <w:r w:rsidRPr="00A42F8B">
      <w:rPr>
        <w:noProof/>
      </w:rPr>
      <w:drawing>
        <wp:inline distT="0" distB="0" distL="0" distR="0">
          <wp:extent cx="2089150" cy="824107"/>
          <wp:effectExtent l="19050" t="0" r="635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7117" cy="827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6707B"/>
    <w:multiLevelType w:val="hybridMultilevel"/>
    <w:tmpl w:val="BA58334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F75601D"/>
    <w:multiLevelType w:val="hybridMultilevel"/>
    <w:tmpl w:val="1190FF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8BA7E18"/>
    <w:multiLevelType w:val="hybridMultilevel"/>
    <w:tmpl w:val="70E0AC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A5B486A"/>
    <w:multiLevelType w:val="multilevel"/>
    <w:tmpl w:val="A85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90052C"/>
    <w:multiLevelType w:val="hybridMultilevel"/>
    <w:tmpl w:val="01402FCC"/>
    <w:lvl w:ilvl="0" w:tplc="A688249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67C52B78"/>
    <w:multiLevelType w:val="hybridMultilevel"/>
    <w:tmpl w:val="A94C36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01"/>
  <w:doNotTrackFormatting/>
  <w:defaultTabStop w:val="709"/>
  <w:hyphenationZone w:val="425"/>
  <w:drawingGridHorizontalSpacing w:val="90"/>
  <w:drawingGridVerticalSpacing w:val="245"/>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0C464F"/>
    <w:rsid w:val="00011EED"/>
    <w:rsid w:val="000152DF"/>
    <w:rsid w:val="0002646A"/>
    <w:rsid w:val="00034B99"/>
    <w:rsid w:val="00036C8D"/>
    <w:rsid w:val="00040225"/>
    <w:rsid w:val="0004415D"/>
    <w:rsid w:val="0004491B"/>
    <w:rsid w:val="000773DD"/>
    <w:rsid w:val="00093033"/>
    <w:rsid w:val="00093783"/>
    <w:rsid w:val="000A6DF0"/>
    <w:rsid w:val="000B59B4"/>
    <w:rsid w:val="000C2463"/>
    <w:rsid w:val="000C464F"/>
    <w:rsid w:val="000E3CD3"/>
    <w:rsid w:val="00113B62"/>
    <w:rsid w:val="001226DE"/>
    <w:rsid w:val="00122FE9"/>
    <w:rsid w:val="001435E4"/>
    <w:rsid w:val="001600FE"/>
    <w:rsid w:val="0016320C"/>
    <w:rsid w:val="00172913"/>
    <w:rsid w:val="00174A31"/>
    <w:rsid w:val="001853C8"/>
    <w:rsid w:val="001A15AF"/>
    <w:rsid w:val="001A26BD"/>
    <w:rsid w:val="001B7AC0"/>
    <w:rsid w:val="001B7B1E"/>
    <w:rsid w:val="001C5A8F"/>
    <w:rsid w:val="001E73F4"/>
    <w:rsid w:val="001E78B0"/>
    <w:rsid w:val="001F0649"/>
    <w:rsid w:val="001F4C8E"/>
    <w:rsid w:val="002049DA"/>
    <w:rsid w:val="00205495"/>
    <w:rsid w:val="002056DB"/>
    <w:rsid w:val="002058B4"/>
    <w:rsid w:val="002237C3"/>
    <w:rsid w:val="00231FE6"/>
    <w:rsid w:val="002320AF"/>
    <w:rsid w:val="00235633"/>
    <w:rsid w:val="00236D44"/>
    <w:rsid w:val="002404A1"/>
    <w:rsid w:val="00240EA1"/>
    <w:rsid w:val="002620CE"/>
    <w:rsid w:val="00263CF6"/>
    <w:rsid w:val="00290CF5"/>
    <w:rsid w:val="002912EC"/>
    <w:rsid w:val="002A5509"/>
    <w:rsid w:val="002A5E2F"/>
    <w:rsid w:val="002B4E20"/>
    <w:rsid w:val="002C27D7"/>
    <w:rsid w:val="002C2F22"/>
    <w:rsid w:val="002D0001"/>
    <w:rsid w:val="002D5847"/>
    <w:rsid w:val="002D7321"/>
    <w:rsid w:val="002D7F89"/>
    <w:rsid w:val="002E3C36"/>
    <w:rsid w:val="002F23F1"/>
    <w:rsid w:val="00303216"/>
    <w:rsid w:val="00304E64"/>
    <w:rsid w:val="00307EFF"/>
    <w:rsid w:val="0032097E"/>
    <w:rsid w:val="003225EC"/>
    <w:rsid w:val="00341ED8"/>
    <w:rsid w:val="00354BC2"/>
    <w:rsid w:val="00363DEC"/>
    <w:rsid w:val="00374447"/>
    <w:rsid w:val="00380D10"/>
    <w:rsid w:val="003933D6"/>
    <w:rsid w:val="003967BC"/>
    <w:rsid w:val="003A49FC"/>
    <w:rsid w:val="003A6BFA"/>
    <w:rsid w:val="003B1A51"/>
    <w:rsid w:val="003D6B2F"/>
    <w:rsid w:val="004067C9"/>
    <w:rsid w:val="00412652"/>
    <w:rsid w:val="00423974"/>
    <w:rsid w:val="0043168B"/>
    <w:rsid w:val="00435DFA"/>
    <w:rsid w:val="00456680"/>
    <w:rsid w:val="00460589"/>
    <w:rsid w:val="0046202A"/>
    <w:rsid w:val="00477D80"/>
    <w:rsid w:val="004A4130"/>
    <w:rsid w:val="004B0B3F"/>
    <w:rsid w:val="004C4DF6"/>
    <w:rsid w:val="004D34BA"/>
    <w:rsid w:val="005051E6"/>
    <w:rsid w:val="00516316"/>
    <w:rsid w:val="00517793"/>
    <w:rsid w:val="00537AB2"/>
    <w:rsid w:val="00543C90"/>
    <w:rsid w:val="00554F9D"/>
    <w:rsid w:val="0057093B"/>
    <w:rsid w:val="0057499E"/>
    <w:rsid w:val="00582F6A"/>
    <w:rsid w:val="005A35C2"/>
    <w:rsid w:val="005C3866"/>
    <w:rsid w:val="005F6ED9"/>
    <w:rsid w:val="00605EE9"/>
    <w:rsid w:val="00610574"/>
    <w:rsid w:val="006121F9"/>
    <w:rsid w:val="0062301C"/>
    <w:rsid w:val="00627295"/>
    <w:rsid w:val="0063231F"/>
    <w:rsid w:val="00634351"/>
    <w:rsid w:val="00636DB6"/>
    <w:rsid w:val="00646C0B"/>
    <w:rsid w:val="00660B76"/>
    <w:rsid w:val="0068226F"/>
    <w:rsid w:val="00685CC4"/>
    <w:rsid w:val="00695D96"/>
    <w:rsid w:val="006A3E61"/>
    <w:rsid w:val="006B4DE8"/>
    <w:rsid w:val="006B5DBA"/>
    <w:rsid w:val="006B7E71"/>
    <w:rsid w:val="006F0DEF"/>
    <w:rsid w:val="0071268F"/>
    <w:rsid w:val="007645BC"/>
    <w:rsid w:val="00765A71"/>
    <w:rsid w:val="00773DBE"/>
    <w:rsid w:val="00780256"/>
    <w:rsid w:val="00781E02"/>
    <w:rsid w:val="00782D0D"/>
    <w:rsid w:val="00784AF7"/>
    <w:rsid w:val="00796DA4"/>
    <w:rsid w:val="007A2776"/>
    <w:rsid w:val="007A44AF"/>
    <w:rsid w:val="007B181B"/>
    <w:rsid w:val="007B2D16"/>
    <w:rsid w:val="007C1AEB"/>
    <w:rsid w:val="007D4236"/>
    <w:rsid w:val="007E3727"/>
    <w:rsid w:val="00804930"/>
    <w:rsid w:val="008207E9"/>
    <w:rsid w:val="00825F58"/>
    <w:rsid w:val="00827A6A"/>
    <w:rsid w:val="0083138B"/>
    <w:rsid w:val="00835FC9"/>
    <w:rsid w:val="008424DF"/>
    <w:rsid w:val="008452D9"/>
    <w:rsid w:val="0085060A"/>
    <w:rsid w:val="00896877"/>
    <w:rsid w:val="008B5888"/>
    <w:rsid w:val="008D3706"/>
    <w:rsid w:val="008D5C1A"/>
    <w:rsid w:val="008D775B"/>
    <w:rsid w:val="008D7B9D"/>
    <w:rsid w:val="008E3DE7"/>
    <w:rsid w:val="00910889"/>
    <w:rsid w:val="00915BE1"/>
    <w:rsid w:val="00926B94"/>
    <w:rsid w:val="00933BB8"/>
    <w:rsid w:val="00935979"/>
    <w:rsid w:val="00935D21"/>
    <w:rsid w:val="00944C91"/>
    <w:rsid w:val="00947EE1"/>
    <w:rsid w:val="00951685"/>
    <w:rsid w:val="00952459"/>
    <w:rsid w:val="00966704"/>
    <w:rsid w:val="009672F7"/>
    <w:rsid w:val="009674C5"/>
    <w:rsid w:val="00967E8D"/>
    <w:rsid w:val="00984FE2"/>
    <w:rsid w:val="00991ED2"/>
    <w:rsid w:val="00997FA4"/>
    <w:rsid w:val="009C5102"/>
    <w:rsid w:val="009E069E"/>
    <w:rsid w:val="00A10C52"/>
    <w:rsid w:val="00A25658"/>
    <w:rsid w:val="00A42F8B"/>
    <w:rsid w:val="00A53F86"/>
    <w:rsid w:val="00A64E24"/>
    <w:rsid w:val="00A85B2C"/>
    <w:rsid w:val="00AA5632"/>
    <w:rsid w:val="00AB0EF4"/>
    <w:rsid w:val="00AC47DA"/>
    <w:rsid w:val="00AD2C21"/>
    <w:rsid w:val="00AF6665"/>
    <w:rsid w:val="00B27D0B"/>
    <w:rsid w:val="00B32BE3"/>
    <w:rsid w:val="00B3566E"/>
    <w:rsid w:val="00B3740D"/>
    <w:rsid w:val="00B42F54"/>
    <w:rsid w:val="00B450CF"/>
    <w:rsid w:val="00B51977"/>
    <w:rsid w:val="00B941AD"/>
    <w:rsid w:val="00BA1BB8"/>
    <w:rsid w:val="00BB2AD3"/>
    <w:rsid w:val="00BD168C"/>
    <w:rsid w:val="00BE6A7A"/>
    <w:rsid w:val="00BE75C9"/>
    <w:rsid w:val="00BE7755"/>
    <w:rsid w:val="00BF4B01"/>
    <w:rsid w:val="00BF7E16"/>
    <w:rsid w:val="00C16769"/>
    <w:rsid w:val="00C32622"/>
    <w:rsid w:val="00C4210A"/>
    <w:rsid w:val="00C453A1"/>
    <w:rsid w:val="00C54C9B"/>
    <w:rsid w:val="00C667EE"/>
    <w:rsid w:val="00C66EB2"/>
    <w:rsid w:val="00C7390D"/>
    <w:rsid w:val="00C824CD"/>
    <w:rsid w:val="00C84861"/>
    <w:rsid w:val="00C9090A"/>
    <w:rsid w:val="00C930A4"/>
    <w:rsid w:val="00C93F1C"/>
    <w:rsid w:val="00CA13FB"/>
    <w:rsid w:val="00CA40C4"/>
    <w:rsid w:val="00CC5D93"/>
    <w:rsid w:val="00CD4362"/>
    <w:rsid w:val="00CE3B8C"/>
    <w:rsid w:val="00CE63D6"/>
    <w:rsid w:val="00D405C2"/>
    <w:rsid w:val="00D46F87"/>
    <w:rsid w:val="00D55371"/>
    <w:rsid w:val="00D55849"/>
    <w:rsid w:val="00D610AC"/>
    <w:rsid w:val="00D65BCA"/>
    <w:rsid w:val="00D67119"/>
    <w:rsid w:val="00D70DD7"/>
    <w:rsid w:val="00D7550C"/>
    <w:rsid w:val="00D96B8D"/>
    <w:rsid w:val="00DB174D"/>
    <w:rsid w:val="00DB29DE"/>
    <w:rsid w:val="00DC42BB"/>
    <w:rsid w:val="00DC7A36"/>
    <w:rsid w:val="00DE1AC7"/>
    <w:rsid w:val="00DE3701"/>
    <w:rsid w:val="00DE44E8"/>
    <w:rsid w:val="00E23687"/>
    <w:rsid w:val="00E55083"/>
    <w:rsid w:val="00E762A0"/>
    <w:rsid w:val="00E8103D"/>
    <w:rsid w:val="00E93EEE"/>
    <w:rsid w:val="00EB40BF"/>
    <w:rsid w:val="00EB7E60"/>
    <w:rsid w:val="00EC5397"/>
    <w:rsid w:val="00ED2FD7"/>
    <w:rsid w:val="00EE0318"/>
    <w:rsid w:val="00EE0B35"/>
    <w:rsid w:val="00EE0E40"/>
    <w:rsid w:val="00EF55D6"/>
    <w:rsid w:val="00F46DE9"/>
    <w:rsid w:val="00FA6F51"/>
    <w:rsid w:val="00FA7B45"/>
    <w:rsid w:val="00FB002A"/>
    <w:rsid w:val="00FC0B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gitternetz">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EE0B35"/>
    <w:pPr>
      <w:spacing w:after="200" w:line="276" w:lineRule="auto"/>
      <w:ind w:left="720"/>
      <w:contextualSpacing/>
    </w:pPr>
    <w:rPr>
      <w:rFonts w:asciiTheme="minorHAnsi" w:eastAsiaTheme="minorHAnsi" w:hAnsiTheme="minorHAnsi" w:cstheme="minorBidi"/>
      <w:sz w:val="22"/>
      <w:szCs w:val="22"/>
      <w:lang w:val="de-AT" w:eastAsia="en-US"/>
    </w:rPr>
  </w:style>
  <w:style w:type="character" w:customStyle="1" w:styleId="apple-converted-space">
    <w:name w:val="apple-converted-space"/>
    <w:basedOn w:val="Absatz-Standardschriftart"/>
    <w:rsid w:val="0057093B"/>
  </w:style>
  <w:style w:type="character" w:styleId="BesuchterHyperlink">
    <w:name w:val="FollowedHyperlink"/>
    <w:basedOn w:val="Absatz-Standardschriftart"/>
    <w:rsid w:val="00B941AD"/>
    <w:rPr>
      <w:color w:val="800080" w:themeColor="followedHyperlink"/>
      <w:u w:val="single"/>
    </w:rPr>
  </w:style>
  <w:style w:type="paragraph" w:styleId="Funotentext">
    <w:name w:val="footnote text"/>
    <w:basedOn w:val="Standard"/>
    <w:link w:val="FunotentextZchn"/>
    <w:rsid w:val="008E3DE7"/>
    <w:rPr>
      <w:sz w:val="20"/>
      <w:szCs w:val="20"/>
    </w:rPr>
  </w:style>
  <w:style w:type="character" w:customStyle="1" w:styleId="FunotentextZchn">
    <w:name w:val="Fußnotentext Zchn"/>
    <w:basedOn w:val="Absatz-Standardschriftart"/>
    <w:link w:val="Funotentext"/>
    <w:rsid w:val="008E3DE7"/>
    <w:rPr>
      <w:lang w:val="de-DE" w:eastAsia="de-DE"/>
    </w:rPr>
  </w:style>
  <w:style w:type="character" w:styleId="Funotenzeichen">
    <w:name w:val="footnote reference"/>
    <w:basedOn w:val="Absatz-Standardschriftart"/>
    <w:rsid w:val="008E3D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56DB"/>
    <w:rPr>
      <w:sz w:val="24"/>
      <w:szCs w:val="24"/>
      <w:lang w:val="de-DE" w:eastAsia="de-DE"/>
    </w:rPr>
  </w:style>
  <w:style w:type="paragraph" w:styleId="berschrift1">
    <w:name w:val="heading 1"/>
    <w:basedOn w:val="Standard"/>
    <w:next w:val="Standard"/>
    <w:qFormat/>
    <w:rsid w:val="007A44AF"/>
    <w:pPr>
      <w:keepNext/>
      <w:outlineLvl w:val="0"/>
    </w:pPr>
    <w:rPr>
      <w:rFonts w:ascii="Arial" w:hAnsi="Arial" w:cs="Arial"/>
      <w:b/>
      <w:noProof/>
      <w:sz w:val="22"/>
    </w:rPr>
  </w:style>
  <w:style w:type="paragraph" w:styleId="berschrift2">
    <w:name w:val="heading 2"/>
    <w:basedOn w:val="Standard"/>
    <w:next w:val="Standard"/>
    <w:qFormat/>
    <w:rsid w:val="007A44AF"/>
    <w:pPr>
      <w:keepNext/>
      <w:outlineLvl w:val="1"/>
    </w:pPr>
    <w:rPr>
      <w:rFonts w:ascii="Arial" w:hAnsi="Arial" w:cs="Arial"/>
      <w:noProof/>
      <w:sz w:val="22"/>
      <w:u w:val="single"/>
    </w:rPr>
  </w:style>
  <w:style w:type="paragraph" w:styleId="berschrift4">
    <w:name w:val="heading 4"/>
    <w:basedOn w:val="Standard"/>
    <w:link w:val="berschrift4Zchn"/>
    <w:rsid w:val="004B0B3F"/>
    <w:pPr>
      <w:suppressAutoHyphens/>
      <w:spacing w:before="280" w:after="280" w:line="100" w:lineRule="atLeast"/>
      <w:outlineLvl w:val="3"/>
    </w:pPr>
    <w:rPr>
      <w:rFonts w:eastAsia="Arial Unicode MS"/>
      <w:b/>
      <w:bCs/>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A44AF"/>
    <w:pPr>
      <w:tabs>
        <w:tab w:val="center" w:pos="4536"/>
        <w:tab w:val="right" w:pos="9072"/>
      </w:tabs>
    </w:pPr>
  </w:style>
  <w:style w:type="character" w:styleId="Seitenzahl">
    <w:name w:val="page number"/>
    <w:basedOn w:val="Absatz-Standardschriftart"/>
    <w:rsid w:val="007A44AF"/>
  </w:style>
  <w:style w:type="paragraph" w:styleId="Kopfzeile">
    <w:name w:val="header"/>
    <w:basedOn w:val="Standard"/>
    <w:rsid w:val="007A44AF"/>
    <w:pPr>
      <w:tabs>
        <w:tab w:val="center" w:pos="4536"/>
        <w:tab w:val="right" w:pos="9072"/>
      </w:tabs>
    </w:pPr>
  </w:style>
  <w:style w:type="paragraph" w:styleId="StandardWeb">
    <w:name w:val="Normal (Web)"/>
    <w:basedOn w:val="Standard"/>
    <w:rsid w:val="00CE63D6"/>
    <w:pPr>
      <w:spacing w:before="100" w:beforeAutospacing="1" w:after="100" w:afterAutospacing="1"/>
    </w:pPr>
  </w:style>
  <w:style w:type="table" w:styleId="Tabellenraster">
    <w:name w:val="Table Grid"/>
    <w:basedOn w:val="NormaleTabelle"/>
    <w:rsid w:val="001A2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rsid w:val="00174A31"/>
    <w:rPr>
      <w:color w:val="0000FF"/>
      <w:u w:val="single"/>
    </w:rPr>
  </w:style>
  <w:style w:type="paragraph" w:styleId="Sprechblasentext">
    <w:name w:val="Balloon Text"/>
    <w:basedOn w:val="Standard"/>
    <w:link w:val="SprechblasentextZchn"/>
    <w:rsid w:val="00A42F8B"/>
    <w:rPr>
      <w:rFonts w:ascii="Tahoma" w:hAnsi="Tahoma" w:cs="Tahoma"/>
      <w:sz w:val="16"/>
      <w:szCs w:val="16"/>
    </w:rPr>
  </w:style>
  <w:style w:type="character" w:customStyle="1" w:styleId="SprechblasentextZchn">
    <w:name w:val="Sprechblasentext Zchn"/>
    <w:basedOn w:val="Absatz-Standardschriftart"/>
    <w:link w:val="Sprechblasentext"/>
    <w:rsid w:val="00A42F8B"/>
    <w:rPr>
      <w:rFonts w:ascii="Tahoma" w:hAnsi="Tahoma" w:cs="Tahoma"/>
      <w:sz w:val="16"/>
      <w:szCs w:val="16"/>
      <w:lang w:val="de-DE" w:eastAsia="de-DE"/>
    </w:rPr>
  </w:style>
  <w:style w:type="character" w:customStyle="1" w:styleId="berschrift4Zchn">
    <w:name w:val="Überschrift 4 Zchn"/>
    <w:basedOn w:val="Absatz-Standardschriftart"/>
    <w:link w:val="berschrift4"/>
    <w:rsid w:val="004B0B3F"/>
    <w:rPr>
      <w:rFonts w:eastAsia="Arial Unicode MS"/>
      <w:b/>
      <w:bCs/>
      <w:color w:val="00000A"/>
      <w:sz w:val="24"/>
      <w:szCs w:val="24"/>
      <w:lang w:val="de-DE" w:eastAsia="de-DE"/>
    </w:rPr>
  </w:style>
  <w:style w:type="character" w:customStyle="1" w:styleId="Internetlink">
    <w:name w:val="Internetlink"/>
    <w:basedOn w:val="Absatz-Standardschriftart"/>
    <w:rsid w:val="004B0B3F"/>
    <w:rPr>
      <w:color w:val="0000FF"/>
      <w:u w:val="single"/>
    </w:rPr>
  </w:style>
  <w:style w:type="paragraph" w:styleId="Listenabsatz">
    <w:name w:val="List Paragraph"/>
    <w:basedOn w:val="Standard"/>
    <w:uiPriority w:val="34"/>
    <w:qFormat/>
    <w:rsid w:val="00EE0B35"/>
    <w:pPr>
      <w:spacing w:after="200" w:line="276" w:lineRule="auto"/>
      <w:ind w:left="720"/>
      <w:contextualSpacing/>
    </w:pPr>
    <w:rPr>
      <w:rFonts w:asciiTheme="minorHAnsi" w:eastAsiaTheme="minorHAnsi" w:hAnsiTheme="minorHAnsi" w:cstheme="minorBidi"/>
      <w:sz w:val="22"/>
      <w:szCs w:val="22"/>
      <w:lang w:val="de-AT" w:eastAsia="en-US"/>
    </w:rPr>
  </w:style>
  <w:style w:type="character" w:customStyle="1" w:styleId="apple-converted-space">
    <w:name w:val="apple-converted-space"/>
    <w:basedOn w:val="Absatz-Standardschriftart"/>
    <w:rsid w:val="0057093B"/>
  </w:style>
</w:styles>
</file>

<file path=word/webSettings.xml><?xml version="1.0" encoding="utf-8"?>
<w:webSettings xmlns:r="http://schemas.openxmlformats.org/officeDocument/2006/relationships" xmlns:w="http://schemas.openxmlformats.org/wordprocessingml/2006/main">
  <w:divs>
    <w:div w:id="716507770">
      <w:bodyDiv w:val="1"/>
      <w:marLeft w:val="0"/>
      <w:marRight w:val="0"/>
      <w:marTop w:val="0"/>
      <w:marBottom w:val="0"/>
      <w:divBdr>
        <w:top w:val="none" w:sz="0" w:space="0" w:color="auto"/>
        <w:left w:val="none" w:sz="0" w:space="0" w:color="auto"/>
        <w:bottom w:val="none" w:sz="0" w:space="0" w:color="auto"/>
        <w:right w:val="none" w:sz="0" w:space="0" w:color="auto"/>
      </w:divBdr>
    </w:div>
    <w:div w:id="1241519929">
      <w:bodyDiv w:val="1"/>
      <w:marLeft w:val="0"/>
      <w:marRight w:val="0"/>
      <w:marTop w:val="0"/>
      <w:marBottom w:val="0"/>
      <w:divBdr>
        <w:top w:val="none" w:sz="0" w:space="0" w:color="auto"/>
        <w:left w:val="none" w:sz="0" w:space="0" w:color="auto"/>
        <w:bottom w:val="none" w:sz="0" w:space="0" w:color="auto"/>
        <w:right w:val="none" w:sz="0" w:space="0" w:color="auto"/>
      </w:divBdr>
    </w:div>
    <w:div w:id="1686248814">
      <w:bodyDiv w:val="1"/>
      <w:marLeft w:val="0"/>
      <w:marRight w:val="0"/>
      <w:marTop w:val="0"/>
      <w:marBottom w:val="0"/>
      <w:divBdr>
        <w:top w:val="none" w:sz="0" w:space="0" w:color="auto"/>
        <w:left w:val="none" w:sz="0" w:space="0" w:color="auto"/>
        <w:bottom w:val="none" w:sz="0" w:space="0" w:color="auto"/>
        <w:right w:val="none" w:sz="0" w:space="0" w:color="auto"/>
      </w:divBdr>
    </w:div>
    <w:div w:id="192880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etologen.a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l-media-consulting.at/pressro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harald.schenk@medical-media-consulting.at" TargetMode="External"/><Relationship Id="rId4" Type="http://schemas.openxmlformats.org/officeDocument/2006/relationships/settings" Target="settings.xml"/><Relationship Id="rId9" Type="http://schemas.openxmlformats.org/officeDocument/2006/relationships/hyperlink" Target="mailto:barbara.urban@medical-media-consulting.at"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Business\Standardtexte\Pressetext%20Diaetolog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D1F26-517B-4960-B389-947F2432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Pressetext Diaetologen.dotx</Template>
  <TotalTime>0</TotalTime>
  <Pages>3</Pages>
  <Words>951</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Text Urban/Schenk</vt:lpstr>
    </vt:vector>
  </TitlesOfParts>
  <Company>Barbara Urban + Harald Schenk medical media consulting</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Urban/Schenk</dc:title>
  <dc:creator>harald</dc:creator>
  <cp:lastModifiedBy>BU</cp:lastModifiedBy>
  <cp:revision>4</cp:revision>
  <cp:lastPrinted>2014-04-03T08:31:00Z</cp:lastPrinted>
  <dcterms:created xsi:type="dcterms:W3CDTF">2014-04-03T11:37:00Z</dcterms:created>
  <dcterms:modified xsi:type="dcterms:W3CDTF">2014-04-03T12:04:00Z</dcterms:modified>
</cp:coreProperties>
</file>