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F42" w:rsidRDefault="00773DCA" w:rsidP="009E0F42">
      <w:pPr>
        <w:spacing w:after="120" w:line="312" w:lineRule="auto"/>
        <w:jc w:val="right"/>
        <w:rPr>
          <w:rFonts w:ascii="Arial" w:hAnsi="Arial" w:cs="Arial"/>
          <w:sz w:val="22"/>
        </w:rPr>
      </w:pPr>
      <w:r>
        <w:rPr>
          <w:rFonts w:ascii="Arial" w:hAnsi="Arial" w:cs="Arial"/>
          <w:sz w:val="22"/>
        </w:rPr>
        <w:t xml:space="preserve">Wien, </w:t>
      </w:r>
      <w:r w:rsidR="00C01128">
        <w:rPr>
          <w:rFonts w:ascii="Arial" w:hAnsi="Arial" w:cs="Arial"/>
          <w:sz w:val="22"/>
        </w:rPr>
        <w:t>1</w:t>
      </w:r>
      <w:r w:rsidR="00391313">
        <w:rPr>
          <w:rFonts w:ascii="Arial" w:hAnsi="Arial" w:cs="Arial"/>
          <w:sz w:val="22"/>
        </w:rPr>
        <w:t>7</w:t>
      </w:r>
      <w:r w:rsidR="009E0F42" w:rsidRPr="00722DA6">
        <w:rPr>
          <w:rFonts w:ascii="Arial" w:hAnsi="Arial" w:cs="Arial"/>
          <w:sz w:val="22"/>
        </w:rPr>
        <w:t xml:space="preserve">. </w:t>
      </w:r>
      <w:r w:rsidR="00C01128">
        <w:rPr>
          <w:rFonts w:ascii="Arial" w:hAnsi="Arial" w:cs="Arial"/>
          <w:sz w:val="22"/>
        </w:rPr>
        <w:t xml:space="preserve">Oktober </w:t>
      </w:r>
      <w:r w:rsidR="009E0F42" w:rsidRPr="00722DA6">
        <w:rPr>
          <w:rFonts w:ascii="Arial" w:hAnsi="Arial" w:cs="Arial"/>
          <w:sz w:val="22"/>
        </w:rPr>
        <w:t>202</w:t>
      </w:r>
      <w:r w:rsidR="00C01128">
        <w:rPr>
          <w:rFonts w:ascii="Arial" w:hAnsi="Arial" w:cs="Arial"/>
          <w:sz w:val="22"/>
        </w:rPr>
        <w:t>3</w:t>
      </w:r>
    </w:p>
    <w:p w:rsidR="009626E3" w:rsidRPr="00604595" w:rsidRDefault="009626E3" w:rsidP="009626E3">
      <w:pPr>
        <w:spacing w:after="120" w:line="312" w:lineRule="auto"/>
        <w:rPr>
          <w:rFonts w:ascii="Arial" w:hAnsi="Arial" w:cs="Arial"/>
          <w:i/>
          <w:sz w:val="28"/>
          <w:szCs w:val="16"/>
          <w:lang w:val="de-AT"/>
        </w:rPr>
      </w:pPr>
      <w:r w:rsidRPr="00604595">
        <w:rPr>
          <w:rFonts w:ascii="Arial" w:hAnsi="Arial" w:cs="Arial"/>
          <w:i/>
          <w:sz w:val="28"/>
          <w:szCs w:val="16"/>
          <w:lang w:val="de-AT"/>
        </w:rPr>
        <w:t>ÖGP-Jahrestagung 20</w:t>
      </w:r>
      <w:r>
        <w:rPr>
          <w:rFonts w:ascii="Arial" w:hAnsi="Arial" w:cs="Arial"/>
          <w:i/>
          <w:sz w:val="28"/>
          <w:szCs w:val="16"/>
          <w:lang w:val="de-AT"/>
        </w:rPr>
        <w:t>23</w:t>
      </w:r>
    </w:p>
    <w:p w:rsidR="0022519E" w:rsidRPr="009B63A1" w:rsidRDefault="00C01128" w:rsidP="00C90D57">
      <w:pPr>
        <w:spacing w:before="120" w:after="120" w:line="312" w:lineRule="auto"/>
        <w:rPr>
          <w:rFonts w:ascii="Arial" w:hAnsi="Arial" w:cs="Arial"/>
          <w:b/>
          <w:color w:val="0070C0"/>
          <w:sz w:val="28"/>
          <w:szCs w:val="28"/>
          <w:u w:val="single"/>
          <w:lang w:val="de-AT"/>
        </w:rPr>
      </w:pPr>
      <w:r>
        <w:rPr>
          <w:rFonts w:ascii="Arial" w:hAnsi="Arial" w:cs="Arial"/>
          <w:b/>
          <w:color w:val="0070C0"/>
          <w:sz w:val="28"/>
          <w:szCs w:val="28"/>
          <w:u w:val="single"/>
          <w:lang w:val="de-AT"/>
        </w:rPr>
        <w:t xml:space="preserve">Lunge am Limit </w:t>
      </w:r>
      <w:r w:rsidR="00DE439A" w:rsidRPr="009B63A1">
        <w:rPr>
          <w:rFonts w:ascii="Arial" w:hAnsi="Arial" w:cs="Arial"/>
          <w:b/>
          <w:color w:val="0070C0"/>
          <w:sz w:val="28"/>
          <w:szCs w:val="28"/>
          <w:u w:val="single"/>
          <w:lang w:val="de-AT"/>
        </w:rPr>
        <w:t xml:space="preserve">– </w:t>
      </w:r>
      <w:r w:rsidR="00432112" w:rsidRPr="009B63A1">
        <w:rPr>
          <w:rFonts w:ascii="Arial" w:hAnsi="Arial" w:cs="Arial"/>
          <w:b/>
          <w:color w:val="0070C0"/>
          <w:sz w:val="28"/>
          <w:szCs w:val="28"/>
          <w:u w:val="single"/>
          <w:lang w:val="de-AT"/>
        </w:rPr>
        <w:t xml:space="preserve">die </w:t>
      </w:r>
      <w:r w:rsidR="00391313">
        <w:rPr>
          <w:rFonts w:ascii="Arial" w:hAnsi="Arial" w:cs="Arial"/>
          <w:b/>
          <w:color w:val="0070C0"/>
          <w:sz w:val="28"/>
          <w:szCs w:val="28"/>
          <w:u w:val="single"/>
          <w:lang w:val="de-AT"/>
        </w:rPr>
        <w:t>ÖGP-</w:t>
      </w:r>
      <w:r w:rsidR="00432112" w:rsidRPr="009B63A1">
        <w:rPr>
          <w:rFonts w:ascii="Arial" w:hAnsi="Arial" w:cs="Arial"/>
          <w:b/>
          <w:color w:val="0070C0"/>
          <w:sz w:val="28"/>
          <w:szCs w:val="28"/>
          <w:u w:val="single"/>
          <w:lang w:val="de-AT"/>
        </w:rPr>
        <w:t>Ja</w:t>
      </w:r>
      <w:r w:rsidR="00025DF3" w:rsidRPr="009B63A1">
        <w:rPr>
          <w:rFonts w:ascii="Arial" w:hAnsi="Arial" w:cs="Arial"/>
          <w:b/>
          <w:color w:val="0070C0"/>
          <w:sz w:val="28"/>
          <w:szCs w:val="28"/>
          <w:u w:val="single"/>
          <w:lang w:val="de-AT"/>
        </w:rPr>
        <w:t xml:space="preserve">hrestagung </w:t>
      </w:r>
      <w:r w:rsidR="00B27EFD">
        <w:rPr>
          <w:rFonts w:ascii="Arial" w:hAnsi="Arial" w:cs="Arial"/>
          <w:b/>
          <w:color w:val="0070C0"/>
          <w:sz w:val="28"/>
          <w:szCs w:val="28"/>
          <w:u w:val="single"/>
          <w:lang w:val="de-AT"/>
        </w:rPr>
        <w:t>202</w:t>
      </w:r>
      <w:r>
        <w:rPr>
          <w:rFonts w:ascii="Arial" w:hAnsi="Arial" w:cs="Arial"/>
          <w:b/>
          <w:color w:val="0070C0"/>
          <w:sz w:val="28"/>
          <w:szCs w:val="28"/>
          <w:u w:val="single"/>
          <w:lang w:val="de-AT"/>
        </w:rPr>
        <w:t>3</w:t>
      </w:r>
      <w:r w:rsidR="00B27EFD">
        <w:rPr>
          <w:rFonts w:ascii="Arial" w:hAnsi="Arial" w:cs="Arial"/>
          <w:b/>
          <w:color w:val="0070C0"/>
          <w:sz w:val="28"/>
          <w:szCs w:val="28"/>
          <w:u w:val="single"/>
          <w:lang w:val="de-AT"/>
        </w:rPr>
        <w:t xml:space="preserve"> </w:t>
      </w:r>
    </w:p>
    <w:p w:rsidR="005B06E6" w:rsidRDefault="00412B74" w:rsidP="00B27D76">
      <w:pPr>
        <w:spacing w:after="120" w:line="312" w:lineRule="auto"/>
        <w:rPr>
          <w:rFonts w:ascii="Arial" w:hAnsi="Arial" w:cs="Arial"/>
          <w:b/>
          <w:sz w:val="22"/>
          <w:szCs w:val="22"/>
          <w:lang w:val="de-AT"/>
        </w:rPr>
      </w:pPr>
      <w:r>
        <w:rPr>
          <w:rFonts w:ascii="Arial" w:hAnsi="Arial" w:cs="Arial"/>
          <w:b/>
          <w:sz w:val="22"/>
          <w:szCs w:val="22"/>
          <w:lang w:val="de-AT"/>
        </w:rPr>
        <w:t xml:space="preserve">Die </w:t>
      </w:r>
      <w:r w:rsidRPr="004040C9">
        <w:rPr>
          <w:rFonts w:ascii="Arial" w:hAnsi="Arial" w:cs="Arial"/>
          <w:b/>
          <w:sz w:val="22"/>
          <w:szCs w:val="22"/>
          <w:lang w:val="de-AT"/>
        </w:rPr>
        <w:t xml:space="preserve">diesjährige </w:t>
      </w:r>
      <w:r>
        <w:rPr>
          <w:rFonts w:ascii="Arial" w:hAnsi="Arial" w:cs="Arial"/>
          <w:b/>
          <w:sz w:val="22"/>
          <w:szCs w:val="22"/>
          <w:lang w:val="de-AT"/>
        </w:rPr>
        <w:t xml:space="preserve">Jahrestagung </w:t>
      </w:r>
      <w:r w:rsidR="005B3E95">
        <w:rPr>
          <w:rFonts w:ascii="Arial" w:hAnsi="Arial" w:cs="Arial"/>
          <w:b/>
          <w:sz w:val="22"/>
          <w:szCs w:val="22"/>
          <w:lang w:val="de-AT"/>
        </w:rPr>
        <w:t xml:space="preserve">der Österreichischen Gesellschaft für Pneumologie, ÖGP, </w:t>
      </w:r>
      <w:r w:rsidRPr="009304B6">
        <w:rPr>
          <w:rFonts w:ascii="Arial" w:hAnsi="Arial" w:cs="Arial"/>
          <w:b/>
          <w:sz w:val="22"/>
          <w:szCs w:val="22"/>
          <w:lang w:val="de-AT"/>
        </w:rPr>
        <w:t>findet von Montag,</w:t>
      </w:r>
      <w:r>
        <w:rPr>
          <w:rFonts w:ascii="Arial" w:hAnsi="Arial" w:cs="Arial"/>
          <w:b/>
          <w:sz w:val="22"/>
          <w:szCs w:val="22"/>
          <w:lang w:val="de-AT"/>
        </w:rPr>
        <w:t xml:space="preserve"> </w:t>
      </w:r>
      <w:r w:rsidRPr="009304B6">
        <w:rPr>
          <w:rFonts w:ascii="Arial" w:hAnsi="Arial" w:cs="Arial"/>
          <w:b/>
          <w:sz w:val="22"/>
          <w:szCs w:val="22"/>
          <w:lang w:val="de-AT"/>
        </w:rPr>
        <w:t>23.</w:t>
      </w:r>
      <w:r>
        <w:rPr>
          <w:rFonts w:ascii="Arial" w:hAnsi="Arial" w:cs="Arial"/>
          <w:b/>
          <w:sz w:val="22"/>
          <w:szCs w:val="22"/>
          <w:lang w:val="de-AT"/>
        </w:rPr>
        <w:t>,</w:t>
      </w:r>
      <w:r w:rsidRPr="009304B6">
        <w:rPr>
          <w:rFonts w:ascii="Arial" w:hAnsi="Arial" w:cs="Arial"/>
          <w:b/>
          <w:sz w:val="22"/>
          <w:szCs w:val="22"/>
          <w:lang w:val="de-AT"/>
        </w:rPr>
        <w:t xml:space="preserve"> bis Mittwoch, 25. Oktober 2023</w:t>
      </w:r>
      <w:r>
        <w:rPr>
          <w:rFonts w:ascii="Arial" w:hAnsi="Arial" w:cs="Arial"/>
          <w:b/>
          <w:sz w:val="22"/>
          <w:szCs w:val="22"/>
          <w:lang w:val="de-AT"/>
        </w:rPr>
        <w:t xml:space="preserve">, </w:t>
      </w:r>
      <w:r w:rsidRPr="009304B6">
        <w:rPr>
          <w:rFonts w:ascii="Arial" w:hAnsi="Arial" w:cs="Arial"/>
          <w:b/>
          <w:sz w:val="22"/>
          <w:szCs w:val="22"/>
          <w:lang w:val="de-AT"/>
        </w:rPr>
        <w:t xml:space="preserve">im Messecongress Graz unter dem Motto </w:t>
      </w:r>
      <w:r>
        <w:rPr>
          <w:rFonts w:ascii="Arial" w:hAnsi="Arial" w:cs="Arial"/>
          <w:b/>
          <w:sz w:val="22"/>
          <w:szCs w:val="22"/>
          <w:lang w:val="de-AT"/>
        </w:rPr>
        <w:t>„</w:t>
      </w:r>
      <w:r w:rsidRPr="009304B6">
        <w:rPr>
          <w:rFonts w:ascii="Arial" w:hAnsi="Arial" w:cs="Arial"/>
          <w:b/>
          <w:bCs/>
          <w:sz w:val="22"/>
          <w:szCs w:val="22"/>
          <w:lang w:val="de-AT"/>
        </w:rPr>
        <w:t xml:space="preserve">Lunge am Limit" </w:t>
      </w:r>
      <w:r w:rsidRPr="009304B6">
        <w:rPr>
          <w:rFonts w:ascii="Arial" w:hAnsi="Arial" w:cs="Arial"/>
          <w:b/>
          <w:sz w:val="22"/>
          <w:szCs w:val="22"/>
          <w:lang w:val="de-AT"/>
        </w:rPr>
        <w:t>statt</w:t>
      </w:r>
      <w:r>
        <w:rPr>
          <w:rFonts w:ascii="Arial" w:hAnsi="Arial" w:cs="Arial"/>
          <w:b/>
          <w:sz w:val="22"/>
          <w:szCs w:val="22"/>
          <w:lang w:val="de-AT"/>
        </w:rPr>
        <w:t xml:space="preserve"> und wird bereits zum siebenten Mal ge</w:t>
      </w:r>
      <w:r w:rsidRPr="00F65B58">
        <w:rPr>
          <w:rFonts w:ascii="Arial" w:hAnsi="Arial" w:cs="Arial"/>
          <w:b/>
          <w:sz w:val="22"/>
          <w:szCs w:val="22"/>
          <w:lang w:val="de-AT"/>
        </w:rPr>
        <w:t>meinsam mit der Österreichischen Gesellschaft für Thoraxchirurgie (OGTC) veranstaltet</w:t>
      </w:r>
      <w:r>
        <w:rPr>
          <w:rFonts w:ascii="Arial" w:hAnsi="Arial" w:cs="Arial"/>
          <w:b/>
          <w:sz w:val="22"/>
          <w:szCs w:val="22"/>
          <w:lang w:val="de-AT"/>
        </w:rPr>
        <w:t xml:space="preserve">. </w:t>
      </w:r>
      <w:r w:rsidR="00DE439A">
        <w:rPr>
          <w:rFonts w:ascii="Arial" w:hAnsi="Arial" w:cs="Arial"/>
          <w:b/>
          <w:sz w:val="22"/>
          <w:szCs w:val="22"/>
          <w:lang w:val="de-AT"/>
        </w:rPr>
        <w:t xml:space="preserve">Im Rahmen einer Pressekonferenz </w:t>
      </w:r>
      <w:r w:rsidR="00004BAE">
        <w:rPr>
          <w:rFonts w:ascii="Arial" w:hAnsi="Arial" w:cs="Arial"/>
          <w:b/>
          <w:sz w:val="22"/>
          <w:szCs w:val="22"/>
          <w:lang w:val="de-AT"/>
        </w:rPr>
        <w:t>wurde</w:t>
      </w:r>
      <w:r w:rsidR="00C14E1E">
        <w:rPr>
          <w:rFonts w:ascii="Arial" w:hAnsi="Arial" w:cs="Arial"/>
          <w:b/>
          <w:sz w:val="22"/>
          <w:szCs w:val="22"/>
          <w:lang w:val="de-AT"/>
        </w:rPr>
        <w:t>n</w:t>
      </w:r>
      <w:r w:rsidR="00004BAE">
        <w:rPr>
          <w:rFonts w:ascii="Arial" w:hAnsi="Arial" w:cs="Arial"/>
          <w:b/>
          <w:sz w:val="22"/>
          <w:szCs w:val="22"/>
          <w:lang w:val="de-AT"/>
        </w:rPr>
        <w:t xml:space="preserve"> der </w:t>
      </w:r>
      <w:r w:rsidR="001F2504">
        <w:rPr>
          <w:rFonts w:ascii="Arial" w:hAnsi="Arial" w:cs="Arial"/>
          <w:b/>
          <w:sz w:val="22"/>
          <w:szCs w:val="22"/>
          <w:lang w:val="de-AT"/>
        </w:rPr>
        <w:t>Kongress</w:t>
      </w:r>
      <w:r w:rsidR="006E13D5">
        <w:rPr>
          <w:rFonts w:ascii="Arial" w:hAnsi="Arial" w:cs="Arial"/>
          <w:b/>
          <w:sz w:val="22"/>
          <w:szCs w:val="22"/>
          <w:lang w:val="de-AT"/>
        </w:rPr>
        <w:t xml:space="preserve"> </w:t>
      </w:r>
      <w:r w:rsidR="004B44D6">
        <w:rPr>
          <w:rFonts w:ascii="Arial" w:hAnsi="Arial" w:cs="Arial"/>
          <w:b/>
          <w:sz w:val="22"/>
          <w:szCs w:val="22"/>
          <w:lang w:val="de-AT"/>
        </w:rPr>
        <w:t xml:space="preserve">im Überblick </w:t>
      </w:r>
      <w:r w:rsidR="00A61F7C">
        <w:rPr>
          <w:rFonts w:ascii="Arial" w:hAnsi="Arial" w:cs="Arial"/>
          <w:b/>
          <w:sz w:val="22"/>
          <w:szCs w:val="22"/>
          <w:lang w:val="de-AT"/>
        </w:rPr>
        <w:t xml:space="preserve">und </w:t>
      </w:r>
      <w:r w:rsidR="00383FD2">
        <w:rPr>
          <w:rFonts w:ascii="Arial" w:hAnsi="Arial" w:cs="Arial"/>
          <w:b/>
          <w:sz w:val="22"/>
          <w:szCs w:val="22"/>
          <w:lang w:val="de-AT"/>
        </w:rPr>
        <w:t xml:space="preserve">zwei Hot Topics </w:t>
      </w:r>
      <w:r w:rsidR="00C14E1E">
        <w:rPr>
          <w:rFonts w:ascii="Arial" w:hAnsi="Arial" w:cs="Arial"/>
          <w:b/>
          <w:sz w:val="22"/>
          <w:szCs w:val="22"/>
          <w:lang w:val="de-AT"/>
        </w:rPr>
        <w:t>im Speziellen vorgestellt</w:t>
      </w:r>
      <w:r w:rsidR="002F603A">
        <w:rPr>
          <w:rFonts w:ascii="Arial" w:hAnsi="Arial" w:cs="Arial"/>
          <w:b/>
          <w:sz w:val="22"/>
          <w:szCs w:val="22"/>
          <w:lang w:val="de-AT"/>
        </w:rPr>
        <w:t xml:space="preserve">. </w:t>
      </w:r>
      <w:r w:rsidR="00982AF8">
        <w:rPr>
          <w:rFonts w:ascii="Arial" w:hAnsi="Arial" w:cs="Arial"/>
          <w:b/>
          <w:sz w:val="22"/>
          <w:szCs w:val="22"/>
          <w:lang w:val="de-AT"/>
        </w:rPr>
        <w:t>„Atmen Frauen anders?“ und „</w:t>
      </w:r>
      <w:r w:rsidR="004458EA">
        <w:rPr>
          <w:rFonts w:ascii="Arial" w:hAnsi="Arial" w:cs="Arial"/>
          <w:b/>
          <w:sz w:val="22"/>
          <w:szCs w:val="22"/>
          <w:lang w:val="de-AT"/>
        </w:rPr>
        <w:t>W</w:t>
      </w:r>
      <w:r w:rsidR="00982AF8">
        <w:rPr>
          <w:rFonts w:ascii="Arial" w:hAnsi="Arial" w:cs="Arial"/>
          <w:b/>
          <w:sz w:val="22"/>
          <w:szCs w:val="22"/>
          <w:lang w:val="de-AT"/>
        </w:rPr>
        <w:t xml:space="preserve">elche Herausforderungen </w:t>
      </w:r>
      <w:r w:rsidR="004458EA">
        <w:rPr>
          <w:rFonts w:ascii="Arial" w:hAnsi="Arial" w:cs="Arial"/>
          <w:b/>
          <w:sz w:val="22"/>
          <w:szCs w:val="22"/>
          <w:lang w:val="de-AT"/>
        </w:rPr>
        <w:t xml:space="preserve">und Chancen </w:t>
      </w:r>
      <w:r w:rsidR="00383FD2">
        <w:rPr>
          <w:rFonts w:ascii="Arial" w:hAnsi="Arial" w:cs="Arial"/>
          <w:b/>
          <w:sz w:val="22"/>
          <w:szCs w:val="22"/>
          <w:lang w:val="de-AT"/>
        </w:rPr>
        <w:t xml:space="preserve">birgt ein Lungenkrebs-Früherkennungsprogramm?“ </w:t>
      </w:r>
    </w:p>
    <w:p w:rsidR="00BD6F58" w:rsidRPr="003D7835" w:rsidRDefault="00BD6F58" w:rsidP="00BD6F58">
      <w:pPr>
        <w:autoSpaceDE w:val="0"/>
        <w:autoSpaceDN w:val="0"/>
        <w:adjustRightInd w:val="0"/>
        <w:spacing w:after="60" w:line="312" w:lineRule="auto"/>
        <w:contextualSpacing/>
        <w:rPr>
          <w:rFonts w:ascii="Arial" w:hAnsi="Arial" w:cs="Arial"/>
          <w:b/>
          <w:color w:val="0070C0"/>
          <w:szCs w:val="22"/>
          <w:lang w:val="de-AT"/>
        </w:rPr>
      </w:pPr>
      <w:r>
        <w:rPr>
          <w:rFonts w:ascii="Arial" w:hAnsi="Arial" w:cs="Arial"/>
          <w:b/>
          <w:color w:val="0070C0"/>
          <w:szCs w:val="22"/>
          <w:lang w:val="de-AT"/>
        </w:rPr>
        <w:t>Der Kongress im Überblick</w:t>
      </w:r>
    </w:p>
    <w:p w:rsidR="00036EC4" w:rsidRDefault="0043017E" w:rsidP="00697D62">
      <w:pPr>
        <w:spacing w:after="120" w:line="312" w:lineRule="auto"/>
        <w:rPr>
          <w:rFonts w:ascii="Arial" w:hAnsi="Arial" w:cs="Arial"/>
          <w:sz w:val="22"/>
          <w:szCs w:val="22"/>
          <w:lang w:val="de-AT"/>
        </w:rPr>
      </w:pPr>
      <w:r w:rsidRPr="00E17FAF">
        <w:rPr>
          <w:rFonts w:ascii="Arial" w:hAnsi="Arial" w:cs="Arial"/>
          <w:color w:val="0070C0"/>
          <w:sz w:val="22"/>
          <w:szCs w:val="22"/>
          <w:lang w:val="de-AT"/>
        </w:rPr>
        <w:t xml:space="preserve">ÖGP- und Tagungspräsident </w:t>
      </w:r>
      <w:proofErr w:type="spellStart"/>
      <w:r w:rsidRPr="00E17FAF">
        <w:rPr>
          <w:rFonts w:ascii="Arial" w:hAnsi="Arial" w:cs="Arial"/>
          <w:color w:val="0070C0"/>
          <w:sz w:val="22"/>
          <w:szCs w:val="22"/>
          <w:lang w:val="de-AT"/>
        </w:rPr>
        <w:t>Assoz</w:t>
      </w:r>
      <w:proofErr w:type="spellEnd"/>
      <w:r w:rsidRPr="00E17FAF">
        <w:rPr>
          <w:rFonts w:ascii="Arial" w:hAnsi="Arial" w:cs="Arial"/>
          <w:color w:val="0070C0"/>
          <w:sz w:val="22"/>
          <w:szCs w:val="22"/>
          <w:lang w:val="de-AT"/>
        </w:rPr>
        <w:t>.-Prof. Dr. Gabor Kovacs</w:t>
      </w:r>
      <w:r w:rsidR="001606F4" w:rsidRPr="00E17FAF">
        <w:rPr>
          <w:rFonts w:ascii="Arial" w:hAnsi="Arial" w:cs="Arial"/>
          <w:color w:val="0070C0"/>
          <w:sz w:val="22"/>
          <w:szCs w:val="22"/>
          <w:lang w:val="de-AT"/>
        </w:rPr>
        <w:t xml:space="preserve"> </w:t>
      </w:r>
      <w:r w:rsidR="001606F4" w:rsidRPr="00E17FAF">
        <w:rPr>
          <w:rFonts w:ascii="Arial" w:hAnsi="Arial" w:cs="Arial"/>
          <w:bCs/>
          <w:sz w:val="22"/>
          <w:szCs w:val="22"/>
          <w:lang w:val="de-AT"/>
        </w:rPr>
        <w:t>von</w:t>
      </w:r>
      <w:r w:rsidR="001606F4" w:rsidRPr="001606F4">
        <w:rPr>
          <w:rFonts w:ascii="Arial" w:hAnsi="Arial" w:cs="Arial"/>
          <w:bCs/>
          <w:sz w:val="22"/>
          <w:szCs w:val="22"/>
          <w:lang w:val="de-AT"/>
        </w:rPr>
        <w:t xml:space="preserve"> der Universität Graz</w:t>
      </w:r>
      <w:r w:rsidR="00697D62">
        <w:rPr>
          <w:rFonts w:ascii="Arial" w:hAnsi="Arial" w:cs="Arial"/>
          <w:sz w:val="22"/>
          <w:szCs w:val="22"/>
          <w:lang w:val="de-AT"/>
        </w:rPr>
        <w:t>: „</w:t>
      </w:r>
      <w:r w:rsidR="00FF6ACB">
        <w:rPr>
          <w:rFonts w:ascii="Arial" w:hAnsi="Arial" w:cs="Arial"/>
          <w:sz w:val="22"/>
          <w:szCs w:val="22"/>
          <w:lang w:val="de-AT"/>
        </w:rPr>
        <w:t>Mit unserem wie immer interdisziplinär und interprofessionell ausgelegten Kongressp</w:t>
      </w:r>
      <w:r w:rsidR="00FF6ACB" w:rsidRPr="009B4E80">
        <w:rPr>
          <w:rFonts w:ascii="Arial" w:hAnsi="Arial" w:cs="Arial"/>
          <w:sz w:val="22"/>
          <w:szCs w:val="22"/>
          <w:lang w:val="de-AT"/>
        </w:rPr>
        <w:t>rogramm</w:t>
      </w:r>
      <w:r w:rsidR="00FF6ACB">
        <w:rPr>
          <w:rFonts w:ascii="Arial" w:hAnsi="Arial" w:cs="Arial"/>
          <w:sz w:val="22"/>
          <w:szCs w:val="22"/>
          <w:lang w:val="de-AT"/>
        </w:rPr>
        <w:t xml:space="preserve"> möchten wir den Rahmen für einen intensiven fächer- und berufsübergreifenden Erfahrungsaustausch schaffen. </w:t>
      </w:r>
      <w:r w:rsidR="00794070">
        <w:rPr>
          <w:rFonts w:ascii="Arial" w:hAnsi="Arial" w:cs="Arial"/>
          <w:sz w:val="22"/>
          <w:szCs w:val="22"/>
          <w:lang w:val="de-AT"/>
        </w:rPr>
        <w:t>N</w:t>
      </w:r>
      <w:r w:rsidR="00697D62" w:rsidRPr="009B4E80">
        <w:rPr>
          <w:rFonts w:ascii="Arial" w:hAnsi="Arial" w:cs="Arial"/>
          <w:sz w:val="22"/>
          <w:szCs w:val="22"/>
          <w:lang w:val="de-AT"/>
        </w:rPr>
        <w:t xml:space="preserve">eueste Entwicklungen und Erkenntnisse aus </w:t>
      </w:r>
      <w:r w:rsidR="003E7687">
        <w:rPr>
          <w:rFonts w:ascii="Arial" w:hAnsi="Arial" w:cs="Arial"/>
          <w:sz w:val="22"/>
          <w:szCs w:val="22"/>
          <w:lang w:val="de-AT"/>
        </w:rPr>
        <w:t>der</w:t>
      </w:r>
      <w:r w:rsidR="00697D62">
        <w:rPr>
          <w:rFonts w:ascii="Arial" w:hAnsi="Arial" w:cs="Arial"/>
          <w:sz w:val="22"/>
          <w:szCs w:val="22"/>
          <w:lang w:val="de-AT"/>
        </w:rPr>
        <w:t xml:space="preserve"> klinischen </w:t>
      </w:r>
      <w:r w:rsidR="003E7687">
        <w:rPr>
          <w:rFonts w:ascii="Arial" w:hAnsi="Arial" w:cs="Arial"/>
          <w:sz w:val="22"/>
          <w:szCs w:val="22"/>
          <w:lang w:val="de-AT"/>
        </w:rPr>
        <w:t>Praxis</w:t>
      </w:r>
      <w:r w:rsidR="00697D62">
        <w:rPr>
          <w:rFonts w:ascii="Arial" w:hAnsi="Arial" w:cs="Arial"/>
          <w:sz w:val="22"/>
          <w:szCs w:val="22"/>
          <w:lang w:val="de-AT"/>
        </w:rPr>
        <w:t xml:space="preserve"> und </w:t>
      </w:r>
      <w:r w:rsidR="00697D62" w:rsidRPr="009B4E80">
        <w:rPr>
          <w:rFonts w:ascii="Arial" w:hAnsi="Arial" w:cs="Arial"/>
          <w:sz w:val="22"/>
          <w:szCs w:val="22"/>
          <w:lang w:val="de-AT"/>
        </w:rPr>
        <w:t xml:space="preserve">der </w:t>
      </w:r>
      <w:r w:rsidR="003E7687">
        <w:rPr>
          <w:rFonts w:ascii="Arial" w:hAnsi="Arial" w:cs="Arial"/>
          <w:sz w:val="22"/>
          <w:szCs w:val="22"/>
          <w:lang w:val="de-AT"/>
        </w:rPr>
        <w:t xml:space="preserve">forschenden </w:t>
      </w:r>
      <w:r w:rsidR="00697D62">
        <w:rPr>
          <w:rFonts w:ascii="Arial" w:hAnsi="Arial" w:cs="Arial"/>
          <w:sz w:val="22"/>
          <w:szCs w:val="22"/>
          <w:lang w:val="de-AT"/>
        </w:rPr>
        <w:t xml:space="preserve">Wissenschaft </w:t>
      </w:r>
      <w:r w:rsidR="00FA3F2F">
        <w:rPr>
          <w:rFonts w:ascii="Arial" w:hAnsi="Arial" w:cs="Arial"/>
          <w:sz w:val="22"/>
          <w:szCs w:val="22"/>
          <w:lang w:val="de-AT"/>
        </w:rPr>
        <w:t xml:space="preserve">werden </w:t>
      </w:r>
      <w:r w:rsidR="00697D62" w:rsidRPr="009B4E80">
        <w:rPr>
          <w:rFonts w:ascii="Arial" w:hAnsi="Arial" w:cs="Arial"/>
          <w:sz w:val="22"/>
          <w:szCs w:val="22"/>
          <w:lang w:val="de-AT"/>
        </w:rPr>
        <w:t xml:space="preserve">von nationalen und internationalen Expertinnen </w:t>
      </w:r>
      <w:r w:rsidR="00697D62">
        <w:rPr>
          <w:rFonts w:ascii="Arial" w:hAnsi="Arial" w:cs="Arial"/>
          <w:sz w:val="22"/>
          <w:szCs w:val="22"/>
          <w:lang w:val="de-AT"/>
        </w:rPr>
        <w:t xml:space="preserve">und Experten der Pneumologie, der Thoraxchirurgie und der Pflege </w:t>
      </w:r>
      <w:r w:rsidR="00697D62" w:rsidRPr="009B4E80">
        <w:rPr>
          <w:rFonts w:ascii="Arial" w:hAnsi="Arial" w:cs="Arial"/>
          <w:sz w:val="22"/>
          <w:szCs w:val="22"/>
          <w:lang w:val="de-AT"/>
        </w:rPr>
        <w:t xml:space="preserve">präsentiert und diskutiert werden. </w:t>
      </w:r>
      <w:r w:rsidR="00F75AAB">
        <w:rPr>
          <w:rFonts w:ascii="Arial" w:hAnsi="Arial" w:cs="Arial"/>
          <w:sz w:val="22"/>
          <w:szCs w:val="22"/>
          <w:lang w:val="de-AT"/>
        </w:rPr>
        <w:t>Besonders freut uns, dass auch der Präsident der Europäischen Respiratorischen Gesellschaft ERS, Prof. Carlo</w:t>
      </w:r>
      <w:r w:rsidR="00C72761">
        <w:rPr>
          <w:rFonts w:ascii="Arial" w:hAnsi="Arial" w:cs="Arial"/>
          <w:sz w:val="22"/>
          <w:szCs w:val="22"/>
          <w:lang w:val="de-AT"/>
        </w:rPr>
        <w:t>s</w:t>
      </w:r>
      <w:r w:rsidR="00F75AAB">
        <w:rPr>
          <w:rFonts w:ascii="Arial" w:hAnsi="Arial" w:cs="Arial"/>
          <w:sz w:val="22"/>
          <w:szCs w:val="22"/>
          <w:lang w:val="de-AT"/>
        </w:rPr>
        <w:t xml:space="preserve"> </w:t>
      </w:r>
      <w:proofErr w:type="spellStart"/>
      <w:r w:rsidR="00F75AAB">
        <w:rPr>
          <w:rFonts w:ascii="Arial" w:hAnsi="Arial" w:cs="Arial"/>
          <w:sz w:val="22"/>
          <w:szCs w:val="22"/>
          <w:lang w:val="de-AT"/>
        </w:rPr>
        <w:t>Cordeiro</w:t>
      </w:r>
      <w:proofErr w:type="spellEnd"/>
      <w:r w:rsidR="00F75AAB">
        <w:rPr>
          <w:rFonts w:ascii="Arial" w:hAnsi="Arial" w:cs="Arial"/>
          <w:sz w:val="22"/>
          <w:szCs w:val="22"/>
          <w:lang w:val="de-AT"/>
        </w:rPr>
        <w:t>, sein Kommen zugesagt hat</w:t>
      </w:r>
      <w:r w:rsidR="008960C5">
        <w:rPr>
          <w:rFonts w:ascii="Arial" w:hAnsi="Arial" w:cs="Arial"/>
          <w:sz w:val="22"/>
          <w:szCs w:val="22"/>
          <w:lang w:val="de-AT"/>
        </w:rPr>
        <w:t xml:space="preserve"> und </w:t>
      </w:r>
      <w:r w:rsidR="00F4738E">
        <w:rPr>
          <w:rFonts w:ascii="Arial" w:hAnsi="Arial" w:cs="Arial"/>
          <w:sz w:val="22"/>
          <w:szCs w:val="22"/>
          <w:lang w:val="de-AT"/>
        </w:rPr>
        <w:t xml:space="preserve">dass Extrem-Radsportler Christoph Strasser, der bereits </w:t>
      </w:r>
      <w:r w:rsidR="006A6E27">
        <w:rPr>
          <w:rFonts w:ascii="Arial" w:hAnsi="Arial" w:cs="Arial"/>
          <w:sz w:val="22"/>
          <w:szCs w:val="22"/>
          <w:lang w:val="de-AT"/>
        </w:rPr>
        <w:t xml:space="preserve">sechsmal </w:t>
      </w:r>
      <w:r w:rsidR="00F4738E">
        <w:rPr>
          <w:rFonts w:ascii="Arial" w:hAnsi="Arial" w:cs="Arial"/>
          <w:sz w:val="22"/>
          <w:szCs w:val="22"/>
          <w:lang w:val="de-AT"/>
        </w:rPr>
        <w:t xml:space="preserve">das transkontinentale Radrennen </w:t>
      </w:r>
      <w:proofErr w:type="spellStart"/>
      <w:r w:rsidR="00F4738E" w:rsidRPr="00330A34">
        <w:rPr>
          <w:rFonts w:ascii="Arial" w:hAnsi="Arial" w:cs="Arial"/>
          <w:i/>
          <w:sz w:val="22"/>
          <w:szCs w:val="22"/>
          <w:lang w:val="de-AT"/>
        </w:rPr>
        <w:t>Race</w:t>
      </w:r>
      <w:proofErr w:type="spellEnd"/>
      <w:r w:rsidR="00F4738E" w:rsidRPr="00330A34">
        <w:rPr>
          <w:rFonts w:ascii="Arial" w:hAnsi="Arial" w:cs="Arial"/>
          <w:i/>
          <w:sz w:val="22"/>
          <w:szCs w:val="22"/>
          <w:lang w:val="de-AT"/>
        </w:rPr>
        <w:t xml:space="preserve"> </w:t>
      </w:r>
      <w:proofErr w:type="spellStart"/>
      <w:r w:rsidR="00F4738E" w:rsidRPr="00330A34">
        <w:rPr>
          <w:rFonts w:ascii="Arial" w:hAnsi="Arial" w:cs="Arial"/>
          <w:i/>
          <w:sz w:val="22"/>
          <w:szCs w:val="22"/>
          <w:lang w:val="de-AT"/>
        </w:rPr>
        <w:t>Across</w:t>
      </w:r>
      <w:proofErr w:type="spellEnd"/>
      <w:r w:rsidR="00F4738E" w:rsidRPr="00330A34">
        <w:rPr>
          <w:rFonts w:ascii="Arial" w:hAnsi="Arial" w:cs="Arial"/>
          <w:i/>
          <w:sz w:val="22"/>
          <w:szCs w:val="22"/>
          <w:lang w:val="de-AT"/>
        </w:rPr>
        <w:t xml:space="preserve"> </w:t>
      </w:r>
      <w:proofErr w:type="spellStart"/>
      <w:r w:rsidR="00F4738E" w:rsidRPr="00330A34">
        <w:rPr>
          <w:rFonts w:ascii="Arial" w:hAnsi="Arial" w:cs="Arial"/>
          <w:i/>
          <w:sz w:val="22"/>
          <w:szCs w:val="22"/>
          <w:lang w:val="de-AT"/>
        </w:rPr>
        <w:t>America</w:t>
      </w:r>
      <w:proofErr w:type="spellEnd"/>
      <w:r w:rsidR="00F4738E">
        <w:rPr>
          <w:rFonts w:ascii="Arial" w:hAnsi="Arial" w:cs="Arial"/>
          <w:i/>
          <w:sz w:val="22"/>
          <w:szCs w:val="22"/>
          <w:lang w:val="de-AT"/>
        </w:rPr>
        <w:t xml:space="preserve"> </w:t>
      </w:r>
      <w:r w:rsidR="00F4738E" w:rsidRPr="0097498E">
        <w:rPr>
          <w:rFonts w:ascii="Arial" w:hAnsi="Arial" w:cs="Arial"/>
          <w:sz w:val="22"/>
          <w:szCs w:val="22"/>
          <w:lang w:val="de-AT"/>
        </w:rPr>
        <w:t xml:space="preserve">gewonnen hat, </w:t>
      </w:r>
      <w:r w:rsidR="00353D7C">
        <w:rPr>
          <w:rFonts w:ascii="Arial" w:hAnsi="Arial" w:cs="Arial"/>
          <w:sz w:val="22"/>
          <w:szCs w:val="22"/>
          <w:lang w:val="de-AT"/>
        </w:rPr>
        <w:t xml:space="preserve">im Festvortrag über seine </w:t>
      </w:r>
      <w:r w:rsidR="00F4738E">
        <w:rPr>
          <w:rFonts w:ascii="Arial" w:hAnsi="Arial" w:cs="Arial"/>
          <w:sz w:val="22"/>
          <w:szCs w:val="22"/>
          <w:lang w:val="de-AT"/>
        </w:rPr>
        <w:t>„Lunge am Limit“</w:t>
      </w:r>
      <w:r w:rsidR="00FF77FD">
        <w:rPr>
          <w:rFonts w:ascii="Arial" w:hAnsi="Arial" w:cs="Arial"/>
          <w:sz w:val="22"/>
          <w:szCs w:val="22"/>
          <w:lang w:val="de-AT"/>
        </w:rPr>
        <w:t>-Erfahrungen</w:t>
      </w:r>
      <w:r w:rsidR="00F4738E">
        <w:rPr>
          <w:rFonts w:ascii="Arial" w:hAnsi="Arial" w:cs="Arial"/>
          <w:sz w:val="22"/>
          <w:szCs w:val="22"/>
          <w:lang w:val="de-AT"/>
        </w:rPr>
        <w:t xml:space="preserve"> </w:t>
      </w:r>
      <w:r w:rsidR="00353D7C">
        <w:rPr>
          <w:rFonts w:ascii="Arial" w:hAnsi="Arial" w:cs="Arial"/>
          <w:sz w:val="22"/>
          <w:szCs w:val="22"/>
          <w:lang w:val="de-AT"/>
        </w:rPr>
        <w:t>berichten wird</w:t>
      </w:r>
      <w:r w:rsidR="00F75AAB">
        <w:rPr>
          <w:rFonts w:ascii="Arial" w:hAnsi="Arial" w:cs="Arial"/>
          <w:sz w:val="22"/>
          <w:szCs w:val="22"/>
          <w:lang w:val="de-AT"/>
        </w:rPr>
        <w:t>.</w:t>
      </w:r>
      <w:r w:rsidR="00036EC4">
        <w:rPr>
          <w:rFonts w:ascii="Arial" w:hAnsi="Arial" w:cs="Arial"/>
          <w:sz w:val="22"/>
          <w:szCs w:val="22"/>
          <w:lang w:val="de-AT"/>
        </w:rPr>
        <w:t>“</w:t>
      </w:r>
      <w:r w:rsidR="00697D62">
        <w:rPr>
          <w:rFonts w:ascii="Arial" w:hAnsi="Arial" w:cs="Arial"/>
          <w:sz w:val="22"/>
          <w:szCs w:val="22"/>
          <w:lang w:val="de-AT"/>
        </w:rPr>
        <w:t xml:space="preserve"> </w:t>
      </w:r>
    </w:p>
    <w:p w:rsidR="00E7362E" w:rsidRPr="003D7835" w:rsidRDefault="00E7362E" w:rsidP="00E7362E">
      <w:pPr>
        <w:autoSpaceDE w:val="0"/>
        <w:autoSpaceDN w:val="0"/>
        <w:adjustRightInd w:val="0"/>
        <w:spacing w:after="60" w:line="312" w:lineRule="auto"/>
        <w:contextualSpacing/>
        <w:rPr>
          <w:rFonts w:ascii="Arial" w:hAnsi="Arial" w:cs="Arial"/>
          <w:b/>
          <w:color w:val="0070C0"/>
          <w:szCs w:val="22"/>
          <w:lang w:val="de-AT"/>
        </w:rPr>
      </w:pPr>
      <w:r>
        <w:rPr>
          <w:rFonts w:ascii="Arial" w:hAnsi="Arial" w:cs="Arial"/>
          <w:b/>
          <w:color w:val="0070C0"/>
          <w:szCs w:val="22"/>
          <w:lang w:val="de-AT"/>
        </w:rPr>
        <w:t>Lunge am Limit – viele Aspekte</w:t>
      </w:r>
    </w:p>
    <w:p w:rsidR="00141270" w:rsidRDefault="00036EC4" w:rsidP="00141270">
      <w:pPr>
        <w:spacing w:after="120" w:line="312" w:lineRule="auto"/>
        <w:rPr>
          <w:rFonts w:ascii="Arial" w:hAnsi="Arial" w:cs="Arial"/>
          <w:sz w:val="22"/>
          <w:szCs w:val="22"/>
          <w:lang w:val="de-AT"/>
        </w:rPr>
      </w:pPr>
      <w:r>
        <w:rPr>
          <w:rFonts w:ascii="Arial" w:hAnsi="Arial" w:cs="Arial"/>
          <w:sz w:val="22"/>
          <w:szCs w:val="22"/>
          <w:lang w:val="de-AT"/>
        </w:rPr>
        <w:t xml:space="preserve">In zahlreichen </w:t>
      </w:r>
      <w:r w:rsidR="00A30D1A">
        <w:rPr>
          <w:rFonts w:ascii="Arial" w:hAnsi="Arial" w:cs="Arial"/>
          <w:sz w:val="22"/>
          <w:szCs w:val="22"/>
          <w:lang w:val="de-AT"/>
        </w:rPr>
        <w:t xml:space="preserve">wissenschaftlichen </w:t>
      </w:r>
      <w:r>
        <w:rPr>
          <w:rFonts w:ascii="Arial" w:hAnsi="Arial" w:cs="Arial"/>
          <w:sz w:val="22"/>
          <w:szCs w:val="22"/>
          <w:lang w:val="de-AT"/>
        </w:rPr>
        <w:t xml:space="preserve">Sitzungen und Vorträgen werden </w:t>
      </w:r>
      <w:r w:rsidR="004373C1">
        <w:rPr>
          <w:rFonts w:ascii="Arial" w:hAnsi="Arial" w:cs="Arial"/>
          <w:sz w:val="22"/>
          <w:szCs w:val="22"/>
          <w:lang w:val="de-AT"/>
        </w:rPr>
        <w:t xml:space="preserve">die </w:t>
      </w:r>
      <w:r>
        <w:rPr>
          <w:rFonts w:ascii="Arial" w:hAnsi="Arial" w:cs="Arial"/>
          <w:sz w:val="22"/>
          <w:szCs w:val="22"/>
          <w:lang w:val="de-AT"/>
        </w:rPr>
        <w:t xml:space="preserve">Grenzbereiche der Belastbarkeit </w:t>
      </w:r>
      <w:r w:rsidR="00450675">
        <w:rPr>
          <w:rFonts w:ascii="Arial" w:hAnsi="Arial" w:cs="Arial"/>
          <w:sz w:val="22"/>
          <w:szCs w:val="22"/>
          <w:lang w:val="de-AT"/>
        </w:rPr>
        <w:t>der Lunge</w:t>
      </w:r>
      <w:r w:rsidR="00DE4852">
        <w:rPr>
          <w:rFonts w:ascii="Arial" w:hAnsi="Arial" w:cs="Arial"/>
          <w:sz w:val="22"/>
          <w:szCs w:val="22"/>
          <w:lang w:val="de-AT"/>
        </w:rPr>
        <w:t xml:space="preserve"> </w:t>
      </w:r>
      <w:r w:rsidR="00530A31">
        <w:rPr>
          <w:rFonts w:ascii="Arial" w:hAnsi="Arial" w:cs="Arial"/>
          <w:sz w:val="22"/>
          <w:szCs w:val="22"/>
          <w:lang w:val="de-AT"/>
        </w:rPr>
        <w:t xml:space="preserve">von verschiedenen Aspekten her </w:t>
      </w:r>
      <w:r>
        <w:rPr>
          <w:rFonts w:ascii="Arial" w:hAnsi="Arial" w:cs="Arial"/>
          <w:sz w:val="22"/>
          <w:szCs w:val="22"/>
          <w:lang w:val="de-AT"/>
        </w:rPr>
        <w:t>beleuchtet und diskutiert.</w:t>
      </w:r>
      <w:r w:rsidR="00521AFF">
        <w:rPr>
          <w:rFonts w:ascii="Arial" w:hAnsi="Arial" w:cs="Arial"/>
          <w:sz w:val="22"/>
          <w:szCs w:val="22"/>
          <w:lang w:val="de-AT"/>
        </w:rPr>
        <w:t xml:space="preserve"> </w:t>
      </w:r>
      <w:r w:rsidR="00141270">
        <w:rPr>
          <w:rFonts w:ascii="Arial" w:hAnsi="Arial" w:cs="Arial"/>
          <w:sz w:val="22"/>
          <w:szCs w:val="22"/>
          <w:lang w:val="de-AT"/>
        </w:rPr>
        <w:t xml:space="preserve">Der Bogen spannt sich </w:t>
      </w:r>
      <w:r w:rsidR="00521AFF">
        <w:rPr>
          <w:rFonts w:ascii="Arial" w:hAnsi="Arial" w:cs="Arial"/>
          <w:sz w:val="22"/>
          <w:szCs w:val="22"/>
          <w:lang w:val="de-AT"/>
        </w:rPr>
        <w:t xml:space="preserve">dabei </w:t>
      </w:r>
      <w:r w:rsidR="00141270">
        <w:rPr>
          <w:rFonts w:ascii="Arial" w:hAnsi="Arial" w:cs="Arial"/>
          <w:sz w:val="22"/>
          <w:szCs w:val="22"/>
          <w:lang w:val="de-AT"/>
        </w:rPr>
        <w:t xml:space="preserve">von der pädiatrischen Sicht auf die Frage, welche Konsequenzen eine Frühgeburt für die Lunge </w:t>
      </w:r>
      <w:r w:rsidR="00141270" w:rsidRPr="004040C9">
        <w:rPr>
          <w:rFonts w:ascii="Arial" w:hAnsi="Arial" w:cs="Arial"/>
          <w:sz w:val="22"/>
          <w:szCs w:val="22"/>
          <w:lang w:val="de-AT"/>
        </w:rPr>
        <w:t xml:space="preserve">im Lauf des </w:t>
      </w:r>
      <w:r w:rsidR="00141270">
        <w:rPr>
          <w:rFonts w:ascii="Arial" w:hAnsi="Arial" w:cs="Arial"/>
          <w:sz w:val="22"/>
          <w:szCs w:val="22"/>
          <w:lang w:val="de-AT"/>
        </w:rPr>
        <w:t xml:space="preserve">gesamten </w:t>
      </w:r>
      <w:r w:rsidR="00141270" w:rsidRPr="004040C9">
        <w:rPr>
          <w:rFonts w:ascii="Arial" w:hAnsi="Arial" w:cs="Arial"/>
          <w:sz w:val="22"/>
          <w:szCs w:val="22"/>
          <w:lang w:val="de-AT"/>
        </w:rPr>
        <w:t xml:space="preserve">Lebens </w:t>
      </w:r>
      <w:r w:rsidR="00141270">
        <w:rPr>
          <w:rFonts w:ascii="Arial" w:hAnsi="Arial" w:cs="Arial"/>
          <w:sz w:val="22"/>
          <w:szCs w:val="22"/>
          <w:lang w:val="de-AT"/>
        </w:rPr>
        <w:t xml:space="preserve">haben kann, </w:t>
      </w:r>
      <w:r w:rsidR="00141270" w:rsidRPr="004040C9">
        <w:rPr>
          <w:rFonts w:ascii="Arial" w:hAnsi="Arial" w:cs="Arial"/>
          <w:sz w:val="22"/>
          <w:szCs w:val="22"/>
          <w:lang w:val="de-AT"/>
        </w:rPr>
        <w:t xml:space="preserve">über die Frage, was Asthma-Patient*innen </w:t>
      </w:r>
      <w:r w:rsidR="00141270">
        <w:rPr>
          <w:rFonts w:ascii="Arial" w:hAnsi="Arial" w:cs="Arial"/>
          <w:sz w:val="22"/>
          <w:szCs w:val="22"/>
          <w:lang w:val="de-AT"/>
        </w:rPr>
        <w:t xml:space="preserve">ihrer </w:t>
      </w:r>
      <w:r w:rsidR="00141270" w:rsidRPr="004040C9">
        <w:rPr>
          <w:rFonts w:ascii="Arial" w:hAnsi="Arial" w:cs="Arial"/>
          <w:sz w:val="22"/>
          <w:szCs w:val="22"/>
          <w:lang w:val="de-AT"/>
        </w:rPr>
        <w:t>Lunge „</w:t>
      </w:r>
      <w:r w:rsidR="00141270">
        <w:rPr>
          <w:rFonts w:ascii="Arial" w:hAnsi="Arial" w:cs="Arial"/>
          <w:sz w:val="22"/>
          <w:szCs w:val="22"/>
          <w:lang w:val="de-AT"/>
        </w:rPr>
        <w:t>zumuten</w:t>
      </w:r>
      <w:r w:rsidR="00141270" w:rsidRPr="004040C9">
        <w:rPr>
          <w:rFonts w:ascii="Arial" w:hAnsi="Arial" w:cs="Arial"/>
          <w:sz w:val="22"/>
          <w:szCs w:val="22"/>
          <w:lang w:val="de-AT"/>
        </w:rPr>
        <w:t xml:space="preserve">“ </w:t>
      </w:r>
      <w:r w:rsidR="00141270">
        <w:rPr>
          <w:rFonts w:ascii="Arial" w:hAnsi="Arial" w:cs="Arial"/>
          <w:sz w:val="22"/>
          <w:szCs w:val="22"/>
          <w:lang w:val="de-AT"/>
        </w:rPr>
        <w:t xml:space="preserve">dürfen, über den Themenbereich sportliche Belastungen </w:t>
      </w:r>
      <w:r w:rsidR="00141270" w:rsidRPr="00883287">
        <w:rPr>
          <w:rFonts w:ascii="Arial" w:hAnsi="Arial" w:cs="Arial"/>
          <w:sz w:val="22"/>
          <w:szCs w:val="22"/>
          <w:lang w:val="de-AT"/>
        </w:rPr>
        <w:t xml:space="preserve">in </w:t>
      </w:r>
      <w:r w:rsidR="00141270">
        <w:rPr>
          <w:rFonts w:ascii="Arial" w:hAnsi="Arial" w:cs="Arial"/>
          <w:sz w:val="22"/>
          <w:szCs w:val="22"/>
          <w:lang w:val="de-AT"/>
        </w:rPr>
        <w:t xml:space="preserve">großer </w:t>
      </w:r>
      <w:r w:rsidR="00141270" w:rsidRPr="00883287">
        <w:rPr>
          <w:rFonts w:ascii="Arial" w:hAnsi="Arial" w:cs="Arial"/>
          <w:sz w:val="22"/>
          <w:szCs w:val="22"/>
          <w:lang w:val="de-AT"/>
        </w:rPr>
        <w:t>Höhe</w:t>
      </w:r>
      <w:r w:rsidR="00141270">
        <w:rPr>
          <w:rFonts w:ascii="Arial" w:hAnsi="Arial" w:cs="Arial"/>
          <w:sz w:val="22"/>
          <w:szCs w:val="22"/>
          <w:lang w:val="de-AT"/>
        </w:rPr>
        <w:t xml:space="preserve">, die die </w:t>
      </w:r>
      <w:r w:rsidR="00141270" w:rsidRPr="00883287">
        <w:rPr>
          <w:rFonts w:ascii="Arial" w:hAnsi="Arial" w:cs="Arial"/>
          <w:sz w:val="22"/>
          <w:szCs w:val="22"/>
          <w:lang w:val="de-AT"/>
        </w:rPr>
        <w:t xml:space="preserve">Lungengefäße ans Limit </w:t>
      </w:r>
      <w:r w:rsidR="00141270">
        <w:rPr>
          <w:rFonts w:ascii="Arial" w:hAnsi="Arial" w:cs="Arial"/>
          <w:sz w:val="22"/>
          <w:szCs w:val="22"/>
          <w:lang w:val="de-AT"/>
        </w:rPr>
        <w:t>heranführen können,</w:t>
      </w:r>
      <w:r w:rsidR="00141270" w:rsidRPr="004040C9">
        <w:rPr>
          <w:rFonts w:ascii="Arial" w:hAnsi="Arial" w:cs="Arial"/>
          <w:sz w:val="22"/>
          <w:szCs w:val="22"/>
          <w:lang w:val="de-AT"/>
        </w:rPr>
        <w:t xml:space="preserve"> bis hin zu schwerer </w:t>
      </w:r>
      <w:r w:rsidR="00141270" w:rsidRPr="00883287">
        <w:rPr>
          <w:rFonts w:ascii="Arial" w:hAnsi="Arial" w:cs="Arial"/>
          <w:sz w:val="22"/>
          <w:szCs w:val="22"/>
          <w:lang w:val="de-AT"/>
        </w:rPr>
        <w:t>pulmonal arterieller Hypertonie (PAH</w:t>
      </w:r>
      <w:r w:rsidR="00EB196E">
        <w:rPr>
          <w:rFonts w:ascii="Arial" w:hAnsi="Arial" w:cs="Arial"/>
          <w:sz w:val="22"/>
          <w:szCs w:val="22"/>
          <w:lang w:val="de-AT"/>
        </w:rPr>
        <w:t>, Lungenhochdruck</w:t>
      </w:r>
      <w:r w:rsidR="00141270" w:rsidRPr="00883287">
        <w:rPr>
          <w:rFonts w:ascii="Arial" w:hAnsi="Arial" w:cs="Arial"/>
          <w:sz w:val="22"/>
          <w:szCs w:val="22"/>
          <w:lang w:val="de-AT"/>
        </w:rPr>
        <w:t xml:space="preserve">), die ebenfalls </w:t>
      </w:r>
      <w:r w:rsidR="00141270">
        <w:rPr>
          <w:rFonts w:ascii="Arial" w:hAnsi="Arial" w:cs="Arial"/>
          <w:sz w:val="22"/>
          <w:szCs w:val="22"/>
          <w:lang w:val="de-AT"/>
        </w:rPr>
        <w:t xml:space="preserve">die </w:t>
      </w:r>
      <w:r w:rsidR="00141270" w:rsidRPr="004040C9">
        <w:rPr>
          <w:rFonts w:ascii="Arial" w:hAnsi="Arial" w:cs="Arial"/>
          <w:sz w:val="22"/>
          <w:szCs w:val="22"/>
          <w:lang w:val="de-AT"/>
        </w:rPr>
        <w:t xml:space="preserve">Lungengefäße </w:t>
      </w:r>
      <w:r w:rsidR="00141270">
        <w:rPr>
          <w:rFonts w:ascii="Arial" w:hAnsi="Arial" w:cs="Arial"/>
          <w:sz w:val="22"/>
          <w:szCs w:val="22"/>
          <w:lang w:val="de-AT"/>
        </w:rPr>
        <w:t>an ihre Grenzen bringen kann.</w:t>
      </w:r>
      <w:r w:rsidR="00D519EA">
        <w:rPr>
          <w:rFonts w:ascii="Arial" w:hAnsi="Arial" w:cs="Arial"/>
          <w:sz w:val="22"/>
          <w:szCs w:val="22"/>
          <w:lang w:val="de-AT"/>
        </w:rPr>
        <w:t xml:space="preserve"> </w:t>
      </w:r>
    </w:p>
    <w:p w:rsidR="001005D2" w:rsidRPr="003D7835" w:rsidRDefault="00FB21D4" w:rsidP="003D7835">
      <w:pPr>
        <w:autoSpaceDE w:val="0"/>
        <w:autoSpaceDN w:val="0"/>
        <w:adjustRightInd w:val="0"/>
        <w:spacing w:after="60" w:line="312" w:lineRule="auto"/>
        <w:contextualSpacing/>
        <w:rPr>
          <w:rFonts w:ascii="Arial" w:hAnsi="Arial" w:cs="Arial"/>
          <w:b/>
          <w:color w:val="0070C0"/>
          <w:szCs w:val="22"/>
          <w:lang w:val="de-AT"/>
        </w:rPr>
      </w:pPr>
      <w:r>
        <w:rPr>
          <w:rFonts w:ascii="Arial" w:hAnsi="Arial" w:cs="Arial"/>
          <w:b/>
          <w:color w:val="0070C0"/>
          <w:szCs w:val="22"/>
          <w:lang w:val="de-AT"/>
        </w:rPr>
        <w:t>Neue Medikamente</w:t>
      </w:r>
    </w:p>
    <w:p w:rsidR="00C94838" w:rsidRDefault="00172694" w:rsidP="00C94838">
      <w:pPr>
        <w:spacing w:after="120" w:line="312" w:lineRule="auto"/>
        <w:rPr>
          <w:rFonts w:ascii="Arial" w:hAnsi="Arial" w:cs="Arial"/>
          <w:sz w:val="22"/>
          <w:szCs w:val="22"/>
          <w:lang w:val="de-AT"/>
        </w:rPr>
      </w:pPr>
      <w:r w:rsidRPr="00EA1DAE">
        <w:rPr>
          <w:rFonts w:ascii="Arial" w:hAnsi="Arial" w:cs="Arial"/>
          <w:sz w:val="22"/>
          <w:szCs w:val="22"/>
          <w:lang w:val="de-AT"/>
        </w:rPr>
        <w:t xml:space="preserve">Kovacs, ausgewiesener </w:t>
      </w:r>
      <w:r w:rsidR="00CE0DB0" w:rsidRPr="00EA1DAE">
        <w:rPr>
          <w:rFonts w:ascii="Arial" w:hAnsi="Arial" w:cs="Arial"/>
          <w:sz w:val="22"/>
          <w:szCs w:val="22"/>
          <w:lang w:val="de-AT"/>
        </w:rPr>
        <w:t>Experte für Lungenhochdruck und Lungengefäßforschung</w:t>
      </w:r>
      <w:r w:rsidR="00577C0E">
        <w:rPr>
          <w:rFonts w:ascii="Arial" w:hAnsi="Arial" w:cs="Arial"/>
          <w:sz w:val="22"/>
          <w:szCs w:val="22"/>
          <w:lang w:val="de-AT"/>
        </w:rPr>
        <w:t xml:space="preserve">, </w:t>
      </w:r>
      <w:r w:rsidR="002508CC">
        <w:rPr>
          <w:rFonts w:ascii="Arial" w:hAnsi="Arial" w:cs="Arial"/>
          <w:sz w:val="22"/>
          <w:szCs w:val="22"/>
          <w:lang w:val="de-AT"/>
        </w:rPr>
        <w:t>präsentierte „</w:t>
      </w:r>
      <w:proofErr w:type="spellStart"/>
      <w:r w:rsidR="002508CC">
        <w:rPr>
          <w:rFonts w:ascii="Arial" w:hAnsi="Arial" w:cs="Arial"/>
          <w:sz w:val="22"/>
          <w:szCs w:val="22"/>
          <w:lang w:val="de-AT"/>
        </w:rPr>
        <w:t>good</w:t>
      </w:r>
      <w:proofErr w:type="spellEnd"/>
      <w:r w:rsidR="002508CC">
        <w:rPr>
          <w:rFonts w:ascii="Arial" w:hAnsi="Arial" w:cs="Arial"/>
          <w:sz w:val="22"/>
          <w:szCs w:val="22"/>
          <w:lang w:val="de-AT"/>
        </w:rPr>
        <w:t xml:space="preserve"> News“</w:t>
      </w:r>
      <w:r w:rsidR="00D30685">
        <w:rPr>
          <w:rFonts w:ascii="Arial" w:hAnsi="Arial" w:cs="Arial"/>
          <w:sz w:val="22"/>
          <w:szCs w:val="22"/>
          <w:lang w:val="de-AT"/>
        </w:rPr>
        <w:t xml:space="preserve"> </w:t>
      </w:r>
      <w:r w:rsidR="00EA5CAA">
        <w:rPr>
          <w:rFonts w:ascii="Arial" w:hAnsi="Arial" w:cs="Arial"/>
          <w:sz w:val="22"/>
          <w:szCs w:val="22"/>
          <w:lang w:val="de-AT"/>
        </w:rPr>
        <w:t xml:space="preserve">für </w:t>
      </w:r>
      <w:r w:rsidR="005E1127">
        <w:rPr>
          <w:rFonts w:ascii="Arial" w:hAnsi="Arial" w:cs="Arial"/>
          <w:sz w:val="22"/>
          <w:szCs w:val="22"/>
          <w:lang w:val="de-AT"/>
        </w:rPr>
        <w:t>Lungenhochdruck</w:t>
      </w:r>
      <w:r w:rsidR="00EA5CAA">
        <w:rPr>
          <w:rFonts w:ascii="Arial" w:hAnsi="Arial" w:cs="Arial"/>
          <w:sz w:val="22"/>
          <w:szCs w:val="22"/>
          <w:lang w:val="de-AT"/>
        </w:rPr>
        <w:t>-Patient*innen</w:t>
      </w:r>
      <w:r w:rsidR="00D26F11">
        <w:rPr>
          <w:rFonts w:ascii="Arial" w:hAnsi="Arial" w:cs="Arial"/>
          <w:sz w:val="22"/>
          <w:szCs w:val="22"/>
          <w:lang w:val="de-AT"/>
        </w:rPr>
        <w:t>: Beim</w:t>
      </w:r>
      <w:r w:rsidR="00EA5CAA">
        <w:rPr>
          <w:rFonts w:ascii="Arial" w:hAnsi="Arial" w:cs="Arial"/>
          <w:sz w:val="22"/>
          <w:szCs w:val="22"/>
          <w:lang w:val="de-AT"/>
        </w:rPr>
        <w:t xml:space="preserve"> Kongress werden Studien </w:t>
      </w:r>
      <w:r w:rsidR="009760D3">
        <w:rPr>
          <w:rFonts w:ascii="Arial" w:hAnsi="Arial" w:cs="Arial"/>
          <w:sz w:val="22"/>
          <w:szCs w:val="22"/>
          <w:lang w:val="de-AT"/>
        </w:rPr>
        <w:t xml:space="preserve">zur Wirksamkeit neuer Medikamente </w:t>
      </w:r>
      <w:r w:rsidR="007411A6">
        <w:rPr>
          <w:rFonts w:ascii="Arial" w:hAnsi="Arial" w:cs="Arial"/>
          <w:sz w:val="22"/>
          <w:szCs w:val="22"/>
          <w:lang w:val="de-AT"/>
        </w:rPr>
        <w:t xml:space="preserve">gegen Lungenhochdruck </w:t>
      </w:r>
      <w:r w:rsidR="00EA5CAA">
        <w:rPr>
          <w:rFonts w:ascii="Arial" w:hAnsi="Arial" w:cs="Arial"/>
          <w:sz w:val="22"/>
          <w:szCs w:val="22"/>
          <w:lang w:val="de-AT"/>
        </w:rPr>
        <w:t>vorgestellt</w:t>
      </w:r>
      <w:r w:rsidR="00801D7D">
        <w:rPr>
          <w:rFonts w:ascii="Arial" w:hAnsi="Arial" w:cs="Arial"/>
          <w:sz w:val="22"/>
          <w:szCs w:val="22"/>
          <w:lang w:val="de-AT"/>
        </w:rPr>
        <w:t xml:space="preserve"> und </w:t>
      </w:r>
      <w:r w:rsidR="00801D7D">
        <w:rPr>
          <w:rFonts w:ascii="Arial" w:hAnsi="Arial" w:cs="Arial"/>
          <w:sz w:val="22"/>
          <w:szCs w:val="22"/>
          <w:lang w:val="de-AT"/>
        </w:rPr>
        <w:lastRenderedPageBreak/>
        <w:t>diskutiert werden</w:t>
      </w:r>
      <w:r w:rsidR="00B67FBF">
        <w:rPr>
          <w:rFonts w:ascii="Arial" w:hAnsi="Arial" w:cs="Arial"/>
          <w:sz w:val="22"/>
          <w:szCs w:val="22"/>
          <w:lang w:val="de-AT"/>
        </w:rPr>
        <w:t>.</w:t>
      </w:r>
      <w:r w:rsidR="00801D7D">
        <w:rPr>
          <w:rFonts w:ascii="Arial" w:hAnsi="Arial" w:cs="Arial"/>
          <w:sz w:val="22"/>
          <w:szCs w:val="22"/>
          <w:lang w:val="de-AT"/>
        </w:rPr>
        <w:t xml:space="preserve"> </w:t>
      </w:r>
      <w:r w:rsidR="005E1127">
        <w:rPr>
          <w:rFonts w:ascii="Arial" w:hAnsi="Arial" w:cs="Arial"/>
          <w:sz w:val="22"/>
          <w:szCs w:val="22"/>
        </w:rPr>
        <w:t>„</w:t>
      </w:r>
      <w:r w:rsidR="005E1127">
        <w:rPr>
          <w:rFonts w:ascii="Arial" w:hAnsi="Arial" w:cs="Arial"/>
          <w:sz w:val="22"/>
          <w:szCs w:val="22"/>
          <w:lang w:val="de-AT"/>
        </w:rPr>
        <w:t xml:space="preserve">Wir hoffen, dass </w:t>
      </w:r>
      <w:r w:rsidR="00801D7D">
        <w:rPr>
          <w:rFonts w:ascii="Arial" w:hAnsi="Arial" w:cs="Arial"/>
          <w:sz w:val="22"/>
          <w:szCs w:val="22"/>
          <w:lang w:val="de-AT"/>
        </w:rPr>
        <w:t xml:space="preserve">wir </w:t>
      </w:r>
      <w:r w:rsidR="005E1127">
        <w:rPr>
          <w:rFonts w:ascii="Arial" w:hAnsi="Arial" w:cs="Arial"/>
          <w:sz w:val="22"/>
          <w:szCs w:val="22"/>
          <w:lang w:val="de-AT"/>
        </w:rPr>
        <w:t>diese Medikamente sehr bald unseren Patientinnen und Patienten anbieten können.“</w:t>
      </w:r>
      <w:r w:rsidR="00C94838">
        <w:rPr>
          <w:rFonts w:ascii="Arial" w:hAnsi="Arial" w:cs="Arial"/>
          <w:sz w:val="22"/>
          <w:szCs w:val="22"/>
          <w:lang w:val="de-AT"/>
        </w:rPr>
        <w:t xml:space="preserve"> </w:t>
      </w:r>
      <w:r w:rsidR="003258B6">
        <w:rPr>
          <w:rFonts w:ascii="Arial" w:hAnsi="Arial" w:cs="Arial"/>
          <w:sz w:val="22"/>
          <w:szCs w:val="22"/>
          <w:lang w:val="de-AT"/>
        </w:rPr>
        <w:t xml:space="preserve">Große Fortschritte gibt es auch im </w:t>
      </w:r>
      <w:r w:rsidR="00C94838">
        <w:rPr>
          <w:rFonts w:ascii="Arial" w:hAnsi="Arial" w:cs="Arial"/>
          <w:sz w:val="22"/>
          <w:szCs w:val="22"/>
          <w:lang w:val="de-AT"/>
        </w:rPr>
        <w:t>Bereich der interstitiellen Lungenkrankheiten</w:t>
      </w:r>
      <w:r w:rsidR="00ED6643">
        <w:rPr>
          <w:rFonts w:ascii="Arial" w:hAnsi="Arial" w:cs="Arial"/>
          <w:sz w:val="22"/>
          <w:szCs w:val="22"/>
          <w:lang w:val="de-AT"/>
        </w:rPr>
        <w:t xml:space="preserve"> (ILD</w:t>
      </w:r>
      <w:r w:rsidR="00085FCA" w:rsidRPr="00C111F7">
        <w:rPr>
          <w:vertAlign w:val="superscript"/>
          <w:lang w:val="de-AT"/>
        </w:rPr>
        <w:footnoteReference w:id="1"/>
      </w:r>
      <w:r w:rsidR="00085FCA">
        <w:rPr>
          <w:rFonts w:ascii="Arial" w:hAnsi="Arial" w:cs="Arial"/>
          <w:sz w:val="22"/>
          <w:szCs w:val="22"/>
          <w:lang w:val="de-AT"/>
        </w:rPr>
        <w:t>)</w:t>
      </w:r>
      <w:r w:rsidR="00C94838">
        <w:rPr>
          <w:rFonts w:ascii="Arial" w:hAnsi="Arial" w:cs="Arial"/>
          <w:sz w:val="22"/>
          <w:szCs w:val="22"/>
          <w:lang w:val="de-AT"/>
        </w:rPr>
        <w:t xml:space="preserve">, </w:t>
      </w:r>
      <w:r w:rsidR="008F67EB">
        <w:rPr>
          <w:rFonts w:ascii="Arial" w:hAnsi="Arial" w:cs="Arial"/>
          <w:sz w:val="22"/>
          <w:szCs w:val="22"/>
          <w:lang w:val="de-AT"/>
        </w:rPr>
        <w:t>denn hier habe sich in den letzten 10 Jahren eno</w:t>
      </w:r>
      <w:r w:rsidR="00CD0E06">
        <w:rPr>
          <w:rFonts w:ascii="Arial" w:hAnsi="Arial" w:cs="Arial"/>
          <w:sz w:val="22"/>
          <w:szCs w:val="22"/>
          <w:lang w:val="de-AT"/>
        </w:rPr>
        <w:t>r</w:t>
      </w:r>
      <w:r w:rsidR="008F67EB">
        <w:rPr>
          <w:rFonts w:ascii="Arial" w:hAnsi="Arial" w:cs="Arial"/>
          <w:sz w:val="22"/>
          <w:szCs w:val="22"/>
          <w:lang w:val="de-AT"/>
        </w:rPr>
        <w:t>m viel getan</w:t>
      </w:r>
      <w:r w:rsidR="00CD0E06">
        <w:rPr>
          <w:rFonts w:ascii="Arial" w:hAnsi="Arial" w:cs="Arial"/>
          <w:sz w:val="22"/>
          <w:szCs w:val="22"/>
          <w:lang w:val="de-AT"/>
        </w:rPr>
        <w:t xml:space="preserve">, so </w:t>
      </w:r>
      <w:r w:rsidR="00C94838">
        <w:rPr>
          <w:rFonts w:ascii="Arial" w:hAnsi="Arial" w:cs="Arial"/>
          <w:sz w:val="22"/>
          <w:szCs w:val="22"/>
          <w:lang w:val="de-AT"/>
        </w:rPr>
        <w:t xml:space="preserve">Kovacs. ERS-Präsident Carlos </w:t>
      </w:r>
      <w:proofErr w:type="spellStart"/>
      <w:r w:rsidR="00C94838">
        <w:rPr>
          <w:rFonts w:ascii="Arial" w:hAnsi="Arial" w:cs="Arial"/>
          <w:sz w:val="22"/>
          <w:szCs w:val="22"/>
          <w:lang w:val="de-AT"/>
        </w:rPr>
        <w:t>Cordeiro</w:t>
      </w:r>
      <w:proofErr w:type="spellEnd"/>
      <w:r w:rsidR="00C94838">
        <w:rPr>
          <w:rFonts w:ascii="Arial" w:hAnsi="Arial" w:cs="Arial"/>
          <w:sz w:val="22"/>
          <w:szCs w:val="22"/>
          <w:lang w:val="de-AT"/>
        </w:rPr>
        <w:t xml:space="preserve"> </w:t>
      </w:r>
      <w:r w:rsidR="00CD0E06">
        <w:rPr>
          <w:rFonts w:ascii="Arial" w:hAnsi="Arial" w:cs="Arial"/>
          <w:sz w:val="22"/>
          <w:szCs w:val="22"/>
          <w:lang w:val="de-AT"/>
        </w:rPr>
        <w:t xml:space="preserve">werde </w:t>
      </w:r>
      <w:r w:rsidR="00B67FBF">
        <w:rPr>
          <w:rFonts w:ascii="Arial" w:hAnsi="Arial" w:cs="Arial"/>
          <w:sz w:val="22"/>
          <w:szCs w:val="22"/>
          <w:lang w:val="de-AT"/>
        </w:rPr>
        <w:t xml:space="preserve">am Kongress in Graz </w:t>
      </w:r>
      <w:r w:rsidR="00BE35B4">
        <w:rPr>
          <w:rFonts w:ascii="Arial" w:hAnsi="Arial" w:cs="Arial"/>
          <w:sz w:val="22"/>
          <w:szCs w:val="22"/>
          <w:lang w:val="de-AT"/>
        </w:rPr>
        <w:t xml:space="preserve">über </w:t>
      </w:r>
      <w:r w:rsidR="00AE58E1">
        <w:rPr>
          <w:rFonts w:ascii="Arial" w:hAnsi="Arial" w:cs="Arial"/>
          <w:sz w:val="22"/>
          <w:szCs w:val="22"/>
          <w:lang w:val="de-AT"/>
        </w:rPr>
        <w:t xml:space="preserve">die </w:t>
      </w:r>
      <w:r w:rsidR="00C94838">
        <w:rPr>
          <w:rFonts w:ascii="Arial" w:hAnsi="Arial" w:cs="Arial"/>
          <w:sz w:val="22"/>
          <w:szCs w:val="22"/>
          <w:lang w:val="de-AT"/>
        </w:rPr>
        <w:t>aktuellsten Entwicklungen auf diesem Gebiet berichten.</w:t>
      </w:r>
    </w:p>
    <w:p w:rsidR="00FB21D4" w:rsidRPr="00A70268" w:rsidRDefault="00A70268" w:rsidP="00A70268">
      <w:pPr>
        <w:autoSpaceDE w:val="0"/>
        <w:autoSpaceDN w:val="0"/>
        <w:adjustRightInd w:val="0"/>
        <w:spacing w:after="60" w:line="312" w:lineRule="auto"/>
        <w:contextualSpacing/>
        <w:rPr>
          <w:rFonts w:ascii="Arial" w:hAnsi="Arial" w:cs="Arial"/>
          <w:b/>
          <w:color w:val="0070C0"/>
          <w:szCs w:val="22"/>
          <w:lang w:val="de-AT"/>
        </w:rPr>
      </w:pPr>
      <w:r w:rsidRPr="00A70268">
        <w:rPr>
          <w:rFonts w:ascii="Arial" w:hAnsi="Arial" w:cs="Arial"/>
          <w:b/>
          <w:color w:val="0070C0"/>
          <w:szCs w:val="22"/>
          <w:lang w:val="de-AT"/>
        </w:rPr>
        <w:t>Internationale Kooperation unter Grazer Leitung</w:t>
      </w:r>
    </w:p>
    <w:p w:rsidR="00C72761" w:rsidRDefault="00D26F11" w:rsidP="00DB6AC3">
      <w:pPr>
        <w:spacing w:after="120" w:line="312" w:lineRule="auto"/>
        <w:rPr>
          <w:rFonts w:ascii="Arial" w:hAnsi="Arial" w:cs="Arial"/>
          <w:sz w:val="22"/>
          <w:szCs w:val="22"/>
          <w:lang w:val="de-AT"/>
        </w:rPr>
      </w:pPr>
      <w:r>
        <w:rPr>
          <w:rFonts w:ascii="Arial" w:hAnsi="Arial" w:cs="Arial"/>
          <w:sz w:val="22"/>
          <w:szCs w:val="22"/>
          <w:lang w:val="de-AT"/>
        </w:rPr>
        <w:t xml:space="preserve">Weiters stellte Kovacs </w:t>
      </w:r>
      <w:r w:rsidR="00CD6C8C">
        <w:rPr>
          <w:rFonts w:ascii="Arial" w:hAnsi="Arial" w:cs="Arial"/>
          <w:sz w:val="22"/>
          <w:szCs w:val="22"/>
          <w:lang w:val="de-AT"/>
        </w:rPr>
        <w:t xml:space="preserve">das </w:t>
      </w:r>
      <w:r w:rsidR="00CC0B3F">
        <w:rPr>
          <w:rFonts w:ascii="Arial" w:hAnsi="Arial" w:cs="Arial"/>
          <w:sz w:val="22"/>
          <w:szCs w:val="22"/>
          <w:lang w:val="de-AT"/>
        </w:rPr>
        <w:t xml:space="preserve">internationale </w:t>
      </w:r>
      <w:r w:rsidR="00CD6C8C">
        <w:rPr>
          <w:rFonts w:ascii="Arial" w:hAnsi="Arial" w:cs="Arial"/>
          <w:sz w:val="22"/>
          <w:szCs w:val="22"/>
          <w:lang w:val="de-AT"/>
        </w:rPr>
        <w:t>PEX-Net-Projekt</w:t>
      </w:r>
      <w:r w:rsidR="00CD6C8C">
        <w:rPr>
          <w:rStyle w:val="Funotenzeichen"/>
          <w:rFonts w:ascii="Arial" w:hAnsi="Arial" w:cs="Arial"/>
          <w:sz w:val="22"/>
          <w:szCs w:val="22"/>
          <w:lang w:val="de-AT"/>
        </w:rPr>
        <w:footnoteReference w:id="2"/>
      </w:r>
      <w:r w:rsidR="00CD6C8C">
        <w:rPr>
          <w:rFonts w:ascii="Arial" w:hAnsi="Arial" w:cs="Arial"/>
          <w:sz w:val="22"/>
          <w:szCs w:val="22"/>
          <w:lang w:val="de-AT"/>
        </w:rPr>
        <w:t xml:space="preserve"> vor</w:t>
      </w:r>
      <w:r w:rsidR="002508CC">
        <w:rPr>
          <w:rFonts w:ascii="Arial" w:hAnsi="Arial" w:cs="Arial"/>
          <w:sz w:val="22"/>
          <w:szCs w:val="22"/>
          <w:lang w:val="de-AT"/>
        </w:rPr>
        <w:t xml:space="preserve">, </w:t>
      </w:r>
      <w:r w:rsidR="00022C59">
        <w:rPr>
          <w:rFonts w:ascii="Arial" w:hAnsi="Arial" w:cs="Arial"/>
          <w:sz w:val="22"/>
          <w:szCs w:val="22"/>
          <w:lang w:val="de-AT"/>
        </w:rPr>
        <w:t>ein großes internationales Forschungsprojekt</w:t>
      </w:r>
      <w:r w:rsidR="00BC0A87">
        <w:rPr>
          <w:rFonts w:ascii="Arial" w:hAnsi="Arial" w:cs="Arial"/>
          <w:sz w:val="22"/>
          <w:szCs w:val="22"/>
          <w:lang w:val="de-AT"/>
        </w:rPr>
        <w:t xml:space="preserve">, </w:t>
      </w:r>
      <w:r w:rsidR="002508CC">
        <w:rPr>
          <w:rFonts w:ascii="Arial" w:hAnsi="Arial" w:cs="Arial"/>
          <w:sz w:val="22"/>
          <w:szCs w:val="22"/>
          <w:lang w:val="de-AT"/>
        </w:rPr>
        <w:t>das</w:t>
      </w:r>
      <w:r w:rsidR="002508CC" w:rsidRPr="002508CC">
        <w:rPr>
          <w:rFonts w:ascii="Arial" w:hAnsi="Arial" w:cs="Arial"/>
          <w:sz w:val="22"/>
          <w:szCs w:val="22"/>
          <w:lang w:val="de-AT"/>
        </w:rPr>
        <w:t xml:space="preserve"> </w:t>
      </w:r>
      <w:r w:rsidR="002508CC">
        <w:rPr>
          <w:rFonts w:ascii="Arial" w:hAnsi="Arial" w:cs="Arial"/>
          <w:sz w:val="22"/>
          <w:szCs w:val="22"/>
          <w:lang w:val="de-AT"/>
        </w:rPr>
        <w:t>unter der Leitung der Pneumologie der Medizinischen Universität Graz durchgeführt wird</w:t>
      </w:r>
      <w:r w:rsidR="00CC0B3F">
        <w:rPr>
          <w:rFonts w:ascii="Arial" w:hAnsi="Arial" w:cs="Arial"/>
          <w:sz w:val="22"/>
          <w:szCs w:val="22"/>
          <w:lang w:val="de-AT"/>
        </w:rPr>
        <w:t>.</w:t>
      </w:r>
      <w:r w:rsidR="00CD6C8C">
        <w:rPr>
          <w:rFonts w:ascii="Arial" w:hAnsi="Arial" w:cs="Arial"/>
          <w:sz w:val="22"/>
          <w:szCs w:val="22"/>
          <w:lang w:val="de-AT"/>
        </w:rPr>
        <w:t xml:space="preserve"> </w:t>
      </w:r>
      <w:r w:rsidR="00CC0B3F">
        <w:rPr>
          <w:rFonts w:ascii="Arial" w:hAnsi="Arial" w:cs="Arial"/>
          <w:sz w:val="22"/>
          <w:szCs w:val="22"/>
          <w:lang w:val="de-AT"/>
        </w:rPr>
        <w:t>Im R</w:t>
      </w:r>
      <w:r w:rsidR="002508CC">
        <w:rPr>
          <w:rFonts w:ascii="Arial" w:hAnsi="Arial" w:cs="Arial"/>
          <w:sz w:val="22"/>
          <w:szCs w:val="22"/>
          <w:lang w:val="de-AT"/>
        </w:rPr>
        <w:t>ahmen dieser</w:t>
      </w:r>
      <w:r w:rsidR="00DB6AC3">
        <w:rPr>
          <w:rFonts w:ascii="Arial" w:hAnsi="Arial" w:cs="Arial"/>
          <w:sz w:val="22"/>
          <w:szCs w:val="22"/>
          <w:lang w:val="de-AT"/>
        </w:rPr>
        <w:t xml:space="preserve"> </w:t>
      </w:r>
      <w:r w:rsidR="0041101B">
        <w:rPr>
          <w:rFonts w:ascii="Arial" w:hAnsi="Arial" w:cs="Arial"/>
          <w:sz w:val="22"/>
          <w:szCs w:val="22"/>
          <w:lang w:val="de-AT"/>
        </w:rPr>
        <w:t>Kooperation</w:t>
      </w:r>
      <w:r w:rsidR="00C41A9F">
        <w:rPr>
          <w:rFonts w:ascii="Arial" w:hAnsi="Arial" w:cs="Arial"/>
          <w:sz w:val="22"/>
          <w:szCs w:val="22"/>
          <w:lang w:val="de-AT"/>
        </w:rPr>
        <w:t xml:space="preserve"> von 20 </w:t>
      </w:r>
      <w:r w:rsidR="00FE22DF">
        <w:rPr>
          <w:rFonts w:ascii="Arial" w:hAnsi="Arial" w:cs="Arial"/>
          <w:sz w:val="22"/>
          <w:szCs w:val="22"/>
          <w:lang w:val="de-AT"/>
        </w:rPr>
        <w:t>Zentren weltweit</w:t>
      </w:r>
      <w:r w:rsidR="00DB6AC3">
        <w:rPr>
          <w:rFonts w:ascii="Arial" w:hAnsi="Arial" w:cs="Arial"/>
          <w:sz w:val="22"/>
          <w:szCs w:val="22"/>
          <w:lang w:val="de-AT"/>
        </w:rPr>
        <w:t xml:space="preserve"> </w:t>
      </w:r>
      <w:r w:rsidR="00CC0B3F">
        <w:rPr>
          <w:rFonts w:ascii="Arial" w:hAnsi="Arial" w:cs="Arial"/>
          <w:sz w:val="22"/>
          <w:szCs w:val="22"/>
          <w:lang w:val="de-AT"/>
        </w:rPr>
        <w:t>wird</w:t>
      </w:r>
      <w:r w:rsidR="00CD6C8C">
        <w:rPr>
          <w:rFonts w:ascii="Arial" w:hAnsi="Arial" w:cs="Arial"/>
          <w:sz w:val="22"/>
          <w:szCs w:val="22"/>
          <w:lang w:val="de-AT"/>
        </w:rPr>
        <w:t xml:space="preserve"> </w:t>
      </w:r>
      <w:r w:rsidR="00811AFA">
        <w:rPr>
          <w:rFonts w:ascii="Arial" w:hAnsi="Arial" w:cs="Arial"/>
          <w:sz w:val="22"/>
          <w:szCs w:val="22"/>
          <w:lang w:val="de-AT"/>
        </w:rPr>
        <w:t xml:space="preserve">der </w:t>
      </w:r>
      <w:r w:rsidR="00BA30B0">
        <w:rPr>
          <w:rFonts w:ascii="Arial" w:hAnsi="Arial" w:cs="Arial"/>
          <w:sz w:val="22"/>
          <w:szCs w:val="22"/>
          <w:lang w:val="de-AT"/>
        </w:rPr>
        <w:t>Blutfluss des Lungenkreislaufes während körperliche</w:t>
      </w:r>
      <w:r w:rsidR="00046ED0">
        <w:rPr>
          <w:rFonts w:ascii="Arial" w:hAnsi="Arial" w:cs="Arial"/>
          <w:sz w:val="22"/>
          <w:szCs w:val="22"/>
          <w:lang w:val="de-AT"/>
        </w:rPr>
        <w:t>r</w:t>
      </w:r>
      <w:r w:rsidR="00BA30B0">
        <w:rPr>
          <w:rFonts w:ascii="Arial" w:hAnsi="Arial" w:cs="Arial"/>
          <w:sz w:val="22"/>
          <w:szCs w:val="22"/>
          <w:lang w:val="de-AT"/>
        </w:rPr>
        <w:t xml:space="preserve"> Belastung untersucht. </w:t>
      </w:r>
      <w:r w:rsidR="00891ACF">
        <w:rPr>
          <w:rFonts w:ascii="Arial" w:hAnsi="Arial" w:cs="Arial"/>
          <w:sz w:val="22"/>
          <w:szCs w:val="22"/>
          <w:lang w:val="de-AT"/>
        </w:rPr>
        <w:t xml:space="preserve">Kovacs: „Wir erwarten uns davon </w:t>
      </w:r>
      <w:r w:rsidR="0077763A">
        <w:rPr>
          <w:rFonts w:ascii="Arial" w:hAnsi="Arial" w:cs="Arial"/>
          <w:sz w:val="22"/>
          <w:szCs w:val="22"/>
          <w:lang w:val="de-AT"/>
        </w:rPr>
        <w:t xml:space="preserve">wichtige Erkenntnisse für </w:t>
      </w:r>
      <w:r w:rsidR="00AA7498">
        <w:rPr>
          <w:rFonts w:ascii="Arial" w:hAnsi="Arial" w:cs="Arial"/>
          <w:sz w:val="22"/>
          <w:szCs w:val="22"/>
          <w:lang w:val="de-AT"/>
        </w:rPr>
        <w:t xml:space="preserve">ein besseres Verständnis </w:t>
      </w:r>
      <w:r w:rsidR="00D30685">
        <w:rPr>
          <w:rFonts w:ascii="Arial" w:hAnsi="Arial" w:cs="Arial"/>
          <w:sz w:val="22"/>
          <w:szCs w:val="22"/>
          <w:lang w:val="de-AT"/>
        </w:rPr>
        <w:t xml:space="preserve">der </w:t>
      </w:r>
      <w:r w:rsidR="00C72761">
        <w:rPr>
          <w:rFonts w:ascii="Arial" w:hAnsi="Arial" w:cs="Arial"/>
          <w:sz w:val="22"/>
          <w:szCs w:val="22"/>
          <w:lang w:val="de-AT"/>
        </w:rPr>
        <w:t xml:space="preserve">Ursachen und Konsequenzen von Atemnot </w:t>
      </w:r>
      <w:r w:rsidR="0042359F">
        <w:rPr>
          <w:rFonts w:ascii="Arial" w:hAnsi="Arial" w:cs="Arial"/>
          <w:sz w:val="22"/>
          <w:szCs w:val="22"/>
          <w:lang w:val="de-AT"/>
        </w:rPr>
        <w:t xml:space="preserve">unter körperlicher </w:t>
      </w:r>
      <w:r w:rsidR="00C72761">
        <w:rPr>
          <w:rFonts w:ascii="Arial" w:hAnsi="Arial" w:cs="Arial"/>
          <w:sz w:val="22"/>
          <w:szCs w:val="22"/>
          <w:lang w:val="de-AT"/>
        </w:rPr>
        <w:t>Belastung sowie Erkrankungen der Lungengefäße</w:t>
      </w:r>
      <w:r w:rsidR="00EC11C7">
        <w:rPr>
          <w:rFonts w:ascii="Arial" w:hAnsi="Arial" w:cs="Arial"/>
          <w:sz w:val="22"/>
          <w:szCs w:val="22"/>
          <w:lang w:val="de-AT"/>
        </w:rPr>
        <w:t>, wie Lungenhochdruck</w:t>
      </w:r>
      <w:r w:rsidR="00C72761">
        <w:rPr>
          <w:rFonts w:ascii="Arial" w:hAnsi="Arial" w:cs="Arial"/>
          <w:sz w:val="22"/>
          <w:szCs w:val="22"/>
          <w:lang w:val="de-AT"/>
        </w:rPr>
        <w:t>.</w:t>
      </w:r>
      <w:r w:rsidR="00860365">
        <w:rPr>
          <w:rFonts w:ascii="Arial" w:hAnsi="Arial" w:cs="Arial"/>
          <w:sz w:val="22"/>
          <w:szCs w:val="22"/>
          <w:lang w:val="de-AT"/>
        </w:rPr>
        <w:t>“</w:t>
      </w:r>
    </w:p>
    <w:p w:rsidR="000528C7" w:rsidRPr="009253C5" w:rsidRDefault="007A725B" w:rsidP="009253C5">
      <w:pPr>
        <w:autoSpaceDE w:val="0"/>
        <w:autoSpaceDN w:val="0"/>
        <w:adjustRightInd w:val="0"/>
        <w:spacing w:after="60" w:line="312" w:lineRule="auto"/>
        <w:contextualSpacing/>
        <w:rPr>
          <w:rFonts w:ascii="Arial" w:hAnsi="Arial" w:cs="Arial"/>
          <w:b/>
          <w:color w:val="0070C0"/>
          <w:szCs w:val="22"/>
          <w:lang w:val="de-AT"/>
        </w:rPr>
      </w:pPr>
      <w:r>
        <w:rPr>
          <w:rFonts w:ascii="Arial" w:hAnsi="Arial" w:cs="Arial"/>
          <w:b/>
          <w:color w:val="0070C0"/>
          <w:szCs w:val="22"/>
          <w:lang w:val="de-AT"/>
        </w:rPr>
        <w:t>Z</w:t>
      </w:r>
      <w:r w:rsidR="002C3003" w:rsidRPr="009253C5">
        <w:rPr>
          <w:rFonts w:ascii="Arial" w:hAnsi="Arial" w:cs="Arial"/>
          <w:b/>
          <w:color w:val="0070C0"/>
          <w:szCs w:val="22"/>
          <w:lang w:val="de-AT"/>
        </w:rPr>
        <w:t>ahlreiche Herausforderungen</w:t>
      </w:r>
      <w:r>
        <w:rPr>
          <w:rFonts w:ascii="Arial" w:hAnsi="Arial" w:cs="Arial"/>
          <w:b/>
          <w:color w:val="0070C0"/>
          <w:szCs w:val="22"/>
          <w:lang w:val="de-AT"/>
        </w:rPr>
        <w:t xml:space="preserve"> – </w:t>
      </w:r>
      <w:r w:rsidR="00DE59EE">
        <w:rPr>
          <w:rFonts w:ascii="Arial" w:hAnsi="Arial" w:cs="Arial"/>
          <w:b/>
          <w:color w:val="0070C0"/>
          <w:szCs w:val="22"/>
          <w:lang w:val="de-AT"/>
        </w:rPr>
        <w:t xml:space="preserve">medizinisches Personal </w:t>
      </w:r>
      <w:r w:rsidR="000B4FDC">
        <w:rPr>
          <w:rFonts w:ascii="Arial" w:hAnsi="Arial" w:cs="Arial"/>
          <w:b/>
          <w:color w:val="0070C0"/>
          <w:szCs w:val="22"/>
          <w:lang w:val="de-AT"/>
        </w:rPr>
        <w:t xml:space="preserve">oft </w:t>
      </w:r>
      <w:r>
        <w:rPr>
          <w:rFonts w:ascii="Arial" w:hAnsi="Arial" w:cs="Arial"/>
          <w:b/>
          <w:color w:val="0070C0"/>
          <w:szCs w:val="22"/>
          <w:lang w:val="de-AT"/>
        </w:rPr>
        <w:t>am Limit</w:t>
      </w:r>
    </w:p>
    <w:p w:rsidR="00141270" w:rsidRDefault="00141270" w:rsidP="00141270">
      <w:pPr>
        <w:spacing w:after="120" w:line="312" w:lineRule="auto"/>
        <w:rPr>
          <w:rFonts w:ascii="Arial" w:hAnsi="Arial" w:cs="Arial"/>
          <w:sz w:val="22"/>
          <w:szCs w:val="22"/>
          <w:lang w:val="de-AT"/>
        </w:rPr>
      </w:pPr>
      <w:r>
        <w:rPr>
          <w:rFonts w:ascii="Arial" w:hAnsi="Arial" w:cs="Arial"/>
          <w:sz w:val="22"/>
          <w:szCs w:val="22"/>
          <w:lang w:val="de-AT"/>
        </w:rPr>
        <w:t xml:space="preserve">ÖGP- und Tagungspräsident </w:t>
      </w:r>
      <w:r w:rsidR="00EB6D87">
        <w:rPr>
          <w:rFonts w:ascii="Arial" w:hAnsi="Arial" w:cs="Arial"/>
          <w:sz w:val="22"/>
          <w:szCs w:val="22"/>
          <w:lang w:val="de-AT"/>
        </w:rPr>
        <w:t>Kovacs</w:t>
      </w:r>
      <w:r>
        <w:rPr>
          <w:rFonts w:ascii="Arial" w:hAnsi="Arial" w:cs="Arial"/>
          <w:sz w:val="22"/>
          <w:szCs w:val="22"/>
          <w:lang w:val="de-AT"/>
        </w:rPr>
        <w:t>: „</w:t>
      </w:r>
      <w:r w:rsidRPr="00883287">
        <w:rPr>
          <w:rFonts w:ascii="Arial" w:hAnsi="Arial" w:cs="Arial"/>
          <w:sz w:val="22"/>
          <w:szCs w:val="22"/>
          <w:lang w:val="de-AT"/>
        </w:rPr>
        <w:t>Dies ist bereits der zweite Kongress nach der COVID-19</w:t>
      </w:r>
      <w:r w:rsidR="00046ED0">
        <w:rPr>
          <w:rFonts w:ascii="Arial" w:hAnsi="Arial" w:cs="Arial"/>
          <w:sz w:val="22"/>
          <w:szCs w:val="22"/>
          <w:lang w:val="de-AT"/>
        </w:rPr>
        <w:t>-</w:t>
      </w:r>
      <w:r w:rsidRPr="00883287">
        <w:rPr>
          <w:rFonts w:ascii="Arial" w:hAnsi="Arial" w:cs="Arial"/>
          <w:sz w:val="22"/>
          <w:szCs w:val="22"/>
          <w:lang w:val="de-AT"/>
        </w:rPr>
        <w:t xml:space="preserve">Pandemie, aber die Herausforderungen sind auch in den letzten Jahren nicht geringer geworden. Das Thema des Kongresses </w:t>
      </w:r>
      <w:r>
        <w:rPr>
          <w:rFonts w:ascii="Arial" w:hAnsi="Arial" w:cs="Arial"/>
          <w:sz w:val="22"/>
          <w:szCs w:val="22"/>
          <w:lang w:val="de-AT"/>
        </w:rPr>
        <w:t>‚</w:t>
      </w:r>
      <w:r w:rsidRPr="00883287">
        <w:rPr>
          <w:rFonts w:ascii="Arial" w:hAnsi="Arial" w:cs="Arial"/>
          <w:sz w:val="22"/>
          <w:szCs w:val="22"/>
          <w:lang w:val="de-AT"/>
        </w:rPr>
        <w:t>Lunge am Limit</w:t>
      </w:r>
      <w:r>
        <w:rPr>
          <w:rFonts w:ascii="Arial" w:hAnsi="Arial" w:cs="Arial"/>
          <w:sz w:val="22"/>
          <w:szCs w:val="22"/>
          <w:lang w:val="de-AT"/>
        </w:rPr>
        <w:t xml:space="preserve">‘ </w:t>
      </w:r>
      <w:r w:rsidR="00945750">
        <w:rPr>
          <w:rFonts w:ascii="Arial" w:hAnsi="Arial" w:cs="Arial"/>
          <w:sz w:val="22"/>
          <w:szCs w:val="22"/>
          <w:lang w:val="de-AT"/>
        </w:rPr>
        <w:t>symbolisiert</w:t>
      </w:r>
      <w:r w:rsidR="005F23A3">
        <w:rPr>
          <w:rFonts w:ascii="Arial" w:hAnsi="Arial" w:cs="Arial"/>
          <w:sz w:val="22"/>
          <w:szCs w:val="22"/>
          <w:lang w:val="de-AT"/>
        </w:rPr>
        <w:t xml:space="preserve"> auch </w:t>
      </w:r>
      <w:r w:rsidRPr="00883287">
        <w:rPr>
          <w:rFonts w:ascii="Arial" w:hAnsi="Arial" w:cs="Arial"/>
          <w:sz w:val="22"/>
          <w:szCs w:val="22"/>
          <w:lang w:val="de-AT"/>
        </w:rPr>
        <w:t xml:space="preserve">unseren Alltag zutreffend, weil </w:t>
      </w:r>
      <w:r>
        <w:rPr>
          <w:rFonts w:ascii="Arial" w:hAnsi="Arial" w:cs="Arial"/>
          <w:sz w:val="22"/>
          <w:szCs w:val="22"/>
          <w:lang w:val="de-AT"/>
        </w:rPr>
        <w:t xml:space="preserve">sich </w:t>
      </w:r>
      <w:r w:rsidRPr="00883287">
        <w:rPr>
          <w:rFonts w:ascii="Arial" w:hAnsi="Arial" w:cs="Arial"/>
          <w:sz w:val="22"/>
          <w:szCs w:val="22"/>
          <w:lang w:val="de-AT"/>
        </w:rPr>
        <w:t>viele Kolleginnen und Kollegen – sowohl aus dem ärztlichen als auch aus den pflegerischen sowie assoziierten Bereichen –</w:t>
      </w:r>
      <w:r>
        <w:rPr>
          <w:rFonts w:ascii="Arial" w:hAnsi="Arial" w:cs="Arial"/>
          <w:sz w:val="22"/>
          <w:szCs w:val="22"/>
          <w:lang w:val="de-AT"/>
        </w:rPr>
        <w:t xml:space="preserve"> ‚</w:t>
      </w:r>
      <w:r w:rsidRPr="00883287">
        <w:rPr>
          <w:rFonts w:ascii="Arial" w:hAnsi="Arial" w:cs="Arial"/>
          <w:sz w:val="22"/>
          <w:szCs w:val="22"/>
          <w:lang w:val="de-AT"/>
        </w:rPr>
        <w:t>am Limit</w:t>
      </w:r>
      <w:r>
        <w:rPr>
          <w:rFonts w:ascii="Arial" w:hAnsi="Arial" w:cs="Arial"/>
          <w:sz w:val="22"/>
          <w:szCs w:val="22"/>
          <w:lang w:val="de-AT"/>
        </w:rPr>
        <w:t>‘</w:t>
      </w:r>
      <w:r w:rsidRPr="00883287">
        <w:rPr>
          <w:rFonts w:ascii="Arial" w:hAnsi="Arial" w:cs="Arial"/>
          <w:sz w:val="22"/>
          <w:szCs w:val="22"/>
          <w:lang w:val="de-AT"/>
        </w:rPr>
        <w:t xml:space="preserve"> fühlen</w:t>
      </w:r>
      <w:r>
        <w:rPr>
          <w:rFonts w:ascii="Arial" w:hAnsi="Arial" w:cs="Arial"/>
          <w:sz w:val="22"/>
          <w:szCs w:val="22"/>
          <w:lang w:val="de-AT"/>
        </w:rPr>
        <w:t>.</w:t>
      </w:r>
      <w:r w:rsidRPr="00FD26DA">
        <w:rPr>
          <w:rFonts w:ascii="Arial" w:hAnsi="Arial" w:cs="Arial"/>
          <w:sz w:val="22"/>
          <w:szCs w:val="22"/>
          <w:lang w:val="de-AT"/>
        </w:rPr>
        <w:t xml:space="preserve"> Umso wichtiger </w:t>
      </w:r>
      <w:r>
        <w:rPr>
          <w:rFonts w:ascii="Arial" w:hAnsi="Arial" w:cs="Arial"/>
          <w:sz w:val="22"/>
          <w:szCs w:val="22"/>
          <w:lang w:val="de-AT"/>
        </w:rPr>
        <w:t xml:space="preserve">ist </w:t>
      </w:r>
      <w:r w:rsidRPr="00FD26DA">
        <w:rPr>
          <w:rFonts w:ascii="Arial" w:hAnsi="Arial" w:cs="Arial"/>
          <w:sz w:val="22"/>
          <w:szCs w:val="22"/>
          <w:lang w:val="de-AT"/>
        </w:rPr>
        <w:t>unsere Jahrestagung als Möglichkeit</w:t>
      </w:r>
      <w:r>
        <w:rPr>
          <w:rFonts w:ascii="Arial" w:hAnsi="Arial" w:cs="Arial"/>
          <w:sz w:val="22"/>
          <w:szCs w:val="22"/>
          <w:lang w:val="de-AT"/>
        </w:rPr>
        <w:t>,</w:t>
      </w:r>
      <w:r w:rsidRPr="00FD26DA">
        <w:rPr>
          <w:rFonts w:ascii="Arial" w:hAnsi="Arial" w:cs="Arial"/>
          <w:sz w:val="22"/>
          <w:szCs w:val="22"/>
          <w:lang w:val="de-AT"/>
        </w:rPr>
        <w:t xml:space="preserve"> </w:t>
      </w:r>
      <w:r>
        <w:rPr>
          <w:rFonts w:ascii="Arial" w:hAnsi="Arial" w:cs="Arial"/>
          <w:sz w:val="22"/>
          <w:szCs w:val="22"/>
          <w:lang w:val="de-AT"/>
        </w:rPr>
        <w:t>uns</w:t>
      </w:r>
      <w:r w:rsidRPr="00FD26DA">
        <w:rPr>
          <w:rFonts w:ascii="Arial" w:hAnsi="Arial" w:cs="Arial"/>
          <w:sz w:val="22"/>
          <w:szCs w:val="22"/>
          <w:lang w:val="de-AT"/>
        </w:rPr>
        <w:t xml:space="preserve"> auszutauschen und </w:t>
      </w:r>
      <w:r>
        <w:rPr>
          <w:rFonts w:ascii="Arial" w:hAnsi="Arial" w:cs="Arial"/>
          <w:sz w:val="22"/>
          <w:szCs w:val="22"/>
          <w:lang w:val="de-AT"/>
        </w:rPr>
        <w:t xml:space="preserve">gemeinsam </w:t>
      </w:r>
      <w:r w:rsidRPr="00FD26DA">
        <w:rPr>
          <w:rFonts w:ascii="Arial" w:hAnsi="Arial" w:cs="Arial"/>
          <w:sz w:val="22"/>
          <w:szCs w:val="22"/>
          <w:lang w:val="de-AT"/>
        </w:rPr>
        <w:t>Lösungen zu finden</w:t>
      </w:r>
      <w:r>
        <w:rPr>
          <w:rFonts w:ascii="Arial" w:hAnsi="Arial" w:cs="Arial"/>
          <w:sz w:val="22"/>
          <w:szCs w:val="22"/>
          <w:lang w:val="de-AT"/>
        </w:rPr>
        <w:t>.“</w:t>
      </w:r>
    </w:p>
    <w:p w:rsidR="00AC009E" w:rsidRPr="00AC009E" w:rsidRDefault="00AC009E" w:rsidP="00AC009E">
      <w:pPr>
        <w:autoSpaceDE w:val="0"/>
        <w:autoSpaceDN w:val="0"/>
        <w:adjustRightInd w:val="0"/>
        <w:spacing w:after="60" w:line="312" w:lineRule="auto"/>
        <w:contextualSpacing/>
        <w:rPr>
          <w:rFonts w:ascii="Arial" w:hAnsi="Arial" w:cs="Arial"/>
          <w:b/>
          <w:color w:val="0070C0"/>
          <w:szCs w:val="22"/>
          <w:lang w:val="de-AT"/>
        </w:rPr>
      </w:pPr>
      <w:r w:rsidRPr="00AC009E">
        <w:rPr>
          <w:rFonts w:ascii="Arial" w:hAnsi="Arial" w:cs="Arial"/>
          <w:b/>
          <w:color w:val="0070C0"/>
          <w:szCs w:val="22"/>
          <w:lang w:val="de-AT"/>
        </w:rPr>
        <w:t>Atmen Frauen anders? – Geschlechtsspezifische Herausforderungen in der Pneumologie</w:t>
      </w:r>
    </w:p>
    <w:p w:rsidR="00ED5873" w:rsidRDefault="00843CA9" w:rsidP="00843CA9">
      <w:pPr>
        <w:spacing w:after="120" w:line="312" w:lineRule="auto"/>
        <w:rPr>
          <w:rFonts w:ascii="Arial" w:hAnsi="Arial" w:cs="Arial"/>
          <w:sz w:val="22"/>
          <w:szCs w:val="22"/>
          <w:lang w:val="de-AT"/>
        </w:rPr>
      </w:pPr>
      <w:r w:rsidRPr="00843CA9">
        <w:rPr>
          <w:rFonts w:ascii="Arial" w:hAnsi="Arial" w:cs="Arial"/>
          <w:sz w:val="22"/>
          <w:szCs w:val="22"/>
          <w:lang w:val="de-AT"/>
        </w:rPr>
        <w:t xml:space="preserve">Es gibt inzwischen zahlreiche Belege dafür, dass sich das Geschlecht auf das Auftreten, die Symptome, die Diagnose und den klinischen Verlauf vieler Lungenerkrankungen auswirkt. So treten einige Erkrankungen, wie z. B. Asthma, bei Frauen häufiger als bei Männern auf. COPD wiederum ist in Ausprägung und Verlauf bei Frauen oft anders als bei Männern. Von Lungen-Erkrankungen wie z.B. </w:t>
      </w:r>
      <w:proofErr w:type="spellStart"/>
      <w:r w:rsidRPr="00843CA9">
        <w:rPr>
          <w:rFonts w:ascii="Arial" w:hAnsi="Arial" w:cs="Arial"/>
          <w:sz w:val="22"/>
          <w:szCs w:val="22"/>
          <w:lang w:val="de-AT"/>
        </w:rPr>
        <w:t>Lymphangioleiomyomatose</w:t>
      </w:r>
      <w:proofErr w:type="spellEnd"/>
      <w:r w:rsidRPr="00843CA9">
        <w:rPr>
          <w:rFonts w:ascii="Arial" w:hAnsi="Arial" w:cs="Arial"/>
          <w:sz w:val="22"/>
          <w:szCs w:val="22"/>
          <w:lang w:val="de-AT"/>
        </w:rPr>
        <w:t xml:space="preserve"> (LAM) sind fast ausschließlich Frauen betroffen. Und frauenspezifische Lebensphasen, wie Schwangerschaft und Menopause, aber auch der hormonelle Wechsel während des Monatszyklus, können sich z.B. auf Ausbruch, Symptome und Verlauf diverser Lungenerkrankungen auswirken. </w:t>
      </w:r>
      <w:r w:rsidR="00B70AD6" w:rsidRPr="00E17FAF">
        <w:rPr>
          <w:rFonts w:ascii="Arial" w:hAnsi="Arial" w:cs="Arial"/>
          <w:color w:val="0070C0"/>
          <w:sz w:val="22"/>
          <w:szCs w:val="22"/>
          <w:lang w:val="de-AT"/>
        </w:rPr>
        <w:t xml:space="preserve">ÖGP-Generalsekretärin </w:t>
      </w:r>
      <w:proofErr w:type="spellStart"/>
      <w:r w:rsidR="00B70AD6" w:rsidRPr="00E17FAF">
        <w:rPr>
          <w:rFonts w:ascii="Arial" w:hAnsi="Arial" w:cs="Arial"/>
          <w:color w:val="0070C0"/>
          <w:sz w:val="22"/>
          <w:szCs w:val="22"/>
          <w:lang w:val="de-AT"/>
        </w:rPr>
        <w:t>Prim.</w:t>
      </w:r>
      <w:r w:rsidR="00B70AD6" w:rsidRPr="00E17FAF">
        <w:rPr>
          <w:rFonts w:ascii="Arial" w:hAnsi="Arial" w:cs="Arial"/>
          <w:color w:val="0070C0"/>
          <w:sz w:val="22"/>
          <w:szCs w:val="22"/>
          <w:vertAlign w:val="superscript"/>
          <w:lang w:val="de-AT"/>
        </w:rPr>
        <w:t>a</w:t>
      </w:r>
      <w:proofErr w:type="spellEnd"/>
      <w:r w:rsidR="00B70AD6" w:rsidRPr="00E17FAF">
        <w:rPr>
          <w:rFonts w:ascii="Arial" w:hAnsi="Arial" w:cs="Arial"/>
          <w:color w:val="0070C0"/>
          <w:sz w:val="22"/>
          <w:szCs w:val="22"/>
          <w:lang w:val="de-AT"/>
        </w:rPr>
        <w:t xml:space="preserve"> </w:t>
      </w:r>
      <w:proofErr w:type="spellStart"/>
      <w:r w:rsidR="00B70AD6" w:rsidRPr="00E17FAF">
        <w:rPr>
          <w:rFonts w:ascii="Arial" w:hAnsi="Arial" w:cs="Arial"/>
          <w:color w:val="0070C0"/>
          <w:sz w:val="22"/>
          <w:szCs w:val="22"/>
          <w:lang w:val="de-AT"/>
        </w:rPr>
        <w:t>a.o</w:t>
      </w:r>
      <w:proofErr w:type="spellEnd"/>
      <w:r w:rsidR="00B70AD6" w:rsidRPr="00E17FAF">
        <w:rPr>
          <w:rFonts w:ascii="Arial" w:hAnsi="Arial" w:cs="Arial"/>
          <w:color w:val="0070C0"/>
          <w:sz w:val="22"/>
          <w:szCs w:val="22"/>
          <w:lang w:val="de-AT"/>
        </w:rPr>
        <w:t>. Univ.-Prof.</w:t>
      </w:r>
      <w:r w:rsidR="00B70AD6" w:rsidRPr="00E17FAF">
        <w:rPr>
          <w:rFonts w:ascii="Arial" w:hAnsi="Arial" w:cs="Arial"/>
          <w:color w:val="0070C0"/>
          <w:sz w:val="22"/>
          <w:szCs w:val="22"/>
          <w:vertAlign w:val="superscript"/>
          <w:lang w:val="de-AT"/>
        </w:rPr>
        <w:t>in</w:t>
      </w:r>
      <w:r w:rsidR="00B70AD6" w:rsidRPr="00E17FAF">
        <w:rPr>
          <w:rFonts w:ascii="Arial" w:hAnsi="Arial" w:cs="Arial"/>
          <w:color w:val="0070C0"/>
          <w:sz w:val="22"/>
          <w:szCs w:val="22"/>
          <w:lang w:val="de-AT"/>
        </w:rPr>
        <w:t xml:space="preserve"> Dr.</w:t>
      </w:r>
      <w:r w:rsidR="00B70AD6" w:rsidRPr="00E17FAF">
        <w:rPr>
          <w:rFonts w:ascii="Arial" w:hAnsi="Arial" w:cs="Arial"/>
          <w:color w:val="0070C0"/>
          <w:sz w:val="22"/>
          <w:szCs w:val="22"/>
          <w:vertAlign w:val="superscript"/>
          <w:lang w:val="de-AT"/>
        </w:rPr>
        <w:t>in</w:t>
      </w:r>
      <w:r w:rsidR="00B70AD6" w:rsidRPr="00E17FAF">
        <w:rPr>
          <w:rFonts w:ascii="Arial" w:hAnsi="Arial" w:cs="Arial"/>
          <w:color w:val="0070C0"/>
          <w:sz w:val="22"/>
          <w:szCs w:val="22"/>
          <w:lang w:val="de-AT"/>
        </w:rPr>
        <w:t xml:space="preserve"> Judith Löffler-Ragg</w:t>
      </w:r>
      <w:r w:rsidR="00B70AD6">
        <w:rPr>
          <w:rFonts w:ascii="Arial" w:hAnsi="Arial" w:cs="Arial"/>
          <w:b/>
          <w:color w:val="0070C0"/>
          <w:sz w:val="22"/>
          <w:szCs w:val="22"/>
          <w:lang w:val="de-AT"/>
        </w:rPr>
        <w:t xml:space="preserve"> </w:t>
      </w:r>
      <w:r w:rsidRPr="00843CA9">
        <w:rPr>
          <w:rFonts w:ascii="Arial" w:hAnsi="Arial" w:cs="Arial"/>
          <w:sz w:val="22"/>
          <w:szCs w:val="22"/>
          <w:lang w:val="de-AT"/>
        </w:rPr>
        <w:t>wies im Rahmen der Pressekonferenz auf die Wichtigkeit der Beforschung des „kleinen Unterschieds mit oft großer Wirkung“ hin</w:t>
      </w:r>
      <w:r w:rsidR="00ED5873">
        <w:rPr>
          <w:rFonts w:ascii="Arial" w:hAnsi="Arial" w:cs="Arial"/>
          <w:sz w:val="22"/>
          <w:szCs w:val="22"/>
          <w:lang w:val="de-AT"/>
        </w:rPr>
        <w:t>.</w:t>
      </w:r>
      <w:r w:rsidR="00FA5433">
        <w:rPr>
          <w:rFonts w:ascii="Arial" w:hAnsi="Arial" w:cs="Arial"/>
          <w:sz w:val="22"/>
          <w:szCs w:val="22"/>
          <w:lang w:val="de-AT"/>
        </w:rPr>
        <w:t xml:space="preserve"> Dennoch werde</w:t>
      </w:r>
      <w:r w:rsidR="00FA5433" w:rsidRPr="001F5337">
        <w:rPr>
          <w:rFonts w:ascii="Arial" w:hAnsi="Arial" w:cs="Arial"/>
          <w:sz w:val="22"/>
          <w:szCs w:val="22"/>
          <w:lang w:val="de-AT"/>
        </w:rPr>
        <w:t xml:space="preserve"> immer noch zu wenig berücksichtig</w:t>
      </w:r>
      <w:r w:rsidR="00FA5433">
        <w:rPr>
          <w:rFonts w:ascii="Arial" w:hAnsi="Arial" w:cs="Arial"/>
          <w:sz w:val="22"/>
          <w:szCs w:val="22"/>
          <w:lang w:val="de-AT"/>
        </w:rPr>
        <w:t>t</w:t>
      </w:r>
      <w:r w:rsidR="00FA5433" w:rsidRPr="001F5337">
        <w:rPr>
          <w:rFonts w:ascii="Arial" w:hAnsi="Arial" w:cs="Arial"/>
          <w:sz w:val="22"/>
          <w:szCs w:val="22"/>
          <w:lang w:val="de-AT"/>
        </w:rPr>
        <w:t>,</w:t>
      </w:r>
      <w:r w:rsidR="00FA5433">
        <w:rPr>
          <w:rFonts w:ascii="Arial" w:hAnsi="Arial" w:cs="Arial"/>
          <w:sz w:val="22"/>
          <w:szCs w:val="22"/>
          <w:lang w:val="de-AT"/>
        </w:rPr>
        <w:t xml:space="preserve"> </w:t>
      </w:r>
      <w:r w:rsidR="00FA5433" w:rsidRPr="001F5337">
        <w:rPr>
          <w:rFonts w:ascii="Arial" w:hAnsi="Arial" w:cs="Arial"/>
          <w:sz w:val="22"/>
          <w:szCs w:val="22"/>
          <w:lang w:val="de-AT"/>
        </w:rPr>
        <w:t xml:space="preserve">dass </w:t>
      </w:r>
      <w:r w:rsidR="00FA5433">
        <w:rPr>
          <w:rFonts w:ascii="Arial" w:hAnsi="Arial" w:cs="Arial"/>
          <w:sz w:val="22"/>
          <w:szCs w:val="22"/>
          <w:lang w:val="de-AT"/>
        </w:rPr>
        <w:t xml:space="preserve">sich das biologische </w:t>
      </w:r>
      <w:r w:rsidR="00FA5433" w:rsidRPr="001F5337">
        <w:rPr>
          <w:rFonts w:ascii="Arial" w:hAnsi="Arial" w:cs="Arial"/>
          <w:sz w:val="22"/>
          <w:szCs w:val="22"/>
          <w:lang w:val="de-AT"/>
        </w:rPr>
        <w:t>Geschlecht (</w:t>
      </w:r>
      <w:r w:rsidR="00FA5433">
        <w:rPr>
          <w:rFonts w:ascii="Arial" w:hAnsi="Arial" w:cs="Arial"/>
          <w:sz w:val="22"/>
          <w:szCs w:val="22"/>
          <w:lang w:val="de-AT"/>
        </w:rPr>
        <w:t xml:space="preserve">„Sex“ </w:t>
      </w:r>
      <w:r w:rsidR="00FA5433" w:rsidRPr="001F5337">
        <w:rPr>
          <w:rFonts w:ascii="Arial" w:hAnsi="Arial" w:cs="Arial"/>
          <w:sz w:val="22"/>
          <w:szCs w:val="22"/>
          <w:lang w:val="de-AT"/>
        </w:rPr>
        <w:t>=</w:t>
      </w:r>
      <w:r w:rsidR="00FA5433">
        <w:rPr>
          <w:rFonts w:ascii="Arial" w:hAnsi="Arial" w:cs="Arial"/>
          <w:sz w:val="22"/>
          <w:szCs w:val="22"/>
          <w:lang w:val="de-AT"/>
        </w:rPr>
        <w:t xml:space="preserve"> </w:t>
      </w:r>
      <w:r w:rsidR="00FA5433" w:rsidRPr="001F5337">
        <w:rPr>
          <w:rFonts w:ascii="Arial" w:hAnsi="Arial" w:cs="Arial"/>
          <w:sz w:val="22"/>
          <w:szCs w:val="22"/>
          <w:lang w:val="de-AT"/>
        </w:rPr>
        <w:t>Biologie, d.h. Anatomie</w:t>
      </w:r>
      <w:r w:rsidR="00FA5433">
        <w:rPr>
          <w:rFonts w:ascii="Arial" w:hAnsi="Arial" w:cs="Arial"/>
          <w:sz w:val="22"/>
          <w:szCs w:val="22"/>
          <w:lang w:val="de-AT"/>
        </w:rPr>
        <w:t xml:space="preserve"> und</w:t>
      </w:r>
      <w:r w:rsidR="00FA5433" w:rsidRPr="001F5337">
        <w:rPr>
          <w:rFonts w:ascii="Arial" w:hAnsi="Arial" w:cs="Arial"/>
          <w:sz w:val="22"/>
          <w:szCs w:val="22"/>
          <w:lang w:val="de-AT"/>
        </w:rPr>
        <w:t xml:space="preserve"> Physiologie) und </w:t>
      </w:r>
      <w:r w:rsidR="00FA5433">
        <w:rPr>
          <w:rFonts w:ascii="Arial" w:hAnsi="Arial" w:cs="Arial"/>
          <w:sz w:val="22"/>
          <w:szCs w:val="22"/>
          <w:lang w:val="de-AT"/>
        </w:rPr>
        <w:t xml:space="preserve">das soziale Geschlecht </w:t>
      </w:r>
      <w:r w:rsidR="00FA5433" w:rsidRPr="001F5337">
        <w:rPr>
          <w:rFonts w:ascii="Arial" w:hAnsi="Arial" w:cs="Arial"/>
          <w:sz w:val="22"/>
          <w:szCs w:val="22"/>
          <w:lang w:val="de-AT"/>
        </w:rPr>
        <w:t>(</w:t>
      </w:r>
      <w:r w:rsidR="00FA5433">
        <w:rPr>
          <w:rFonts w:ascii="Arial" w:hAnsi="Arial" w:cs="Arial"/>
          <w:sz w:val="22"/>
          <w:szCs w:val="22"/>
          <w:lang w:val="de-AT"/>
        </w:rPr>
        <w:t xml:space="preserve">„Gender“ </w:t>
      </w:r>
      <w:r w:rsidR="00FA5433" w:rsidRPr="001F5337">
        <w:rPr>
          <w:rFonts w:ascii="Arial" w:hAnsi="Arial" w:cs="Arial"/>
          <w:sz w:val="22"/>
          <w:szCs w:val="22"/>
          <w:lang w:val="de-AT"/>
        </w:rPr>
        <w:t>=</w:t>
      </w:r>
      <w:r w:rsidR="00FA5433">
        <w:rPr>
          <w:rFonts w:ascii="Arial" w:hAnsi="Arial" w:cs="Arial"/>
          <w:sz w:val="22"/>
          <w:szCs w:val="22"/>
          <w:lang w:val="de-AT"/>
        </w:rPr>
        <w:t xml:space="preserve"> </w:t>
      </w:r>
      <w:r w:rsidR="00FA5433" w:rsidRPr="001F5337">
        <w:rPr>
          <w:rFonts w:ascii="Arial" w:hAnsi="Arial" w:cs="Arial"/>
          <w:sz w:val="22"/>
          <w:szCs w:val="22"/>
          <w:lang w:val="de-AT"/>
        </w:rPr>
        <w:t>psychologische und soziale Ausrichtung) auf Gesundheit/Krankheit auswirken</w:t>
      </w:r>
      <w:r w:rsidR="00FA5433">
        <w:rPr>
          <w:rFonts w:ascii="Arial" w:hAnsi="Arial" w:cs="Arial"/>
          <w:sz w:val="22"/>
          <w:szCs w:val="22"/>
          <w:lang w:val="de-AT"/>
        </w:rPr>
        <w:t>.</w:t>
      </w:r>
    </w:p>
    <w:p w:rsidR="00B72076" w:rsidRPr="00173BA6" w:rsidRDefault="00B72076" w:rsidP="00BE450A">
      <w:pPr>
        <w:autoSpaceDE w:val="0"/>
        <w:autoSpaceDN w:val="0"/>
        <w:adjustRightInd w:val="0"/>
        <w:spacing w:after="60" w:line="312" w:lineRule="auto"/>
        <w:contextualSpacing/>
        <w:rPr>
          <w:rFonts w:ascii="Arial" w:hAnsi="Arial" w:cs="Arial"/>
          <w:b/>
          <w:color w:val="0070C0"/>
          <w:szCs w:val="22"/>
          <w:lang w:val="de-AT"/>
        </w:rPr>
      </w:pPr>
      <w:r>
        <w:rPr>
          <w:rFonts w:ascii="Arial" w:hAnsi="Arial" w:cs="Arial"/>
          <w:b/>
          <w:color w:val="0070C0"/>
          <w:szCs w:val="22"/>
          <w:lang w:val="de-AT"/>
        </w:rPr>
        <w:lastRenderedPageBreak/>
        <w:t>Fehlende Daten und Forschungslücken</w:t>
      </w:r>
    </w:p>
    <w:p w:rsidR="002C696A" w:rsidRPr="00A054DC" w:rsidRDefault="00B72076" w:rsidP="002C696A">
      <w:pPr>
        <w:autoSpaceDE w:val="0"/>
        <w:autoSpaceDN w:val="0"/>
        <w:adjustRightInd w:val="0"/>
        <w:spacing w:after="120" w:line="312" w:lineRule="auto"/>
        <w:rPr>
          <w:rFonts w:ascii="Arial" w:hAnsi="Arial" w:cs="Arial"/>
          <w:sz w:val="22"/>
          <w:szCs w:val="22"/>
          <w:lang w:val="de-AT"/>
        </w:rPr>
      </w:pPr>
      <w:r>
        <w:rPr>
          <w:rFonts w:ascii="Arial" w:hAnsi="Arial" w:cs="Arial"/>
          <w:sz w:val="22"/>
          <w:szCs w:val="22"/>
          <w:lang w:val="de-AT"/>
        </w:rPr>
        <w:t xml:space="preserve">In </w:t>
      </w:r>
      <w:r w:rsidRPr="00A054DC">
        <w:rPr>
          <w:rFonts w:ascii="Arial" w:hAnsi="Arial" w:cs="Arial"/>
          <w:sz w:val="22"/>
          <w:szCs w:val="22"/>
          <w:lang w:val="de-AT"/>
        </w:rPr>
        <w:t xml:space="preserve">den vergangenen Jahrzehnten </w:t>
      </w:r>
      <w:r>
        <w:rPr>
          <w:rFonts w:ascii="Arial" w:hAnsi="Arial" w:cs="Arial"/>
          <w:sz w:val="22"/>
          <w:szCs w:val="22"/>
          <w:lang w:val="de-AT"/>
        </w:rPr>
        <w:t xml:space="preserve">wurden </w:t>
      </w:r>
      <w:r w:rsidRPr="00A054DC">
        <w:rPr>
          <w:rFonts w:ascii="Arial" w:hAnsi="Arial" w:cs="Arial"/>
          <w:sz w:val="22"/>
          <w:szCs w:val="22"/>
          <w:lang w:val="de-AT"/>
        </w:rPr>
        <w:t>Geschlecht und Gender bei Studien nicht berücksichtigt</w:t>
      </w:r>
      <w:r>
        <w:rPr>
          <w:rFonts w:ascii="Arial" w:hAnsi="Arial" w:cs="Arial"/>
          <w:sz w:val="22"/>
          <w:szCs w:val="22"/>
          <w:lang w:val="de-AT"/>
        </w:rPr>
        <w:t xml:space="preserve">. </w:t>
      </w:r>
      <w:r w:rsidR="002C696A">
        <w:rPr>
          <w:rFonts w:ascii="Arial" w:hAnsi="Arial" w:cs="Arial"/>
          <w:sz w:val="22"/>
          <w:szCs w:val="22"/>
          <w:lang w:val="de-AT"/>
        </w:rPr>
        <w:t xml:space="preserve">„Unterschiede hinsichtlich der Pharmakologie, also wie Medikamente in welchen Dosierungen bei Frauen wirken, blieben weitgehend unberücksichtigt. So wissen wir beispielsweise noch wenig über </w:t>
      </w:r>
      <w:r w:rsidR="002C696A" w:rsidRPr="00A054DC">
        <w:rPr>
          <w:rFonts w:ascii="Arial" w:hAnsi="Arial" w:cs="Arial"/>
          <w:sz w:val="22"/>
          <w:szCs w:val="22"/>
          <w:lang w:val="de-AT"/>
        </w:rPr>
        <w:t xml:space="preserve">die Auswirkungen von Geschlecht oder Gender </w:t>
      </w:r>
      <w:r w:rsidR="002C696A">
        <w:rPr>
          <w:rFonts w:ascii="Arial" w:hAnsi="Arial" w:cs="Arial"/>
          <w:sz w:val="22"/>
          <w:szCs w:val="22"/>
          <w:lang w:val="de-AT"/>
        </w:rPr>
        <w:t>bei der Therapie verschiedenster Lungenerkrankungen“, bedauert Löffler-Ragg</w:t>
      </w:r>
      <w:r w:rsidR="00E01D57">
        <w:rPr>
          <w:rFonts w:ascii="Arial" w:hAnsi="Arial" w:cs="Arial"/>
          <w:sz w:val="22"/>
          <w:szCs w:val="22"/>
          <w:lang w:val="de-AT"/>
        </w:rPr>
        <w:t xml:space="preserve">. </w:t>
      </w:r>
    </w:p>
    <w:p w:rsidR="00F6604A" w:rsidRDefault="00945F09" w:rsidP="0097465F">
      <w:pPr>
        <w:autoSpaceDE w:val="0"/>
        <w:autoSpaceDN w:val="0"/>
        <w:adjustRightInd w:val="0"/>
        <w:spacing w:after="120" w:line="312" w:lineRule="auto"/>
        <w:rPr>
          <w:rFonts w:ascii="Arial" w:hAnsi="Arial" w:cs="Arial"/>
          <w:sz w:val="22"/>
          <w:szCs w:val="22"/>
        </w:rPr>
      </w:pPr>
      <w:r>
        <w:rPr>
          <w:rFonts w:ascii="Arial" w:hAnsi="Arial" w:cs="Arial"/>
          <w:sz w:val="22"/>
          <w:szCs w:val="22"/>
          <w:lang w:val="de-AT"/>
        </w:rPr>
        <w:t>Aber e</w:t>
      </w:r>
      <w:r w:rsidR="00B72076">
        <w:rPr>
          <w:rFonts w:ascii="Arial" w:hAnsi="Arial" w:cs="Arial"/>
          <w:sz w:val="22"/>
          <w:szCs w:val="22"/>
          <w:lang w:val="de-AT"/>
        </w:rPr>
        <w:t xml:space="preserve">s gibt </w:t>
      </w:r>
      <w:r w:rsidR="0025666C">
        <w:rPr>
          <w:rFonts w:ascii="Arial" w:hAnsi="Arial" w:cs="Arial"/>
          <w:sz w:val="22"/>
          <w:szCs w:val="22"/>
          <w:lang w:val="de-AT"/>
        </w:rPr>
        <w:t>n</w:t>
      </w:r>
      <w:r w:rsidR="00B72076">
        <w:rPr>
          <w:rFonts w:ascii="Arial" w:hAnsi="Arial" w:cs="Arial"/>
          <w:sz w:val="22"/>
          <w:szCs w:val="22"/>
          <w:lang w:val="de-AT"/>
        </w:rPr>
        <w:t>icht nur hinsichtlich der Therapie</w:t>
      </w:r>
      <w:r w:rsidR="0025666C">
        <w:rPr>
          <w:rFonts w:ascii="Arial" w:hAnsi="Arial" w:cs="Arial"/>
          <w:sz w:val="22"/>
          <w:szCs w:val="22"/>
          <w:lang w:val="de-AT"/>
        </w:rPr>
        <w:t xml:space="preserve"> einen Mangel an validen </w:t>
      </w:r>
      <w:r w:rsidR="0025666C" w:rsidRPr="00A054DC">
        <w:rPr>
          <w:rFonts w:ascii="Arial" w:hAnsi="Arial" w:cs="Arial"/>
          <w:sz w:val="22"/>
          <w:szCs w:val="22"/>
          <w:lang w:val="de-AT"/>
        </w:rPr>
        <w:t>Daten</w:t>
      </w:r>
      <w:r w:rsidR="00B72076">
        <w:rPr>
          <w:rFonts w:ascii="Arial" w:hAnsi="Arial" w:cs="Arial"/>
          <w:sz w:val="22"/>
          <w:szCs w:val="22"/>
          <w:lang w:val="de-AT"/>
        </w:rPr>
        <w:t xml:space="preserve">, sondern auch hinsichtlich der </w:t>
      </w:r>
      <w:r w:rsidR="00B72076" w:rsidRPr="00A054DC">
        <w:rPr>
          <w:rFonts w:ascii="Arial" w:hAnsi="Arial" w:cs="Arial"/>
          <w:sz w:val="22"/>
          <w:szCs w:val="22"/>
          <w:lang w:val="de-AT"/>
        </w:rPr>
        <w:t xml:space="preserve">Unterschiede bei </w:t>
      </w:r>
      <w:r w:rsidR="00B72076">
        <w:rPr>
          <w:rFonts w:ascii="Arial" w:hAnsi="Arial" w:cs="Arial"/>
          <w:sz w:val="22"/>
          <w:szCs w:val="22"/>
          <w:lang w:val="de-AT"/>
        </w:rPr>
        <w:t xml:space="preserve">der </w:t>
      </w:r>
      <w:r w:rsidR="00B72076" w:rsidRPr="00A054DC">
        <w:rPr>
          <w:rFonts w:ascii="Arial" w:hAnsi="Arial" w:cs="Arial"/>
          <w:sz w:val="22"/>
          <w:szCs w:val="22"/>
          <w:lang w:val="de-AT"/>
        </w:rPr>
        <w:t>Diagnostik</w:t>
      </w:r>
      <w:r w:rsidR="00B72076">
        <w:rPr>
          <w:rFonts w:ascii="Arial" w:hAnsi="Arial" w:cs="Arial"/>
          <w:sz w:val="22"/>
          <w:szCs w:val="22"/>
          <w:lang w:val="de-AT"/>
        </w:rPr>
        <w:t xml:space="preserve">: Wie präsentieren Frauen ein Krankheitsbild, welche Symptome haben sie? </w:t>
      </w:r>
      <w:r w:rsidR="0011473C">
        <w:rPr>
          <w:rFonts w:ascii="Arial" w:hAnsi="Arial" w:cs="Arial"/>
          <w:sz w:val="22"/>
          <w:szCs w:val="22"/>
          <w:lang w:val="de-AT"/>
        </w:rPr>
        <w:t>Löffler-Ragg. „</w:t>
      </w:r>
      <w:r w:rsidR="0097465F">
        <w:rPr>
          <w:rFonts w:ascii="Arial" w:hAnsi="Arial" w:cs="Arial"/>
          <w:sz w:val="22"/>
          <w:szCs w:val="22"/>
        </w:rPr>
        <w:t>E</w:t>
      </w:r>
      <w:r w:rsidR="0011473C">
        <w:rPr>
          <w:rFonts w:ascii="Arial" w:hAnsi="Arial" w:cs="Arial"/>
          <w:sz w:val="22"/>
          <w:szCs w:val="22"/>
        </w:rPr>
        <w:t>ine ‚</w:t>
      </w:r>
      <w:r w:rsidR="0011473C" w:rsidRPr="00DE3890">
        <w:rPr>
          <w:rFonts w:ascii="Arial" w:hAnsi="Arial" w:cs="Arial"/>
          <w:sz w:val="22"/>
          <w:szCs w:val="22"/>
        </w:rPr>
        <w:t>unspezifische Symptomatik</w:t>
      </w:r>
      <w:r w:rsidR="0011473C">
        <w:rPr>
          <w:rFonts w:ascii="Arial" w:hAnsi="Arial" w:cs="Arial"/>
          <w:sz w:val="22"/>
          <w:szCs w:val="22"/>
        </w:rPr>
        <w:t>‘ kann zu einer Verzögerung der Diagnose führen</w:t>
      </w:r>
      <w:r w:rsidR="0011473C" w:rsidRPr="00DE3890">
        <w:rPr>
          <w:rFonts w:ascii="Arial" w:hAnsi="Arial" w:cs="Arial"/>
          <w:sz w:val="22"/>
          <w:szCs w:val="22"/>
        </w:rPr>
        <w:t>. Beispielsweise haben Männer mit COPD häufiger typischen Husten mit Auswurf als Frauen</w:t>
      </w:r>
      <w:r w:rsidR="0011473C">
        <w:rPr>
          <w:rFonts w:ascii="Arial" w:hAnsi="Arial" w:cs="Arial"/>
          <w:sz w:val="22"/>
          <w:szCs w:val="22"/>
        </w:rPr>
        <w:t xml:space="preserve"> und werden daher schneller diagnostiziert</w:t>
      </w:r>
      <w:r w:rsidR="0011473C" w:rsidRPr="00DE3890">
        <w:rPr>
          <w:rFonts w:ascii="Arial" w:hAnsi="Arial" w:cs="Arial"/>
          <w:sz w:val="22"/>
          <w:szCs w:val="22"/>
        </w:rPr>
        <w:t>.</w:t>
      </w:r>
      <w:r w:rsidR="0011473C">
        <w:rPr>
          <w:rFonts w:ascii="Arial" w:hAnsi="Arial" w:cs="Arial"/>
          <w:sz w:val="22"/>
          <w:szCs w:val="22"/>
        </w:rPr>
        <w:t>“</w:t>
      </w:r>
    </w:p>
    <w:p w:rsidR="00196A4D" w:rsidRPr="00173BA6" w:rsidRDefault="00196A4D" w:rsidP="00196A4D">
      <w:pPr>
        <w:autoSpaceDE w:val="0"/>
        <w:autoSpaceDN w:val="0"/>
        <w:adjustRightInd w:val="0"/>
        <w:spacing w:after="60" w:line="312" w:lineRule="auto"/>
        <w:contextualSpacing/>
        <w:rPr>
          <w:rFonts w:ascii="Arial" w:hAnsi="Arial" w:cs="Arial"/>
          <w:b/>
          <w:color w:val="0070C0"/>
          <w:szCs w:val="22"/>
          <w:lang w:val="de-AT"/>
        </w:rPr>
      </w:pPr>
      <w:r>
        <w:rPr>
          <w:rFonts w:ascii="Arial" w:hAnsi="Arial" w:cs="Arial"/>
          <w:b/>
          <w:color w:val="0070C0"/>
          <w:szCs w:val="22"/>
          <w:lang w:val="de-AT"/>
        </w:rPr>
        <w:t>Mangel an Awareness</w:t>
      </w:r>
    </w:p>
    <w:p w:rsidR="00196A4D" w:rsidRDefault="00196A4D" w:rsidP="00196A4D">
      <w:pPr>
        <w:autoSpaceDE w:val="0"/>
        <w:autoSpaceDN w:val="0"/>
        <w:adjustRightInd w:val="0"/>
        <w:spacing w:after="120" w:line="312" w:lineRule="auto"/>
        <w:rPr>
          <w:rFonts w:ascii="Arial" w:hAnsi="Arial" w:cs="Arial"/>
          <w:sz w:val="22"/>
          <w:szCs w:val="22"/>
        </w:rPr>
      </w:pPr>
      <w:r>
        <w:rPr>
          <w:rFonts w:ascii="Arial" w:hAnsi="Arial" w:cs="Arial"/>
          <w:sz w:val="22"/>
          <w:szCs w:val="22"/>
        </w:rPr>
        <w:t>„Es gibt aber nicht nur einen Mangel an Daten, sondern auch einen Mangel im Wahrnehmen und Beachten jener Verschieden- und Eigenheiten, die man heute schon kennt“, betont</w:t>
      </w:r>
      <w:r w:rsidR="00F955D1">
        <w:rPr>
          <w:rFonts w:ascii="Arial" w:hAnsi="Arial" w:cs="Arial"/>
          <w:sz w:val="22"/>
          <w:szCs w:val="22"/>
        </w:rPr>
        <w:t>e</w:t>
      </w:r>
      <w:r>
        <w:rPr>
          <w:rFonts w:ascii="Arial" w:hAnsi="Arial" w:cs="Arial"/>
          <w:sz w:val="22"/>
          <w:szCs w:val="22"/>
        </w:rPr>
        <w:t xml:space="preserve"> die Expertin.</w:t>
      </w:r>
      <w:r>
        <w:rPr>
          <w:rFonts w:ascii="Arial" w:hAnsi="Arial" w:cs="Arial"/>
          <w:sz w:val="22"/>
          <w:szCs w:val="22"/>
          <w:lang w:val="de-AT"/>
        </w:rPr>
        <w:t xml:space="preserve"> „</w:t>
      </w:r>
      <w:r w:rsidRPr="00DE3890">
        <w:rPr>
          <w:rFonts w:ascii="Arial" w:hAnsi="Arial" w:cs="Arial"/>
          <w:sz w:val="22"/>
          <w:szCs w:val="22"/>
        </w:rPr>
        <w:t>Für weibliche Patienten gibt es Herausforderungen auf allen Ebenen der Interaktion im Gesundheitswesen, und als Kliniker</w:t>
      </w:r>
      <w:r>
        <w:rPr>
          <w:rFonts w:ascii="Arial" w:hAnsi="Arial" w:cs="Arial"/>
          <w:sz w:val="22"/>
          <w:szCs w:val="22"/>
        </w:rPr>
        <w:t>innen und Kliniker</w:t>
      </w:r>
      <w:r w:rsidRPr="00DE3890">
        <w:rPr>
          <w:rFonts w:ascii="Arial" w:hAnsi="Arial" w:cs="Arial"/>
          <w:sz w:val="22"/>
          <w:szCs w:val="22"/>
        </w:rPr>
        <w:t xml:space="preserve"> müssen wir die </w:t>
      </w:r>
      <w:r>
        <w:rPr>
          <w:rFonts w:ascii="Arial" w:hAnsi="Arial" w:cs="Arial"/>
          <w:sz w:val="22"/>
          <w:szCs w:val="22"/>
        </w:rPr>
        <w:t xml:space="preserve">eigene </w:t>
      </w:r>
      <w:r w:rsidRPr="00DE3890">
        <w:rPr>
          <w:rFonts w:ascii="Arial" w:hAnsi="Arial" w:cs="Arial"/>
          <w:sz w:val="22"/>
          <w:szCs w:val="22"/>
        </w:rPr>
        <w:t>Voreingenommenheit erkennen und bewusst darauf hinarbeiten, unbewusste und bewusste Vorurteile zu erkennen und zu beseitigen.</w:t>
      </w:r>
      <w:r>
        <w:rPr>
          <w:rFonts w:ascii="Arial" w:hAnsi="Arial" w:cs="Arial"/>
          <w:sz w:val="22"/>
          <w:szCs w:val="22"/>
        </w:rPr>
        <w:t xml:space="preserve"> </w:t>
      </w:r>
      <w:r w:rsidRPr="00E01763">
        <w:rPr>
          <w:rFonts w:ascii="Arial" w:hAnsi="Arial" w:cs="Arial"/>
          <w:sz w:val="22"/>
          <w:szCs w:val="22"/>
          <w:lang w:val="de-AT"/>
        </w:rPr>
        <w:t xml:space="preserve">Das Verstehen von Unterschieden ist ein wichtiger Schritt </w:t>
      </w:r>
      <w:r>
        <w:rPr>
          <w:rFonts w:ascii="Arial" w:hAnsi="Arial" w:cs="Arial"/>
          <w:sz w:val="22"/>
          <w:szCs w:val="22"/>
          <w:lang w:val="de-AT"/>
        </w:rPr>
        <w:t xml:space="preserve">in </w:t>
      </w:r>
      <w:r w:rsidRPr="00E01763">
        <w:rPr>
          <w:rFonts w:ascii="Arial" w:hAnsi="Arial" w:cs="Arial"/>
          <w:sz w:val="22"/>
          <w:szCs w:val="22"/>
          <w:lang w:val="de-AT"/>
        </w:rPr>
        <w:t xml:space="preserve">Richtung </w:t>
      </w:r>
      <w:r>
        <w:rPr>
          <w:rFonts w:ascii="Arial" w:hAnsi="Arial" w:cs="Arial"/>
          <w:sz w:val="22"/>
          <w:szCs w:val="22"/>
          <w:lang w:val="de-AT"/>
        </w:rPr>
        <w:t xml:space="preserve">geschlechtsspezifischer </w:t>
      </w:r>
      <w:r w:rsidRPr="00E01763">
        <w:rPr>
          <w:rFonts w:ascii="Arial" w:hAnsi="Arial" w:cs="Arial"/>
          <w:sz w:val="22"/>
          <w:szCs w:val="22"/>
          <w:lang w:val="de-AT"/>
        </w:rPr>
        <w:t xml:space="preserve">Präzisionsmedizin. </w:t>
      </w:r>
      <w:r w:rsidRPr="00E01763">
        <w:rPr>
          <w:rFonts w:ascii="Arial" w:hAnsi="Arial" w:cs="Arial"/>
          <w:sz w:val="22"/>
          <w:szCs w:val="22"/>
        </w:rPr>
        <w:t>Es ist notwendig, dass die Ergebnisse von Studien konsequent und</w:t>
      </w:r>
      <w:r>
        <w:rPr>
          <w:rFonts w:ascii="Arial" w:hAnsi="Arial" w:cs="Arial"/>
          <w:sz w:val="22"/>
          <w:szCs w:val="22"/>
        </w:rPr>
        <w:t xml:space="preserve"> </w:t>
      </w:r>
      <w:r w:rsidRPr="00FE2A58">
        <w:rPr>
          <w:rFonts w:ascii="Arial" w:hAnsi="Arial" w:cs="Arial"/>
          <w:sz w:val="22"/>
          <w:szCs w:val="22"/>
        </w:rPr>
        <w:t xml:space="preserve">angemessen nach Geschlecht und Gender aufgeschlüsselt werden. </w:t>
      </w:r>
      <w:r>
        <w:rPr>
          <w:rFonts w:ascii="Arial" w:hAnsi="Arial" w:cs="Arial"/>
          <w:sz w:val="22"/>
          <w:szCs w:val="22"/>
        </w:rPr>
        <w:t>Und d</w:t>
      </w:r>
      <w:r w:rsidRPr="00FE2A58">
        <w:rPr>
          <w:rFonts w:ascii="Arial" w:hAnsi="Arial" w:cs="Arial"/>
          <w:sz w:val="22"/>
          <w:szCs w:val="22"/>
        </w:rPr>
        <w:t>afür braucht es bessere Awareness</w:t>
      </w:r>
      <w:r>
        <w:rPr>
          <w:rFonts w:ascii="Arial" w:hAnsi="Arial" w:cs="Arial"/>
          <w:sz w:val="22"/>
          <w:szCs w:val="22"/>
        </w:rPr>
        <w:t>!“</w:t>
      </w:r>
    </w:p>
    <w:p w:rsidR="009D235E" w:rsidRPr="00173BA6" w:rsidRDefault="009D235E" w:rsidP="009D235E">
      <w:pPr>
        <w:autoSpaceDE w:val="0"/>
        <w:autoSpaceDN w:val="0"/>
        <w:adjustRightInd w:val="0"/>
        <w:spacing w:after="60" w:line="312" w:lineRule="auto"/>
        <w:contextualSpacing/>
        <w:rPr>
          <w:rFonts w:ascii="Arial" w:hAnsi="Arial" w:cs="Arial"/>
          <w:b/>
          <w:color w:val="0070C0"/>
          <w:szCs w:val="22"/>
          <w:lang w:val="de-AT"/>
        </w:rPr>
      </w:pPr>
      <w:r>
        <w:rPr>
          <w:rFonts w:ascii="Arial" w:hAnsi="Arial" w:cs="Arial"/>
          <w:b/>
          <w:color w:val="0070C0"/>
          <w:szCs w:val="22"/>
          <w:lang w:val="de-AT"/>
        </w:rPr>
        <w:t>ÖGP fördert geschlechterspezifische Forschung und Awareness</w:t>
      </w:r>
    </w:p>
    <w:p w:rsidR="00F51070" w:rsidRDefault="00B46873" w:rsidP="00F51070">
      <w:pPr>
        <w:autoSpaceDE w:val="0"/>
        <w:autoSpaceDN w:val="0"/>
        <w:adjustRightInd w:val="0"/>
        <w:spacing w:after="120" w:line="312" w:lineRule="auto"/>
        <w:rPr>
          <w:rFonts w:ascii="Arial" w:hAnsi="Arial" w:cs="Arial"/>
          <w:sz w:val="22"/>
          <w:szCs w:val="22"/>
        </w:rPr>
      </w:pPr>
      <w:r>
        <w:rPr>
          <w:rFonts w:ascii="Arial" w:hAnsi="Arial" w:cs="Arial"/>
          <w:sz w:val="22"/>
          <w:szCs w:val="22"/>
        </w:rPr>
        <w:t>ÖGP-Generalsekretärin Löffler-Ragg wies abschließend auf die Bemühungen der ÖGP hin, diesen Forschungsbereich auf dem Gebiet der Pneumologie voranzutreiben</w:t>
      </w:r>
      <w:r w:rsidR="00F51070">
        <w:rPr>
          <w:rFonts w:ascii="Arial" w:hAnsi="Arial" w:cs="Arial"/>
          <w:sz w:val="22"/>
          <w:szCs w:val="22"/>
        </w:rPr>
        <w:t xml:space="preserve">: </w:t>
      </w:r>
      <w:r w:rsidR="003B025C">
        <w:rPr>
          <w:rFonts w:ascii="Arial" w:hAnsi="Arial" w:cs="Arial"/>
          <w:sz w:val="22"/>
          <w:szCs w:val="22"/>
        </w:rPr>
        <w:t>A</w:t>
      </w:r>
      <w:r w:rsidR="00F51070">
        <w:rPr>
          <w:rFonts w:ascii="Arial" w:hAnsi="Arial" w:cs="Arial"/>
          <w:sz w:val="22"/>
          <w:szCs w:val="22"/>
        </w:rPr>
        <w:t xml:space="preserve">m Kongress in Graz werden neben der erstmaligen Sitzung zu geschlechtsspezifischen Unterschieden in der Pneumologie zwei frauen- bzw. gender-spezifische Auszeichnungen vergeben werden: der Geschlechterforschungspreis und der Preis für Karriereförderung für </w:t>
      </w:r>
      <w:proofErr w:type="spellStart"/>
      <w:r w:rsidR="00F51070">
        <w:rPr>
          <w:rFonts w:ascii="Arial" w:hAnsi="Arial" w:cs="Arial"/>
          <w:sz w:val="22"/>
          <w:szCs w:val="22"/>
        </w:rPr>
        <w:t>Frauen@Pneumologie</w:t>
      </w:r>
      <w:proofErr w:type="spellEnd"/>
      <w:r w:rsidR="00F51070">
        <w:rPr>
          <w:rFonts w:ascii="Arial" w:hAnsi="Arial" w:cs="Arial"/>
          <w:sz w:val="22"/>
          <w:szCs w:val="22"/>
        </w:rPr>
        <w:t xml:space="preserve">. </w:t>
      </w:r>
    </w:p>
    <w:p w:rsidR="00390551" w:rsidRPr="00390551" w:rsidRDefault="00390551" w:rsidP="00390551">
      <w:pPr>
        <w:autoSpaceDE w:val="0"/>
        <w:autoSpaceDN w:val="0"/>
        <w:adjustRightInd w:val="0"/>
        <w:spacing w:after="60" w:line="312" w:lineRule="auto"/>
        <w:contextualSpacing/>
        <w:rPr>
          <w:rFonts w:ascii="Arial" w:hAnsi="Arial" w:cs="Arial"/>
          <w:b/>
          <w:color w:val="0070C0"/>
          <w:szCs w:val="22"/>
          <w:lang w:val="de-AT"/>
        </w:rPr>
      </w:pPr>
      <w:r w:rsidRPr="00390551">
        <w:rPr>
          <w:rFonts w:ascii="Arial" w:hAnsi="Arial" w:cs="Arial"/>
          <w:b/>
          <w:color w:val="0070C0"/>
          <w:szCs w:val="22"/>
          <w:lang w:val="de-AT"/>
        </w:rPr>
        <w:t>Lungenkrebs-Früherkennung – Herausforderungen und Chancen</w:t>
      </w:r>
    </w:p>
    <w:p w:rsidR="00522A5C" w:rsidRDefault="00522A5C" w:rsidP="00522A5C">
      <w:pPr>
        <w:autoSpaceDE w:val="0"/>
        <w:autoSpaceDN w:val="0"/>
        <w:adjustRightInd w:val="0"/>
        <w:spacing w:after="120" w:line="312" w:lineRule="auto"/>
        <w:rPr>
          <w:rFonts w:ascii="Arial" w:hAnsi="Arial" w:cs="Arial"/>
          <w:b/>
          <w:sz w:val="22"/>
          <w:szCs w:val="22"/>
          <w:lang w:val="de-AT"/>
        </w:rPr>
      </w:pPr>
      <w:r w:rsidRPr="00522A5C">
        <w:rPr>
          <w:rFonts w:ascii="Arial" w:hAnsi="Arial" w:cs="Arial"/>
          <w:sz w:val="22"/>
          <w:szCs w:val="22"/>
        </w:rPr>
        <w:t xml:space="preserve">Obwohl die Therapie von Lungenkrebs immer ausgereifter – also maßgeschneiderter, wirkungsvoller, zielgerichteter und damit auch nebenwirkungsärmer wird – besteht weiterhin ein entscheidendes Problem: Da keine verlässlichen Frühsymptome existieren, wird die Erkrankung meist erst so spät entdeckt, dass sie sich bereits in einem weit fortgeschrittenen Stadium befindet. Zu diesem Zeitpunkt sind die Therapiemöglichkeiten jedoch bereits sehr begrenzt. </w:t>
      </w:r>
      <w:r w:rsidR="002857BB" w:rsidRPr="00E17FAF">
        <w:rPr>
          <w:rFonts w:ascii="Arial" w:hAnsi="Arial" w:cs="Arial"/>
          <w:color w:val="0070C0"/>
          <w:sz w:val="22"/>
          <w:szCs w:val="22"/>
          <w:lang w:val="de-AT"/>
        </w:rPr>
        <w:t>ÖGP-Vizepräsident Prim. Univ.-Prof. Dr. Bernd Lamprecht:</w:t>
      </w:r>
      <w:r w:rsidR="002857BB" w:rsidRPr="00E17FAF">
        <w:rPr>
          <w:rFonts w:ascii="Arial" w:hAnsi="Arial" w:cs="Arial"/>
          <w:sz w:val="22"/>
          <w:szCs w:val="22"/>
          <w:lang w:val="de-AT"/>
        </w:rPr>
        <w:t xml:space="preserve"> </w:t>
      </w:r>
      <w:r w:rsidR="002857BB">
        <w:rPr>
          <w:rFonts w:ascii="Arial" w:hAnsi="Arial" w:cs="Arial"/>
          <w:sz w:val="22"/>
          <w:szCs w:val="22"/>
          <w:lang w:val="de-AT"/>
        </w:rPr>
        <w:t>„</w:t>
      </w:r>
      <w:r w:rsidR="002857BB" w:rsidRPr="008F2334">
        <w:rPr>
          <w:rFonts w:ascii="Arial" w:hAnsi="Arial" w:cs="Arial"/>
          <w:sz w:val="22"/>
          <w:szCs w:val="22"/>
          <w:lang w:val="de-AT"/>
        </w:rPr>
        <w:t>Während bei frühzeitige</w:t>
      </w:r>
      <w:r w:rsidR="002857BB">
        <w:rPr>
          <w:rFonts w:ascii="Arial" w:hAnsi="Arial" w:cs="Arial"/>
          <w:sz w:val="22"/>
          <w:szCs w:val="22"/>
          <w:lang w:val="de-AT"/>
        </w:rPr>
        <w:t>r</w:t>
      </w:r>
      <w:r w:rsidR="002857BB" w:rsidRPr="008F2334">
        <w:rPr>
          <w:rFonts w:ascii="Arial" w:hAnsi="Arial" w:cs="Arial"/>
          <w:sz w:val="22"/>
          <w:szCs w:val="22"/>
          <w:lang w:val="de-AT"/>
        </w:rPr>
        <w:t xml:space="preserve"> Diagnose und Therapie die 5-Jahres-Überlebensrate rund 90% erreichen kann, </w:t>
      </w:r>
      <w:r w:rsidR="002857BB">
        <w:rPr>
          <w:rFonts w:ascii="Arial" w:hAnsi="Arial" w:cs="Arial"/>
          <w:sz w:val="22"/>
          <w:szCs w:val="22"/>
          <w:lang w:val="de-AT"/>
        </w:rPr>
        <w:t xml:space="preserve">haben wir bei spätem Erkennen nur eingeschränkte Behandlungsoptionen. Die Prognose ist ungünstiger, als dies bei einer Früherkennung der Fall wäre.“ </w:t>
      </w:r>
      <w:r w:rsidRPr="00522A5C">
        <w:rPr>
          <w:rFonts w:ascii="Arial" w:hAnsi="Arial" w:cs="Arial"/>
          <w:sz w:val="22"/>
          <w:szCs w:val="22"/>
        </w:rPr>
        <w:t xml:space="preserve">Abhilfe könnte hier ein wohldurchdachtes Früherkennungsprogramm schaffen, durch dessen Einsatz der </w:t>
      </w:r>
      <w:r w:rsidRPr="00522A5C">
        <w:rPr>
          <w:rFonts w:ascii="Arial" w:hAnsi="Arial" w:cs="Arial"/>
          <w:sz w:val="22"/>
          <w:szCs w:val="22"/>
        </w:rPr>
        <w:lastRenderedPageBreak/>
        <w:t>Diagnosezeitpunkt deutlich nach vorne verlagert werden kann. Wie effektiv solche Früherkennungsprogramme die Sterberaten senken, belegen internationale Daten.</w:t>
      </w:r>
      <w:r>
        <w:rPr>
          <w:rFonts w:ascii="Arial" w:hAnsi="Arial" w:cs="Arial"/>
          <w:b/>
          <w:sz w:val="22"/>
          <w:szCs w:val="22"/>
          <w:lang w:val="de-AT"/>
        </w:rPr>
        <w:t xml:space="preserve"> </w:t>
      </w:r>
    </w:p>
    <w:p w:rsidR="00522A5C" w:rsidRPr="006B1E86" w:rsidRDefault="00522A5C" w:rsidP="00BE450A">
      <w:pPr>
        <w:autoSpaceDE w:val="0"/>
        <w:autoSpaceDN w:val="0"/>
        <w:adjustRightInd w:val="0"/>
        <w:spacing w:after="60" w:line="312" w:lineRule="auto"/>
        <w:contextualSpacing/>
        <w:rPr>
          <w:rFonts w:ascii="Arial" w:hAnsi="Arial" w:cs="Arial"/>
          <w:b/>
          <w:color w:val="0070C0"/>
        </w:rPr>
      </w:pPr>
      <w:r>
        <w:rPr>
          <w:rFonts w:ascii="Arial" w:hAnsi="Arial" w:cs="Arial"/>
          <w:b/>
          <w:color w:val="0070C0"/>
          <w:lang w:val="de-AT"/>
        </w:rPr>
        <w:t xml:space="preserve">Frühe Diagnose – gute Prognose </w:t>
      </w:r>
    </w:p>
    <w:p w:rsidR="00B0415A" w:rsidRDefault="00B0415A" w:rsidP="00B0415A">
      <w:pPr>
        <w:autoSpaceDE w:val="0"/>
        <w:autoSpaceDN w:val="0"/>
        <w:adjustRightInd w:val="0"/>
        <w:spacing w:after="120" w:line="312" w:lineRule="auto"/>
        <w:rPr>
          <w:rFonts w:ascii="Arial" w:hAnsi="Arial" w:cs="Arial"/>
          <w:sz w:val="22"/>
          <w:szCs w:val="22"/>
        </w:rPr>
      </w:pPr>
      <w:r w:rsidRPr="00F84842">
        <w:rPr>
          <w:rFonts w:ascii="Arial" w:hAnsi="Arial" w:cs="Arial"/>
          <w:sz w:val="22"/>
          <w:szCs w:val="22"/>
        </w:rPr>
        <w:t>Lamprecht: „Immer mehr Daten</w:t>
      </w:r>
      <w:r w:rsidRPr="001B0C2D">
        <w:rPr>
          <w:rFonts w:ascii="Arial" w:hAnsi="Arial" w:cs="Arial"/>
          <w:sz w:val="22"/>
          <w:szCs w:val="22"/>
          <w:vertAlign w:val="superscript"/>
        </w:rPr>
        <w:footnoteReference w:id="3"/>
      </w:r>
      <w:r w:rsidRPr="00F84842">
        <w:rPr>
          <w:rFonts w:ascii="Arial" w:hAnsi="Arial" w:cs="Arial"/>
          <w:sz w:val="22"/>
          <w:szCs w:val="22"/>
        </w:rPr>
        <w:t xml:space="preserve"> belegen, dass Lungenkrebs-Screenings zu einer Senkung der Lungenkrebs-Sterblichkeit führen. </w:t>
      </w:r>
      <w:r>
        <w:rPr>
          <w:rFonts w:ascii="Arial" w:hAnsi="Arial" w:cs="Arial"/>
          <w:sz w:val="22"/>
          <w:szCs w:val="22"/>
        </w:rPr>
        <w:t>M</w:t>
      </w:r>
      <w:r w:rsidRPr="00F84842">
        <w:rPr>
          <w:rFonts w:ascii="Arial" w:hAnsi="Arial" w:cs="Arial"/>
          <w:sz w:val="22"/>
          <w:szCs w:val="22"/>
        </w:rPr>
        <w:t>ittels regelmäßig</w:t>
      </w:r>
      <w:r>
        <w:rPr>
          <w:rFonts w:ascii="Arial" w:hAnsi="Arial" w:cs="Arial"/>
          <w:sz w:val="22"/>
          <w:szCs w:val="22"/>
        </w:rPr>
        <w:t xml:space="preserve"> durchgeführt</w:t>
      </w:r>
      <w:r w:rsidRPr="00F84842">
        <w:rPr>
          <w:rFonts w:ascii="Arial" w:hAnsi="Arial" w:cs="Arial"/>
          <w:sz w:val="22"/>
          <w:szCs w:val="22"/>
        </w:rPr>
        <w:t xml:space="preserve">er Low-Dose-Computertomographie-Untersuchungen </w:t>
      </w:r>
      <w:r>
        <w:rPr>
          <w:rFonts w:ascii="Arial" w:hAnsi="Arial" w:cs="Arial"/>
          <w:sz w:val="22"/>
          <w:szCs w:val="22"/>
        </w:rPr>
        <w:t>wird Lungenkrebs nämlich wesentlich häufiger schon in frühen Erkrankungs-Stadien entdeckt, in denen fast immer noch eine Heilung möglich ist. D</w:t>
      </w:r>
      <w:r w:rsidRPr="00F84842">
        <w:rPr>
          <w:rFonts w:ascii="Arial" w:hAnsi="Arial" w:cs="Arial"/>
          <w:sz w:val="22"/>
          <w:szCs w:val="22"/>
        </w:rPr>
        <w:t xml:space="preserve">ie Lungenkrebs-Sterblichkeit bei Risikogruppen </w:t>
      </w:r>
      <w:r>
        <w:rPr>
          <w:rFonts w:ascii="Arial" w:hAnsi="Arial" w:cs="Arial"/>
          <w:sz w:val="22"/>
          <w:szCs w:val="22"/>
        </w:rPr>
        <w:t xml:space="preserve">konnte so </w:t>
      </w:r>
      <w:r w:rsidRPr="00F84842">
        <w:rPr>
          <w:rFonts w:ascii="Arial" w:hAnsi="Arial" w:cs="Arial"/>
          <w:sz w:val="22"/>
          <w:szCs w:val="22"/>
        </w:rPr>
        <w:t>in einem Beobachtungszeitraum von zehn Jahren um bis zu 20% gesenkt werden</w:t>
      </w:r>
      <w:r>
        <w:rPr>
          <w:rFonts w:ascii="Arial" w:hAnsi="Arial" w:cs="Arial"/>
          <w:sz w:val="22"/>
          <w:szCs w:val="22"/>
        </w:rPr>
        <w:t xml:space="preserve">, bei </w:t>
      </w:r>
      <w:r w:rsidRPr="00F84842">
        <w:rPr>
          <w:rFonts w:ascii="Arial" w:hAnsi="Arial" w:cs="Arial"/>
          <w:sz w:val="22"/>
          <w:szCs w:val="22"/>
        </w:rPr>
        <w:t xml:space="preserve">Frauen </w:t>
      </w:r>
      <w:r>
        <w:rPr>
          <w:rFonts w:ascii="Arial" w:hAnsi="Arial" w:cs="Arial"/>
          <w:sz w:val="22"/>
          <w:szCs w:val="22"/>
        </w:rPr>
        <w:t xml:space="preserve">sogar um </w:t>
      </w:r>
      <w:r w:rsidRPr="00F84842">
        <w:rPr>
          <w:rFonts w:ascii="Arial" w:hAnsi="Arial" w:cs="Arial"/>
          <w:sz w:val="22"/>
          <w:szCs w:val="22"/>
        </w:rPr>
        <w:t>40-60%.</w:t>
      </w:r>
      <w:r>
        <w:rPr>
          <w:rFonts w:ascii="Arial" w:hAnsi="Arial" w:cs="Arial"/>
          <w:sz w:val="22"/>
          <w:szCs w:val="22"/>
        </w:rPr>
        <w:t xml:space="preserve">“ </w:t>
      </w:r>
    </w:p>
    <w:p w:rsidR="002B1CCB" w:rsidRPr="00207363" w:rsidRDefault="002B1CCB" w:rsidP="00BE450A">
      <w:pPr>
        <w:autoSpaceDE w:val="0"/>
        <w:autoSpaceDN w:val="0"/>
        <w:adjustRightInd w:val="0"/>
        <w:spacing w:after="60" w:line="312" w:lineRule="auto"/>
        <w:contextualSpacing/>
        <w:rPr>
          <w:rFonts w:ascii="Arial" w:hAnsi="Arial" w:cs="Arial"/>
          <w:b/>
          <w:color w:val="0070C0"/>
          <w:lang w:val="de-AT"/>
        </w:rPr>
      </w:pPr>
      <w:r>
        <w:rPr>
          <w:rFonts w:ascii="Arial" w:hAnsi="Arial" w:cs="Arial"/>
          <w:b/>
          <w:color w:val="0070C0"/>
          <w:lang w:val="de-AT"/>
        </w:rPr>
        <w:t>Lungenkrebs-Früherkennungsprogramm: Chancen</w:t>
      </w:r>
      <w:r w:rsidR="00CC0B3F">
        <w:rPr>
          <w:rFonts w:ascii="Arial" w:hAnsi="Arial" w:cs="Arial"/>
          <w:b/>
          <w:color w:val="0070C0"/>
          <w:lang w:val="de-AT"/>
        </w:rPr>
        <w:t xml:space="preserve"> …</w:t>
      </w:r>
    </w:p>
    <w:p w:rsidR="00ED59FC" w:rsidRPr="00207363" w:rsidRDefault="00F8189C" w:rsidP="00ED59FC">
      <w:pPr>
        <w:autoSpaceDE w:val="0"/>
        <w:autoSpaceDN w:val="0"/>
        <w:adjustRightInd w:val="0"/>
        <w:spacing w:after="120" w:line="312" w:lineRule="auto"/>
        <w:rPr>
          <w:rFonts w:ascii="Arial" w:hAnsi="Arial" w:cs="Arial"/>
          <w:sz w:val="22"/>
          <w:szCs w:val="22"/>
        </w:rPr>
      </w:pPr>
      <w:r>
        <w:rPr>
          <w:rFonts w:ascii="Arial" w:hAnsi="Arial" w:cs="Arial"/>
          <w:sz w:val="22"/>
          <w:szCs w:val="22"/>
        </w:rPr>
        <w:t xml:space="preserve">Lamprecht führte weiters aus, dass im Zuge eines </w:t>
      </w:r>
      <w:r w:rsidRPr="00207363">
        <w:rPr>
          <w:rFonts w:ascii="Arial" w:hAnsi="Arial" w:cs="Arial"/>
          <w:sz w:val="22"/>
          <w:szCs w:val="22"/>
        </w:rPr>
        <w:t>Lungenkrebs-Screening</w:t>
      </w:r>
      <w:r>
        <w:rPr>
          <w:rFonts w:ascii="Arial" w:hAnsi="Arial" w:cs="Arial"/>
          <w:sz w:val="22"/>
          <w:szCs w:val="22"/>
        </w:rPr>
        <w:t>s</w:t>
      </w:r>
      <w:r w:rsidRPr="00207363">
        <w:rPr>
          <w:rFonts w:ascii="Arial" w:hAnsi="Arial" w:cs="Arial"/>
          <w:sz w:val="22"/>
          <w:szCs w:val="22"/>
        </w:rPr>
        <w:t xml:space="preserve"> auch andere </w:t>
      </w:r>
      <w:r w:rsidR="00ED59FC" w:rsidRPr="00207363">
        <w:rPr>
          <w:rFonts w:ascii="Arial" w:hAnsi="Arial" w:cs="Arial"/>
          <w:sz w:val="22"/>
          <w:szCs w:val="22"/>
        </w:rPr>
        <w:t>ernste, noch symptomlose Lungenerkrankungen als Nebenbefunde identifiziert werden</w:t>
      </w:r>
      <w:r w:rsidR="00ED59FC">
        <w:rPr>
          <w:rFonts w:ascii="Arial" w:hAnsi="Arial" w:cs="Arial"/>
          <w:sz w:val="22"/>
          <w:szCs w:val="22"/>
        </w:rPr>
        <w:t xml:space="preserve"> können</w:t>
      </w:r>
      <w:r w:rsidR="00ED59FC" w:rsidRPr="00207363">
        <w:rPr>
          <w:rFonts w:ascii="Arial" w:hAnsi="Arial" w:cs="Arial"/>
          <w:sz w:val="22"/>
          <w:szCs w:val="22"/>
        </w:rPr>
        <w:t xml:space="preserve">. </w:t>
      </w:r>
      <w:r w:rsidR="00ED59FC">
        <w:rPr>
          <w:rFonts w:ascii="Arial" w:hAnsi="Arial" w:cs="Arial"/>
          <w:sz w:val="22"/>
          <w:szCs w:val="22"/>
        </w:rPr>
        <w:t xml:space="preserve">„Das ist eine Chance, die wir nützen sollten: mit einem </w:t>
      </w:r>
      <w:r w:rsidR="00ED59FC" w:rsidRPr="00207363">
        <w:rPr>
          <w:rFonts w:ascii="Arial" w:hAnsi="Arial" w:cs="Arial"/>
          <w:sz w:val="22"/>
          <w:szCs w:val="22"/>
        </w:rPr>
        <w:t>Lungenkrebs-Screening die Lungengesundheit in Österreich gleich im Hinblick auf mehrere Erkrankungen zu verbessern</w:t>
      </w:r>
      <w:r w:rsidR="00ED59FC">
        <w:rPr>
          <w:rFonts w:ascii="Arial" w:hAnsi="Arial" w:cs="Arial"/>
          <w:sz w:val="22"/>
          <w:szCs w:val="22"/>
        </w:rPr>
        <w:t>,</w:t>
      </w:r>
      <w:r w:rsidR="00ED59FC" w:rsidRPr="00207363">
        <w:rPr>
          <w:rFonts w:ascii="Arial" w:hAnsi="Arial" w:cs="Arial"/>
          <w:sz w:val="22"/>
          <w:szCs w:val="22"/>
        </w:rPr>
        <w:t>“ so der ÖGP-Vizepräsident.</w:t>
      </w:r>
    </w:p>
    <w:p w:rsidR="00A81DDE" w:rsidRPr="00207363" w:rsidRDefault="00A81DDE" w:rsidP="00BE450A">
      <w:pPr>
        <w:autoSpaceDE w:val="0"/>
        <w:autoSpaceDN w:val="0"/>
        <w:adjustRightInd w:val="0"/>
        <w:spacing w:after="60" w:line="312" w:lineRule="auto"/>
        <w:contextualSpacing/>
        <w:rPr>
          <w:rFonts w:ascii="Arial" w:hAnsi="Arial" w:cs="Arial"/>
          <w:b/>
          <w:color w:val="0070C0"/>
          <w:lang w:val="de-AT"/>
        </w:rPr>
      </w:pPr>
      <w:r>
        <w:rPr>
          <w:rFonts w:ascii="Arial" w:hAnsi="Arial" w:cs="Arial"/>
          <w:b/>
          <w:color w:val="0070C0"/>
          <w:lang w:val="de-AT"/>
        </w:rPr>
        <w:t>… und Herausforderungen</w:t>
      </w:r>
    </w:p>
    <w:p w:rsidR="00A81DDE" w:rsidRPr="001F6EE9" w:rsidRDefault="00A81DDE" w:rsidP="00A81DDE">
      <w:pPr>
        <w:autoSpaceDE w:val="0"/>
        <w:autoSpaceDN w:val="0"/>
        <w:adjustRightInd w:val="0"/>
        <w:spacing w:after="120" w:line="312" w:lineRule="auto"/>
        <w:rPr>
          <w:rFonts w:ascii="Arial" w:hAnsi="Arial" w:cs="Arial"/>
          <w:lang w:val="de-AT"/>
        </w:rPr>
      </w:pPr>
      <w:r w:rsidRPr="00C8540E">
        <w:rPr>
          <w:rFonts w:ascii="Arial" w:hAnsi="Arial" w:cs="Arial"/>
          <w:sz w:val="22"/>
          <w:szCs w:val="22"/>
        </w:rPr>
        <w:t xml:space="preserve">Die flächendeckende Umsetzung eines solchen Programmes wirft </w:t>
      </w:r>
      <w:r>
        <w:rPr>
          <w:rFonts w:ascii="Arial" w:hAnsi="Arial" w:cs="Arial"/>
          <w:sz w:val="22"/>
          <w:szCs w:val="22"/>
        </w:rPr>
        <w:t xml:space="preserve">jedoch </w:t>
      </w:r>
      <w:r w:rsidRPr="00C8540E">
        <w:rPr>
          <w:rFonts w:ascii="Arial" w:hAnsi="Arial" w:cs="Arial"/>
          <w:sz w:val="22"/>
          <w:szCs w:val="22"/>
        </w:rPr>
        <w:t>komplexe Fragenstellungen auf</w:t>
      </w:r>
      <w:r>
        <w:rPr>
          <w:rFonts w:ascii="Arial" w:hAnsi="Arial" w:cs="Arial"/>
          <w:sz w:val="22"/>
          <w:szCs w:val="22"/>
        </w:rPr>
        <w:t xml:space="preserve">, </w:t>
      </w:r>
      <w:r w:rsidRPr="00C8540E">
        <w:rPr>
          <w:rFonts w:ascii="Arial" w:hAnsi="Arial" w:cs="Arial"/>
          <w:sz w:val="22"/>
          <w:szCs w:val="22"/>
        </w:rPr>
        <w:t xml:space="preserve">die Kooperation diverser Fachdisziplinen </w:t>
      </w:r>
      <w:r>
        <w:rPr>
          <w:rFonts w:ascii="Arial" w:hAnsi="Arial" w:cs="Arial"/>
          <w:sz w:val="22"/>
          <w:szCs w:val="22"/>
        </w:rPr>
        <w:t xml:space="preserve">muss </w:t>
      </w:r>
      <w:r w:rsidRPr="00C8540E">
        <w:rPr>
          <w:rFonts w:ascii="Arial" w:hAnsi="Arial" w:cs="Arial"/>
          <w:sz w:val="22"/>
          <w:szCs w:val="22"/>
        </w:rPr>
        <w:t>entsprechend organisiert</w:t>
      </w:r>
      <w:r>
        <w:rPr>
          <w:rFonts w:ascii="Arial" w:hAnsi="Arial" w:cs="Arial"/>
          <w:sz w:val="22"/>
          <w:szCs w:val="22"/>
        </w:rPr>
        <w:t xml:space="preserve">, </w:t>
      </w:r>
      <w:r w:rsidRPr="00C8540E">
        <w:rPr>
          <w:rFonts w:ascii="Arial" w:hAnsi="Arial" w:cs="Arial"/>
          <w:sz w:val="22"/>
          <w:szCs w:val="22"/>
        </w:rPr>
        <w:t xml:space="preserve">Strukturen und Prozesse </w:t>
      </w:r>
      <w:r>
        <w:rPr>
          <w:rFonts w:ascii="Arial" w:hAnsi="Arial" w:cs="Arial"/>
          <w:sz w:val="22"/>
          <w:szCs w:val="22"/>
        </w:rPr>
        <w:t xml:space="preserve">müssen </w:t>
      </w:r>
      <w:r w:rsidRPr="00C8540E">
        <w:rPr>
          <w:rFonts w:ascii="Arial" w:hAnsi="Arial" w:cs="Arial"/>
          <w:sz w:val="22"/>
          <w:szCs w:val="22"/>
        </w:rPr>
        <w:t xml:space="preserve">fächerübergreifend verbunden und angepasst werden. </w:t>
      </w:r>
      <w:r>
        <w:rPr>
          <w:rFonts w:ascii="Arial" w:hAnsi="Arial" w:cs="Arial"/>
          <w:sz w:val="22"/>
          <w:szCs w:val="22"/>
        </w:rPr>
        <w:t>Lamprecht: „</w:t>
      </w:r>
      <w:r w:rsidRPr="00421E96">
        <w:rPr>
          <w:rFonts w:ascii="Arial" w:hAnsi="Arial" w:cs="Arial"/>
          <w:sz w:val="22"/>
          <w:szCs w:val="22"/>
        </w:rPr>
        <w:t>Herausforderung und Aufgabe ist nun</w:t>
      </w:r>
      <w:r w:rsidR="000B20BC">
        <w:rPr>
          <w:rFonts w:ascii="Arial" w:hAnsi="Arial" w:cs="Arial"/>
          <w:sz w:val="22"/>
          <w:szCs w:val="22"/>
        </w:rPr>
        <w:t>,</w:t>
      </w:r>
      <w:r w:rsidRPr="00421E96">
        <w:rPr>
          <w:rFonts w:ascii="Arial" w:hAnsi="Arial" w:cs="Arial"/>
          <w:sz w:val="22"/>
          <w:szCs w:val="22"/>
        </w:rPr>
        <w:t xml:space="preserve"> ein geeignetes Früherkennungsprogramm passend zu den österreichischen Strukturen des Gesundheitssystems zu planen</w:t>
      </w:r>
      <w:r w:rsidR="000B20BC">
        <w:rPr>
          <w:rFonts w:ascii="Arial" w:hAnsi="Arial" w:cs="Arial"/>
          <w:sz w:val="22"/>
          <w:szCs w:val="22"/>
        </w:rPr>
        <w:t xml:space="preserve">, zu </w:t>
      </w:r>
      <w:r>
        <w:rPr>
          <w:rFonts w:ascii="Arial" w:hAnsi="Arial" w:cs="Arial"/>
          <w:sz w:val="22"/>
          <w:szCs w:val="22"/>
        </w:rPr>
        <w:t xml:space="preserve">entwickeln </w:t>
      </w:r>
      <w:r w:rsidRPr="00421E96">
        <w:rPr>
          <w:rFonts w:ascii="Arial" w:hAnsi="Arial" w:cs="Arial"/>
          <w:sz w:val="22"/>
          <w:szCs w:val="22"/>
        </w:rPr>
        <w:t>und unter Einbindung aller beteiligte</w:t>
      </w:r>
      <w:r>
        <w:rPr>
          <w:rFonts w:ascii="Arial" w:hAnsi="Arial" w:cs="Arial"/>
          <w:sz w:val="22"/>
          <w:szCs w:val="22"/>
        </w:rPr>
        <w:t xml:space="preserve">n </w:t>
      </w:r>
      <w:r w:rsidRPr="00421E96">
        <w:rPr>
          <w:rFonts w:ascii="Arial" w:hAnsi="Arial" w:cs="Arial"/>
          <w:sz w:val="22"/>
          <w:szCs w:val="22"/>
        </w:rPr>
        <w:t xml:space="preserve">Fachdisziplinen schrittweise </w:t>
      </w:r>
      <w:r>
        <w:rPr>
          <w:rFonts w:ascii="Arial" w:hAnsi="Arial" w:cs="Arial"/>
          <w:sz w:val="22"/>
          <w:szCs w:val="22"/>
        </w:rPr>
        <w:t xml:space="preserve">zur </w:t>
      </w:r>
      <w:r w:rsidRPr="00421E96">
        <w:rPr>
          <w:rFonts w:ascii="Arial" w:hAnsi="Arial" w:cs="Arial"/>
          <w:sz w:val="22"/>
          <w:szCs w:val="22"/>
        </w:rPr>
        <w:t>Umsetzung zu bringen.</w:t>
      </w:r>
      <w:r>
        <w:rPr>
          <w:rFonts w:ascii="Arial" w:hAnsi="Arial" w:cs="Arial"/>
          <w:sz w:val="22"/>
          <w:szCs w:val="22"/>
        </w:rPr>
        <w:t xml:space="preserve"> Es ist erklärtes Ziel der </w:t>
      </w:r>
      <w:r w:rsidRPr="00C8540E">
        <w:rPr>
          <w:rFonts w:ascii="Arial" w:hAnsi="Arial" w:cs="Arial"/>
          <w:sz w:val="22"/>
          <w:szCs w:val="22"/>
        </w:rPr>
        <w:t>Österreichische</w:t>
      </w:r>
      <w:r>
        <w:rPr>
          <w:rFonts w:ascii="Arial" w:hAnsi="Arial" w:cs="Arial"/>
          <w:sz w:val="22"/>
          <w:szCs w:val="22"/>
        </w:rPr>
        <w:t>n</w:t>
      </w:r>
      <w:r w:rsidRPr="00C8540E">
        <w:rPr>
          <w:rFonts w:ascii="Arial" w:hAnsi="Arial" w:cs="Arial"/>
          <w:sz w:val="22"/>
          <w:szCs w:val="22"/>
        </w:rPr>
        <w:t xml:space="preserve"> Gesellschaft für Pneumologie</w:t>
      </w:r>
      <w:r>
        <w:rPr>
          <w:rFonts w:ascii="Arial" w:hAnsi="Arial" w:cs="Arial"/>
          <w:sz w:val="22"/>
          <w:szCs w:val="22"/>
        </w:rPr>
        <w:t xml:space="preserve">, </w:t>
      </w:r>
      <w:r w:rsidRPr="00C8540E">
        <w:rPr>
          <w:rFonts w:ascii="Arial" w:hAnsi="Arial" w:cs="Arial"/>
          <w:sz w:val="22"/>
          <w:szCs w:val="22"/>
        </w:rPr>
        <w:t>ÖGP</w:t>
      </w:r>
      <w:r>
        <w:rPr>
          <w:rFonts w:ascii="Arial" w:hAnsi="Arial" w:cs="Arial"/>
          <w:sz w:val="22"/>
          <w:szCs w:val="22"/>
        </w:rPr>
        <w:t xml:space="preserve">, </w:t>
      </w:r>
      <w:r w:rsidRPr="00C8540E">
        <w:rPr>
          <w:rFonts w:ascii="Arial" w:hAnsi="Arial" w:cs="Arial"/>
          <w:sz w:val="22"/>
          <w:szCs w:val="22"/>
        </w:rPr>
        <w:t xml:space="preserve">einen </w:t>
      </w:r>
      <w:r>
        <w:rPr>
          <w:rFonts w:ascii="Arial" w:hAnsi="Arial" w:cs="Arial"/>
          <w:sz w:val="22"/>
          <w:szCs w:val="22"/>
        </w:rPr>
        <w:t xml:space="preserve">entsprechenden </w:t>
      </w:r>
      <w:r w:rsidRPr="00C8540E">
        <w:rPr>
          <w:rFonts w:ascii="Arial" w:hAnsi="Arial" w:cs="Arial"/>
          <w:sz w:val="22"/>
          <w:szCs w:val="22"/>
        </w:rPr>
        <w:t xml:space="preserve">Masterplan </w:t>
      </w:r>
      <w:r>
        <w:rPr>
          <w:rFonts w:ascii="Arial" w:hAnsi="Arial" w:cs="Arial"/>
          <w:sz w:val="22"/>
          <w:szCs w:val="22"/>
        </w:rPr>
        <w:t xml:space="preserve">im interdisziplinären Diskurs zu entwickeln, damit ein </w:t>
      </w:r>
      <w:r w:rsidRPr="00C8540E">
        <w:rPr>
          <w:rFonts w:ascii="Arial" w:hAnsi="Arial" w:cs="Arial"/>
          <w:sz w:val="22"/>
          <w:szCs w:val="22"/>
        </w:rPr>
        <w:t>umfassende</w:t>
      </w:r>
      <w:r>
        <w:rPr>
          <w:rFonts w:ascii="Arial" w:hAnsi="Arial" w:cs="Arial"/>
          <w:sz w:val="22"/>
          <w:szCs w:val="22"/>
        </w:rPr>
        <w:t>s</w:t>
      </w:r>
      <w:r w:rsidRPr="00C8540E">
        <w:rPr>
          <w:rFonts w:ascii="Arial" w:hAnsi="Arial" w:cs="Arial"/>
          <w:sz w:val="22"/>
          <w:szCs w:val="22"/>
        </w:rPr>
        <w:t xml:space="preserve"> Vorsorge- und Früherkennungsprogramm zur Verbesserung der Lungengesundheit in Österreich </w:t>
      </w:r>
      <w:r>
        <w:rPr>
          <w:rFonts w:ascii="Arial" w:hAnsi="Arial" w:cs="Arial"/>
          <w:sz w:val="22"/>
          <w:szCs w:val="22"/>
        </w:rPr>
        <w:t>etabliert werden kann.“</w:t>
      </w:r>
    </w:p>
    <w:p w:rsidR="00A81DDE" w:rsidRPr="00EF6148" w:rsidRDefault="00A81DDE" w:rsidP="00A81DDE">
      <w:pPr>
        <w:spacing w:after="120" w:line="312" w:lineRule="auto"/>
        <w:rPr>
          <w:rFonts w:ascii="Arial" w:hAnsi="Arial" w:cs="Arial"/>
          <w:b/>
          <w:bCs/>
          <w:sz w:val="16"/>
          <w:szCs w:val="22"/>
          <w:u w:val="single"/>
        </w:rPr>
      </w:pPr>
    </w:p>
    <w:p w:rsidR="00DF10E7" w:rsidRPr="006A6E27" w:rsidRDefault="00DF10E7" w:rsidP="00DF10E7">
      <w:pPr>
        <w:spacing w:after="120" w:line="312" w:lineRule="auto"/>
        <w:rPr>
          <w:rFonts w:ascii="Arial" w:eastAsiaTheme="minorHAnsi" w:hAnsi="Arial" w:cs="Arial"/>
          <w:b/>
          <w:bCs/>
          <w:color w:val="0070C0"/>
          <w:sz w:val="22"/>
          <w:lang w:val="de-AT"/>
        </w:rPr>
      </w:pPr>
      <w:r w:rsidRPr="006A6E27">
        <w:rPr>
          <w:rFonts w:ascii="Arial" w:eastAsiaTheme="minorHAnsi" w:hAnsi="Arial" w:cs="Arial"/>
          <w:b/>
          <w:bCs/>
          <w:color w:val="0070C0"/>
          <w:sz w:val="22"/>
          <w:lang w:val="de-AT"/>
        </w:rPr>
        <w:t xml:space="preserve">Weitere Pressetexte zu Themen des Kongresses </w:t>
      </w:r>
      <w:r w:rsidR="00C739ED" w:rsidRPr="006A6E27">
        <w:rPr>
          <w:rFonts w:ascii="Arial" w:eastAsiaTheme="minorHAnsi" w:hAnsi="Arial" w:cs="Arial"/>
          <w:b/>
          <w:bCs/>
          <w:color w:val="0070C0"/>
          <w:sz w:val="22"/>
          <w:lang w:val="de-AT"/>
        </w:rPr>
        <w:t>(</w:t>
      </w:r>
      <w:r w:rsidR="00152B99" w:rsidRPr="005D6A83">
        <w:rPr>
          <w:rFonts w:ascii="Arial" w:eastAsiaTheme="minorHAnsi" w:hAnsi="Arial" w:cs="Arial"/>
          <w:b/>
          <w:bCs/>
          <w:color w:val="0070C0"/>
          <w:sz w:val="22"/>
          <w:u w:val="single"/>
          <w:lang w:val="de-AT"/>
        </w:rPr>
        <w:t>www.ogp-kongress.at</w:t>
      </w:r>
      <w:r w:rsidR="00152B99" w:rsidRPr="006A6E27">
        <w:rPr>
          <w:rFonts w:ascii="Arial" w:eastAsiaTheme="minorHAnsi" w:hAnsi="Arial" w:cs="Arial"/>
          <w:b/>
          <w:bCs/>
          <w:color w:val="0070C0"/>
          <w:sz w:val="22"/>
          <w:lang w:val="de-AT"/>
        </w:rPr>
        <w:t xml:space="preserve">) </w:t>
      </w:r>
      <w:r w:rsidRPr="006A6E27">
        <w:rPr>
          <w:rFonts w:ascii="Arial" w:eastAsiaTheme="minorHAnsi" w:hAnsi="Arial" w:cs="Arial"/>
          <w:b/>
          <w:bCs/>
          <w:color w:val="0070C0"/>
          <w:sz w:val="22"/>
          <w:lang w:val="de-AT"/>
        </w:rPr>
        <w:t xml:space="preserve">finden Sie laufend aktualisiert unter: </w:t>
      </w:r>
      <w:r w:rsidRPr="005D6A83">
        <w:rPr>
          <w:rFonts w:ascii="Arial" w:eastAsiaTheme="minorHAnsi" w:hAnsi="Arial" w:cs="Arial"/>
          <w:b/>
          <w:bCs/>
          <w:color w:val="0070C0"/>
          <w:sz w:val="22"/>
          <w:u w:val="single"/>
          <w:lang w:val="de-AT"/>
        </w:rPr>
        <w:t>www.ogp.at/</w:t>
      </w:r>
      <w:r w:rsidR="00DD4B28" w:rsidRPr="005D6A83">
        <w:rPr>
          <w:rFonts w:ascii="Arial" w:eastAsiaTheme="minorHAnsi" w:hAnsi="Arial" w:cs="Arial"/>
          <w:b/>
          <w:bCs/>
          <w:color w:val="0070C0"/>
          <w:sz w:val="22"/>
          <w:u w:val="single"/>
          <w:lang w:val="de-AT"/>
        </w:rPr>
        <w:t>Presse</w:t>
      </w:r>
      <w:r w:rsidR="0059774B" w:rsidRPr="005D6A83">
        <w:rPr>
          <w:rFonts w:ascii="Arial" w:eastAsiaTheme="minorHAnsi" w:hAnsi="Arial" w:cs="Arial"/>
          <w:b/>
          <w:bCs/>
          <w:color w:val="0070C0"/>
          <w:sz w:val="22"/>
          <w:u w:val="single"/>
          <w:lang w:val="de-AT"/>
        </w:rPr>
        <w:t>/presse-aktuell</w:t>
      </w:r>
    </w:p>
    <w:p w:rsidR="006A6E27" w:rsidRPr="00EF6148" w:rsidRDefault="006A6E27" w:rsidP="007623F9">
      <w:pPr>
        <w:autoSpaceDE w:val="0"/>
        <w:autoSpaceDN w:val="0"/>
        <w:spacing w:line="312" w:lineRule="auto"/>
        <w:rPr>
          <w:rFonts w:ascii="Arial" w:eastAsiaTheme="minorHAnsi" w:hAnsi="Arial" w:cs="Arial"/>
          <w:b/>
          <w:bCs/>
          <w:color w:val="0070C0"/>
          <w:sz w:val="16"/>
          <w:lang w:val="de-AT"/>
        </w:rPr>
      </w:pPr>
    </w:p>
    <w:p w:rsidR="007623F9" w:rsidRPr="00E3033C" w:rsidRDefault="007623F9" w:rsidP="007623F9">
      <w:pPr>
        <w:autoSpaceDE w:val="0"/>
        <w:autoSpaceDN w:val="0"/>
        <w:spacing w:line="312" w:lineRule="auto"/>
        <w:rPr>
          <w:rFonts w:ascii="Arial" w:eastAsiaTheme="minorHAnsi" w:hAnsi="Arial" w:cs="Arial"/>
          <w:sz w:val="22"/>
          <w:szCs w:val="22"/>
        </w:rPr>
      </w:pPr>
      <w:r w:rsidRPr="00E3033C">
        <w:rPr>
          <w:rFonts w:ascii="Arial" w:eastAsiaTheme="minorHAnsi" w:hAnsi="Arial" w:cs="Arial"/>
          <w:sz w:val="22"/>
          <w:szCs w:val="22"/>
        </w:rPr>
        <w:t xml:space="preserve">Teilnahme </w:t>
      </w:r>
      <w:r w:rsidR="00266C21">
        <w:rPr>
          <w:rFonts w:ascii="Arial" w:eastAsiaTheme="minorHAnsi" w:hAnsi="Arial" w:cs="Arial"/>
          <w:sz w:val="22"/>
          <w:szCs w:val="22"/>
        </w:rPr>
        <w:t xml:space="preserve">am Kongress </w:t>
      </w:r>
      <w:r w:rsidRPr="00E3033C">
        <w:rPr>
          <w:rFonts w:ascii="Arial" w:eastAsiaTheme="minorHAnsi" w:hAnsi="Arial" w:cs="Arial"/>
          <w:sz w:val="22"/>
          <w:szCs w:val="22"/>
        </w:rPr>
        <w:t>für Journalist*innen (kostenfrei) – Anmeldung erforderlich unter:</w:t>
      </w:r>
    </w:p>
    <w:p w:rsidR="007623F9" w:rsidRPr="005D6A83" w:rsidRDefault="00011FD3" w:rsidP="005D6A83">
      <w:pPr>
        <w:spacing w:after="120" w:line="312" w:lineRule="auto"/>
        <w:rPr>
          <w:rFonts w:ascii="Arial" w:eastAsiaTheme="minorHAnsi" w:hAnsi="Arial" w:cs="Arial"/>
          <w:b/>
          <w:bCs/>
          <w:color w:val="0070C0"/>
          <w:sz w:val="22"/>
          <w:u w:val="single"/>
          <w:lang w:val="de-AT"/>
        </w:rPr>
      </w:pPr>
      <w:hyperlink r:id="rId8" w:history="1">
        <w:r w:rsidR="007623F9" w:rsidRPr="005D6A83">
          <w:rPr>
            <w:rFonts w:ascii="Arial" w:eastAsiaTheme="minorHAnsi" w:hAnsi="Arial" w:cs="Arial"/>
            <w:b/>
            <w:bCs/>
            <w:color w:val="0070C0"/>
            <w:sz w:val="22"/>
            <w:u w:val="single"/>
            <w:lang w:val="de-AT"/>
          </w:rPr>
          <w:t>www.ogp-kongress.at/teilnahme/anmeldung</w:t>
        </w:r>
      </w:hyperlink>
    </w:p>
    <w:p w:rsidR="007623F9" w:rsidRPr="00EF6148" w:rsidRDefault="007623F9" w:rsidP="00C90D57">
      <w:pPr>
        <w:spacing w:after="120" w:line="312" w:lineRule="auto"/>
        <w:rPr>
          <w:rFonts w:ascii="Arial" w:hAnsi="Arial" w:cs="Arial"/>
          <w:b/>
          <w:bCs/>
          <w:sz w:val="16"/>
          <w:szCs w:val="22"/>
          <w:u w:val="single"/>
          <w:lang w:val="de-AT"/>
        </w:rPr>
      </w:pPr>
    </w:p>
    <w:p w:rsidR="00B507CD" w:rsidRPr="00B507CD" w:rsidRDefault="00B507CD" w:rsidP="00B507CD">
      <w:pPr>
        <w:spacing w:line="312" w:lineRule="auto"/>
        <w:rPr>
          <w:rFonts w:ascii="Arial" w:hAnsi="Arial" w:cs="Arial"/>
          <w:b/>
          <w:bCs/>
          <w:sz w:val="22"/>
          <w:szCs w:val="22"/>
          <w:u w:val="single"/>
          <w:lang w:val="en-GB"/>
        </w:rPr>
      </w:pPr>
      <w:proofErr w:type="spellStart"/>
      <w:r w:rsidRPr="00B507CD">
        <w:rPr>
          <w:rFonts w:ascii="Arial" w:hAnsi="Arial" w:cs="Arial"/>
          <w:b/>
          <w:bCs/>
          <w:sz w:val="22"/>
          <w:szCs w:val="22"/>
          <w:u w:val="single"/>
          <w:lang w:val="en-GB"/>
        </w:rPr>
        <w:t>Rückfragen</w:t>
      </w:r>
      <w:proofErr w:type="spellEnd"/>
      <w:r w:rsidRPr="00B507CD">
        <w:rPr>
          <w:rFonts w:ascii="Arial" w:hAnsi="Arial" w:cs="Arial"/>
          <w:b/>
          <w:bCs/>
          <w:sz w:val="22"/>
          <w:szCs w:val="22"/>
          <w:u w:val="single"/>
          <w:lang w:val="en-GB"/>
        </w:rPr>
        <w:t xml:space="preserve"> </w:t>
      </w:r>
      <w:proofErr w:type="spellStart"/>
      <w:r w:rsidRPr="00B507CD">
        <w:rPr>
          <w:rFonts w:ascii="Arial" w:hAnsi="Arial" w:cs="Arial"/>
          <w:b/>
          <w:bCs/>
          <w:sz w:val="22"/>
          <w:szCs w:val="22"/>
          <w:u w:val="single"/>
          <w:lang w:val="en-GB"/>
        </w:rPr>
        <w:t>Presse</w:t>
      </w:r>
      <w:proofErr w:type="spellEnd"/>
    </w:p>
    <w:p w:rsidR="00B507CD" w:rsidRPr="00A12CED" w:rsidRDefault="00B507CD" w:rsidP="00B507CD">
      <w:pPr>
        <w:shd w:val="clear" w:color="auto" w:fill="FFFFFF"/>
        <w:spacing w:line="312" w:lineRule="auto"/>
        <w:rPr>
          <w:rFonts w:ascii="Arial" w:hAnsi="Arial" w:cs="Arial"/>
          <w:b/>
          <w:bCs/>
          <w:color w:val="222222"/>
          <w:sz w:val="22"/>
          <w:szCs w:val="22"/>
          <w:lang w:val="en-US"/>
        </w:rPr>
      </w:pPr>
      <w:r w:rsidRPr="00A12CED">
        <w:rPr>
          <w:rFonts w:ascii="Arial" w:hAnsi="Arial" w:cs="Arial"/>
          <w:b/>
          <w:bCs/>
          <w:color w:val="222222"/>
          <w:sz w:val="22"/>
          <w:szCs w:val="22"/>
          <w:lang w:val="en-US"/>
        </w:rPr>
        <w:t>Urban &amp; Schenk medical media consulting</w:t>
      </w:r>
    </w:p>
    <w:p w:rsidR="00B507CD" w:rsidRPr="00A12CED" w:rsidRDefault="00B507CD" w:rsidP="00B507CD">
      <w:pPr>
        <w:shd w:val="clear" w:color="auto" w:fill="FFFFFF"/>
        <w:spacing w:line="312" w:lineRule="auto"/>
        <w:rPr>
          <w:rStyle w:val="Internetlink"/>
          <w:rFonts w:ascii="Arial" w:hAnsi="Arial" w:cs="Arial"/>
          <w:b/>
          <w:bCs/>
          <w:color w:val="1155CC"/>
          <w:sz w:val="22"/>
          <w:szCs w:val="22"/>
          <w:lang w:val="sv-SE"/>
        </w:rPr>
      </w:pPr>
      <w:r w:rsidRPr="00A12CED">
        <w:rPr>
          <w:rFonts w:ascii="Arial" w:hAnsi="Arial" w:cs="Arial"/>
          <w:color w:val="222222"/>
          <w:sz w:val="22"/>
          <w:szCs w:val="22"/>
          <w:lang w:val="sv-SE"/>
        </w:rPr>
        <w:t xml:space="preserve">Barbara Urban: +43 664/41 69 4 59, </w:t>
      </w:r>
      <w:hyperlink r:id="rId9">
        <w:r w:rsidRPr="00A12CED">
          <w:rPr>
            <w:rStyle w:val="Internetlink"/>
            <w:rFonts w:ascii="Arial" w:hAnsi="Arial" w:cs="Arial"/>
            <w:color w:val="1155CC"/>
            <w:sz w:val="22"/>
            <w:szCs w:val="22"/>
            <w:lang w:val="sv-SE"/>
          </w:rPr>
          <w:t>barbara.urban@medical-media-consulting.at</w:t>
        </w:r>
      </w:hyperlink>
    </w:p>
    <w:p w:rsidR="00E17FAF" w:rsidRPr="00B06CAB" w:rsidRDefault="00B507CD" w:rsidP="00B06CAB">
      <w:pPr>
        <w:shd w:val="clear" w:color="auto" w:fill="FFFFFF"/>
        <w:spacing w:line="312" w:lineRule="auto"/>
      </w:pPr>
      <w:r w:rsidRPr="00B507CD">
        <w:rPr>
          <w:rFonts w:ascii="Arial" w:hAnsi="Arial" w:cs="Arial"/>
          <w:color w:val="222222"/>
          <w:sz w:val="22"/>
          <w:szCs w:val="22"/>
        </w:rPr>
        <w:t xml:space="preserve">Mag. Harald Schenk: +43 664/160 75 99, </w:t>
      </w:r>
      <w:hyperlink r:id="rId10">
        <w:r w:rsidRPr="00B507CD">
          <w:rPr>
            <w:rStyle w:val="Internetlink"/>
            <w:rFonts w:ascii="Arial" w:hAnsi="Arial" w:cs="Arial"/>
            <w:color w:val="1155CC"/>
            <w:sz w:val="22"/>
            <w:szCs w:val="22"/>
          </w:rPr>
          <w:t>harald.schenk@medical-media-consulting.at</w:t>
        </w:r>
      </w:hyperlink>
    </w:p>
    <w:sectPr w:rsidR="00E17FAF" w:rsidRPr="00B06CAB" w:rsidSect="00413969">
      <w:footerReference w:type="even" r:id="rId11"/>
      <w:footerReference w:type="default" r:id="rId12"/>
      <w:headerReference w:type="first" r:id="rId13"/>
      <w:footerReference w:type="first" r:id="rId14"/>
      <w:endnotePr>
        <w:numFmt w:val="decimal"/>
      </w:endnotePr>
      <w:pgSz w:w="11906" w:h="16838"/>
      <w:pgMar w:top="1418" w:right="1418" w:bottom="1134" w:left="1418" w:header="96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DE4" w:rsidRDefault="00800DE4">
      <w:r>
        <w:separator/>
      </w:r>
    </w:p>
  </w:endnote>
  <w:endnote w:type="continuationSeparator" w:id="0">
    <w:p w:rsidR="00800DE4" w:rsidRDefault="00800D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7F" w:rsidRDefault="00011FD3" w:rsidP="000704A7">
    <w:pPr>
      <w:pStyle w:val="Fuzeile"/>
      <w:framePr w:wrap="around" w:vAnchor="text" w:hAnchor="margin" w:xAlign="right" w:y="1"/>
      <w:rPr>
        <w:rStyle w:val="Seitenzahl"/>
      </w:rPr>
    </w:pPr>
    <w:r>
      <w:rPr>
        <w:rStyle w:val="Seitenzahl"/>
      </w:rPr>
      <w:fldChar w:fldCharType="begin"/>
    </w:r>
    <w:r w:rsidR="00A9117F">
      <w:rPr>
        <w:rStyle w:val="Seitenzahl"/>
      </w:rPr>
      <w:instrText xml:space="preserve">PAGE  </w:instrText>
    </w:r>
    <w:r>
      <w:rPr>
        <w:rStyle w:val="Seitenzahl"/>
      </w:rPr>
      <w:fldChar w:fldCharType="separate"/>
    </w:r>
    <w:r w:rsidR="00391313">
      <w:rPr>
        <w:rStyle w:val="Seitenzahl"/>
        <w:noProof/>
      </w:rPr>
      <w:t>2</w:t>
    </w:r>
    <w:r>
      <w:rPr>
        <w:rStyle w:val="Seitenzahl"/>
      </w:rPr>
      <w:fldChar w:fldCharType="end"/>
    </w:r>
  </w:p>
  <w:p w:rsidR="00A9117F" w:rsidRDefault="00A9117F"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7F" w:rsidRPr="00EC59B0" w:rsidRDefault="00011FD3" w:rsidP="00FA7326">
    <w:pPr>
      <w:pStyle w:val="Fuzeile"/>
      <w:jc w:val="right"/>
      <w:rPr>
        <w:rStyle w:val="Seitenzahl"/>
        <w:rFonts w:ascii="Arial" w:hAnsi="Arial" w:cs="Arial"/>
        <w:sz w:val="18"/>
        <w:szCs w:val="20"/>
      </w:rPr>
    </w:pPr>
    <w:r w:rsidRPr="00EC59B0">
      <w:rPr>
        <w:rStyle w:val="Seitenzahl"/>
        <w:rFonts w:ascii="Arial" w:hAnsi="Arial" w:cs="Arial"/>
        <w:sz w:val="18"/>
        <w:szCs w:val="20"/>
      </w:rPr>
      <w:fldChar w:fldCharType="begin"/>
    </w:r>
    <w:r w:rsidR="00A9117F" w:rsidRPr="00EC59B0">
      <w:rPr>
        <w:rStyle w:val="Seitenzahl"/>
        <w:rFonts w:ascii="Arial" w:hAnsi="Arial" w:cs="Arial"/>
        <w:sz w:val="18"/>
        <w:szCs w:val="20"/>
      </w:rPr>
      <w:instrText xml:space="preserve">PAGE  </w:instrText>
    </w:r>
    <w:r w:rsidRPr="00EC59B0">
      <w:rPr>
        <w:rStyle w:val="Seitenzahl"/>
        <w:rFonts w:ascii="Arial" w:hAnsi="Arial" w:cs="Arial"/>
        <w:sz w:val="18"/>
        <w:szCs w:val="20"/>
      </w:rPr>
      <w:fldChar w:fldCharType="separate"/>
    </w:r>
    <w:r w:rsidR="00234D97">
      <w:rPr>
        <w:rStyle w:val="Seitenzahl"/>
        <w:rFonts w:ascii="Arial" w:hAnsi="Arial" w:cs="Arial"/>
        <w:noProof/>
        <w:sz w:val="18"/>
        <w:szCs w:val="20"/>
      </w:rPr>
      <w:t>2</w:t>
    </w:r>
    <w:r w:rsidRPr="00EC59B0">
      <w:rPr>
        <w:rStyle w:val="Seitenzahl"/>
        <w:rFonts w:ascii="Arial" w:hAnsi="Arial" w:cs="Arial"/>
        <w:sz w:val="18"/>
        <w:szCs w:val="20"/>
      </w:rPr>
      <w:fldChar w:fldCharType="end"/>
    </w:r>
  </w:p>
  <w:p w:rsidR="00A9117F" w:rsidRDefault="00A9117F" w:rsidP="005A0C99">
    <w:pPr>
      <w:pStyle w:val="Fuzeile"/>
      <w:ind w:right="360"/>
      <w:rPr>
        <w:rFonts w:ascii="Arial" w:hAnsi="Arial" w:cs="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7F" w:rsidRPr="002F062C" w:rsidRDefault="00A9117F" w:rsidP="00FA7326">
    <w:pPr>
      <w:pStyle w:val="Fuzeile"/>
      <w:rPr>
        <w:rStyle w:val="Seitenzahl"/>
        <w:rFonts w:ascii="Arial" w:hAnsi="Arial" w:cs="Arial"/>
        <w:sz w:val="18"/>
        <w:szCs w:val="18"/>
      </w:rPr>
    </w:pPr>
    <w:r>
      <w:rPr>
        <w:rFonts w:asciiTheme="minorBidi" w:hAnsiTheme="minorBidi" w:cstheme="minorBidi"/>
        <w:bCs/>
        <w:sz w:val="18"/>
        <w:szCs w:val="18"/>
        <w:lang w:val="de-AT"/>
      </w:rPr>
      <w:t>-----------------------------------------------------------------------------------------------------------------------------------------------------</w:t>
    </w:r>
    <w:r w:rsidRPr="00D552BB">
      <w:rPr>
        <w:rFonts w:ascii="Arial" w:hAnsi="Arial" w:cs="Arial"/>
        <w:bCs/>
        <w:sz w:val="18"/>
        <w:szCs w:val="18"/>
        <w:lang w:val="de-AT"/>
      </w:rPr>
      <w:t xml:space="preserve"> </w:t>
    </w:r>
    <w:r>
      <w:rPr>
        <w:rFonts w:ascii="Arial" w:hAnsi="Arial" w:cs="Arial"/>
        <w:bCs/>
        <w:sz w:val="18"/>
        <w:szCs w:val="18"/>
        <w:lang w:val="de-AT"/>
      </w:rPr>
      <w:t>Pressekonferenz</w:t>
    </w:r>
    <w:r w:rsidRPr="00F25D00">
      <w:rPr>
        <w:rFonts w:ascii="Arial" w:hAnsi="Arial" w:cs="Arial"/>
        <w:bCs/>
        <w:sz w:val="18"/>
        <w:szCs w:val="18"/>
        <w:lang w:val="de-AT"/>
      </w:rPr>
      <w:t xml:space="preserve"> </w:t>
    </w:r>
    <w:r>
      <w:rPr>
        <w:rFonts w:ascii="Arial" w:hAnsi="Arial" w:cs="Arial"/>
        <w:bCs/>
        <w:sz w:val="18"/>
        <w:szCs w:val="18"/>
        <w:lang w:val="de-AT"/>
      </w:rPr>
      <w:t>anlässlich der 4</w:t>
    </w:r>
    <w:r w:rsidR="003E7687">
      <w:rPr>
        <w:rFonts w:ascii="Arial" w:hAnsi="Arial" w:cs="Arial"/>
        <w:bCs/>
        <w:sz w:val="18"/>
        <w:szCs w:val="18"/>
        <w:lang w:val="de-AT"/>
      </w:rPr>
      <w:t>7</w:t>
    </w:r>
    <w:r>
      <w:rPr>
        <w:rFonts w:ascii="Arial" w:hAnsi="Arial" w:cs="Arial"/>
        <w:bCs/>
        <w:sz w:val="18"/>
        <w:szCs w:val="18"/>
        <w:lang w:val="de-AT"/>
      </w:rPr>
      <w:t xml:space="preserve">. Jahrestagung der Österreichischen Gesellschaft für Pneumologie (ÖGP) </w:t>
    </w:r>
    <w:r w:rsidRPr="00F25D00">
      <w:rPr>
        <w:rFonts w:ascii="Arial" w:hAnsi="Arial" w:cs="Arial"/>
        <w:bCs/>
        <w:sz w:val="18"/>
        <w:szCs w:val="18"/>
        <w:lang w:val="de-AT"/>
      </w:rPr>
      <w:t>am</w:t>
    </w:r>
    <w:r w:rsidR="003E7687">
      <w:rPr>
        <w:rFonts w:ascii="Arial" w:hAnsi="Arial" w:cs="Arial"/>
        <w:sz w:val="18"/>
        <w:szCs w:val="18"/>
        <w:lang w:val="de-AT"/>
      </w:rPr>
      <w:t xml:space="preserve"> 17. Oktober</w:t>
    </w:r>
    <w:r w:rsidRPr="00F25D00">
      <w:rPr>
        <w:rFonts w:ascii="Arial" w:hAnsi="Arial" w:cs="Arial"/>
        <w:sz w:val="18"/>
        <w:szCs w:val="18"/>
        <w:lang w:val="de-AT"/>
      </w:rPr>
      <w:t xml:space="preserve"> 20</w:t>
    </w:r>
    <w:r>
      <w:rPr>
        <w:rFonts w:ascii="Arial" w:hAnsi="Arial" w:cs="Arial"/>
        <w:sz w:val="18"/>
        <w:szCs w:val="18"/>
        <w:lang w:val="de-AT"/>
      </w:rPr>
      <w:t>2</w:t>
    </w:r>
    <w:r w:rsidR="003E7687">
      <w:rPr>
        <w:rFonts w:ascii="Arial" w:hAnsi="Arial" w:cs="Arial"/>
        <w:sz w:val="18"/>
        <w:szCs w:val="18"/>
        <w:lang w:val="de-AT"/>
      </w:rPr>
      <w:t>3</w:t>
    </w:r>
  </w:p>
  <w:p w:rsidR="00A9117F" w:rsidRPr="00F25D00" w:rsidRDefault="00A9117F" w:rsidP="00FA7326">
    <w:pP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DE4" w:rsidRDefault="00800DE4">
      <w:r>
        <w:separator/>
      </w:r>
    </w:p>
  </w:footnote>
  <w:footnote w:type="continuationSeparator" w:id="0">
    <w:p w:rsidR="00800DE4" w:rsidRDefault="00800DE4">
      <w:r>
        <w:continuationSeparator/>
      </w:r>
    </w:p>
  </w:footnote>
  <w:footnote w:id="1">
    <w:p w:rsidR="00085FCA" w:rsidRPr="00602510" w:rsidRDefault="00085FCA" w:rsidP="00085FCA">
      <w:pPr>
        <w:pStyle w:val="Funotentext"/>
        <w:rPr>
          <w:rFonts w:ascii="Arial" w:hAnsi="Arial" w:cs="Arial"/>
        </w:rPr>
      </w:pPr>
      <w:r w:rsidRPr="004375A5">
        <w:rPr>
          <w:rStyle w:val="Funotenzeichen"/>
          <w:rFonts w:ascii="Arial" w:hAnsi="Arial" w:cs="Arial"/>
        </w:rPr>
        <w:footnoteRef/>
      </w:r>
      <w:r w:rsidRPr="004375A5">
        <w:rPr>
          <w:rFonts w:ascii="Arial" w:hAnsi="Arial" w:cs="Arial"/>
        </w:rPr>
        <w:t xml:space="preserve"> Interstitielle Lungenerkrankungen, ILD = Interstitial Lung Disease. Sammelbegriff für über 200</w:t>
      </w:r>
      <w:r>
        <w:rPr>
          <w:rFonts w:ascii="Arial" w:hAnsi="Arial" w:cs="Arial"/>
        </w:rPr>
        <w:t xml:space="preserve"> Erkrankungen des Lungengewebes (Lungeninterstitium), die mit Vernarbungen des Gewebes einhergehen können, die die Atmung behindern, z.B. Lungenfibrose</w:t>
      </w:r>
    </w:p>
    <w:p w:rsidR="00085FCA" w:rsidRDefault="00085FCA" w:rsidP="00085FCA">
      <w:pPr>
        <w:pStyle w:val="Funotentext"/>
      </w:pPr>
    </w:p>
  </w:footnote>
  <w:footnote w:id="2">
    <w:p w:rsidR="00CD6C8C" w:rsidRPr="00E50611" w:rsidRDefault="00CD6C8C" w:rsidP="00CD6C8C">
      <w:pPr>
        <w:pStyle w:val="Funotentext"/>
        <w:rPr>
          <w:sz w:val="18"/>
          <w:szCs w:val="18"/>
          <w:lang w:val="en-GB"/>
        </w:rPr>
      </w:pPr>
      <w:r>
        <w:rPr>
          <w:rStyle w:val="Funotenzeichen"/>
        </w:rPr>
        <w:footnoteRef/>
      </w:r>
      <w:r w:rsidRPr="00E50611">
        <w:rPr>
          <w:lang w:val="en-GB"/>
        </w:rPr>
        <w:t xml:space="preserve"> </w:t>
      </w:r>
      <w:r w:rsidRPr="00E50611">
        <w:rPr>
          <w:rFonts w:ascii="Arial" w:hAnsi="Arial" w:cs="Arial"/>
          <w:sz w:val="18"/>
          <w:szCs w:val="18"/>
          <w:lang w:val="en-GB"/>
        </w:rPr>
        <w:t xml:space="preserve">PEX-NET = Pulmonary </w:t>
      </w:r>
      <w:proofErr w:type="spellStart"/>
      <w:r w:rsidRPr="00E50611">
        <w:rPr>
          <w:rFonts w:ascii="Arial" w:hAnsi="Arial" w:cs="Arial"/>
          <w:sz w:val="18"/>
          <w:szCs w:val="18"/>
          <w:lang w:val="en-GB"/>
        </w:rPr>
        <w:t>hemodynamics</w:t>
      </w:r>
      <w:proofErr w:type="spellEnd"/>
      <w:r w:rsidRPr="00E50611">
        <w:rPr>
          <w:rFonts w:ascii="Arial" w:hAnsi="Arial" w:cs="Arial"/>
          <w:sz w:val="18"/>
          <w:szCs w:val="18"/>
          <w:lang w:val="en-GB"/>
        </w:rPr>
        <w:t xml:space="preserve"> during exercise research network</w:t>
      </w:r>
    </w:p>
  </w:footnote>
  <w:footnote w:id="3">
    <w:p w:rsidR="00B0415A" w:rsidRPr="006E1EBE" w:rsidRDefault="00B0415A" w:rsidP="00B0415A">
      <w:pPr>
        <w:pStyle w:val="Funotentext"/>
        <w:rPr>
          <w:lang w:val="en-GB"/>
        </w:rPr>
      </w:pPr>
      <w:r>
        <w:rPr>
          <w:rStyle w:val="Funotenzeichen"/>
        </w:rPr>
        <w:footnoteRef/>
      </w:r>
      <w:r w:rsidRPr="006E1EBE">
        <w:rPr>
          <w:lang w:val="en-GB"/>
        </w:rPr>
        <w:t xml:space="preserve"> </w:t>
      </w:r>
      <w:r w:rsidRPr="000B7E3E">
        <w:rPr>
          <w:rFonts w:asciiTheme="minorHAnsi" w:hAnsiTheme="minorHAnsi" w:cstheme="minorHAnsi"/>
          <w:sz w:val="18"/>
          <w:szCs w:val="18"/>
          <w:lang w:val="en-GB"/>
        </w:rPr>
        <w:t xml:space="preserve">Z.B. </w:t>
      </w:r>
      <w:proofErr w:type="spellStart"/>
      <w:r w:rsidRPr="000B7E3E">
        <w:rPr>
          <w:rFonts w:asciiTheme="minorHAnsi" w:hAnsiTheme="minorHAnsi" w:cstheme="minorHAnsi"/>
          <w:sz w:val="18"/>
          <w:szCs w:val="18"/>
          <w:lang w:val="en-US"/>
        </w:rPr>
        <w:t>Nederlands-Leuvens</w:t>
      </w:r>
      <w:proofErr w:type="spellEnd"/>
      <w:r w:rsidRPr="000B7E3E">
        <w:rPr>
          <w:rFonts w:asciiTheme="minorHAnsi" w:hAnsiTheme="minorHAnsi" w:cstheme="minorHAnsi"/>
          <w:sz w:val="18"/>
          <w:szCs w:val="18"/>
          <w:lang w:val="en-US"/>
        </w:rPr>
        <w:t xml:space="preserve"> </w:t>
      </w:r>
      <w:proofErr w:type="spellStart"/>
      <w:r w:rsidRPr="000B7E3E">
        <w:rPr>
          <w:rFonts w:asciiTheme="minorHAnsi" w:hAnsiTheme="minorHAnsi" w:cstheme="minorHAnsi"/>
          <w:sz w:val="18"/>
          <w:szCs w:val="18"/>
          <w:lang w:val="en-US"/>
        </w:rPr>
        <w:t>Longkanker</w:t>
      </w:r>
      <w:proofErr w:type="spellEnd"/>
      <w:r w:rsidRPr="000B7E3E">
        <w:rPr>
          <w:rFonts w:asciiTheme="minorHAnsi" w:hAnsiTheme="minorHAnsi" w:cstheme="minorHAnsi"/>
          <w:sz w:val="18"/>
          <w:szCs w:val="18"/>
          <w:lang w:val="en-US"/>
        </w:rPr>
        <w:t xml:space="preserve"> Screenings </w:t>
      </w:r>
      <w:proofErr w:type="spellStart"/>
      <w:r w:rsidRPr="000B7E3E">
        <w:rPr>
          <w:rFonts w:asciiTheme="minorHAnsi" w:hAnsiTheme="minorHAnsi" w:cstheme="minorHAnsi"/>
          <w:sz w:val="18"/>
          <w:szCs w:val="18"/>
          <w:lang w:val="en-US"/>
        </w:rPr>
        <w:t>Onderzoek</w:t>
      </w:r>
      <w:proofErr w:type="spellEnd"/>
      <w:r w:rsidRPr="000B7E3E">
        <w:rPr>
          <w:rFonts w:asciiTheme="minorHAnsi" w:hAnsiTheme="minorHAnsi" w:cstheme="minorHAnsi"/>
          <w:sz w:val="18"/>
          <w:szCs w:val="18"/>
          <w:lang w:val="en-US"/>
        </w:rPr>
        <w:t>, NELSON-Trial: H.J. de Koenig et al; Reduced Lung-Cancer Mortality with Volume CT Screening in a Randomized Trial; DOI:10.1056/NEJMoa1911793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7F" w:rsidRDefault="005C4568" w:rsidP="00391313">
    <w:pPr>
      <w:pStyle w:val="Kopfzeile"/>
    </w:pPr>
    <w:r w:rsidRPr="00F6717A">
      <w:rPr>
        <w:noProof/>
      </w:rPr>
      <w:drawing>
        <wp:inline distT="0" distB="0" distL="0" distR="0">
          <wp:extent cx="3408370" cy="996949"/>
          <wp:effectExtent l="0" t="0" r="1905" b="0"/>
          <wp:docPr id="1" name="Grafik 0" descr="4C-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ull.png"/>
                  <pic:cNvPicPr/>
                </pic:nvPicPr>
                <pic:blipFill>
                  <a:blip r:embed="rId1"/>
                  <a:stretch>
                    <a:fillRect/>
                  </a:stretch>
                </pic:blipFill>
                <pic:spPr>
                  <a:xfrm>
                    <a:off x="0" y="0"/>
                    <a:ext cx="3477617" cy="1017204"/>
                  </a:xfrm>
                  <a:prstGeom prst="rect">
                    <a:avLst/>
                  </a:prstGeom>
                </pic:spPr>
              </pic:pic>
            </a:graphicData>
          </a:graphic>
        </wp:inline>
      </w:drawing>
    </w:r>
  </w:p>
  <w:p w:rsidR="005C4568" w:rsidRPr="00391313" w:rsidRDefault="005C4568" w:rsidP="0039131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3643EB7"/>
    <w:multiLevelType w:val="hybridMultilevel"/>
    <w:tmpl w:val="6DD0338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6">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7">
    <w:nsid w:val="0C582F91"/>
    <w:multiLevelType w:val="hybridMultilevel"/>
    <w:tmpl w:val="EECC9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F864599"/>
    <w:multiLevelType w:val="multilevel"/>
    <w:tmpl w:val="C6D8E182"/>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Verdana" w:eastAsia="Times New Roman" w:hAnsi="Verdana"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141D617B"/>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11">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12">
    <w:nsid w:val="21225480"/>
    <w:multiLevelType w:val="hybridMultilevel"/>
    <w:tmpl w:val="E9944FCE"/>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22427F72"/>
    <w:multiLevelType w:val="hybridMultilevel"/>
    <w:tmpl w:val="168A2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6">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2CF606A0"/>
    <w:multiLevelType w:val="hybridMultilevel"/>
    <w:tmpl w:val="A6C8B8C8"/>
    <w:lvl w:ilvl="0" w:tplc="0C070001">
      <w:start w:val="1"/>
      <w:numFmt w:val="bullet"/>
      <w:lvlText w:val=""/>
      <w:lvlJc w:val="left"/>
      <w:pPr>
        <w:tabs>
          <w:tab w:val="num" w:pos="720"/>
        </w:tabs>
        <w:ind w:left="720" w:hanging="360"/>
      </w:pPr>
      <w:rPr>
        <w:rFonts w:ascii="Symbol" w:hAnsi="Symbol" w:hint="default"/>
      </w:rPr>
    </w:lvl>
    <w:lvl w:ilvl="1" w:tplc="4DA29832">
      <w:numFmt w:val="bullet"/>
      <w:lvlText w:val="-"/>
      <w:lvlJc w:val="left"/>
      <w:pPr>
        <w:ind w:left="1440" w:hanging="360"/>
      </w:pPr>
      <w:rPr>
        <w:rFonts w:ascii="Verdana" w:eastAsia="Times New Roman" w:hAnsi="Verdana" w:cs="Times New Roman"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FA34266"/>
    <w:multiLevelType w:val="hybridMultilevel"/>
    <w:tmpl w:val="E63AD6B6"/>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1">
    <w:nsid w:val="37DA6B9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22">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nsid w:val="3EFB5D64"/>
    <w:multiLevelType w:val="hybridMultilevel"/>
    <w:tmpl w:val="A05A0F4C"/>
    <w:lvl w:ilvl="0" w:tplc="04F2320E">
      <w:start w:val="1"/>
      <w:numFmt w:val="decimal"/>
      <w:lvlText w:val="%1."/>
      <w:lvlJc w:val="right"/>
      <w:pPr>
        <w:ind w:left="1008" w:hanging="360"/>
      </w:pPr>
      <w:rPr>
        <w:rFonts w:ascii="Verdana" w:hAnsi="Verdana" w:hint="default"/>
        <w:sz w:val="22"/>
      </w:rPr>
    </w:lvl>
    <w:lvl w:ilvl="1" w:tplc="04070019" w:tentative="1">
      <w:start w:val="1"/>
      <w:numFmt w:val="lowerLetter"/>
      <w:lvlText w:val="%2."/>
      <w:lvlJc w:val="left"/>
      <w:pPr>
        <w:ind w:left="1728" w:hanging="360"/>
      </w:pPr>
    </w:lvl>
    <w:lvl w:ilvl="2" w:tplc="0407001B" w:tentative="1">
      <w:start w:val="1"/>
      <w:numFmt w:val="lowerRoman"/>
      <w:lvlText w:val="%3."/>
      <w:lvlJc w:val="right"/>
      <w:pPr>
        <w:ind w:left="2448" w:hanging="180"/>
      </w:pPr>
    </w:lvl>
    <w:lvl w:ilvl="3" w:tplc="0407000F" w:tentative="1">
      <w:start w:val="1"/>
      <w:numFmt w:val="decimal"/>
      <w:lvlText w:val="%4."/>
      <w:lvlJc w:val="left"/>
      <w:pPr>
        <w:ind w:left="3168" w:hanging="360"/>
      </w:pPr>
    </w:lvl>
    <w:lvl w:ilvl="4" w:tplc="04070019" w:tentative="1">
      <w:start w:val="1"/>
      <w:numFmt w:val="lowerLetter"/>
      <w:lvlText w:val="%5."/>
      <w:lvlJc w:val="left"/>
      <w:pPr>
        <w:ind w:left="3888" w:hanging="360"/>
      </w:pPr>
    </w:lvl>
    <w:lvl w:ilvl="5" w:tplc="0407001B" w:tentative="1">
      <w:start w:val="1"/>
      <w:numFmt w:val="lowerRoman"/>
      <w:lvlText w:val="%6."/>
      <w:lvlJc w:val="right"/>
      <w:pPr>
        <w:ind w:left="4608" w:hanging="180"/>
      </w:pPr>
    </w:lvl>
    <w:lvl w:ilvl="6" w:tplc="0407000F" w:tentative="1">
      <w:start w:val="1"/>
      <w:numFmt w:val="decimal"/>
      <w:lvlText w:val="%7."/>
      <w:lvlJc w:val="left"/>
      <w:pPr>
        <w:ind w:left="5328" w:hanging="360"/>
      </w:pPr>
    </w:lvl>
    <w:lvl w:ilvl="7" w:tplc="04070019" w:tentative="1">
      <w:start w:val="1"/>
      <w:numFmt w:val="lowerLetter"/>
      <w:lvlText w:val="%8."/>
      <w:lvlJc w:val="left"/>
      <w:pPr>
        <w:ind w:left="6048" w:hanging="360"/>
      </w:pPr>
    </w:lvl>
    <w:lvl w:ilvl="8" w:tplc="0407001B" w:tentative="1">
      <w:start w:val="1"/>
      <w:numFmt w:val="lowerRoman"/>
      <w:lvlText w:val="%9."/>
      <w:lvlJc w:val="right"/>
      <w:pPr>
        <w:ind w:left="6768" w:hanging="180"/>
      </w:pPr>
    </w:lvl>
  </w:abstractNum>
  <w:abstractNum w:abstractNumId="24">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5">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8">
    <w:nsid w:val="49371508"/>
    <w:multiLevelType w:val="hybridMultilevel"/>
    <w:tmpl w:val="7E46C5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9C41FBB"/>
    <w:multiLevelType w:val="hybridMultilevel"/>
    <w:tmpl w:val="EFA64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1">
    <w:nsid w:val="599D2F79"/>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2">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4">
    <w:nsid w:val="643104A5"/>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5">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6">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66924B6D"/>
    <w:multiLevelType w:val="hybridMultilevel"/>
    <w:tmpl w:val="C9DCB72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8">
    <w:nsid w:val="66BF6A15"/>
    <w:multiLevelType w:val="hybridMultilevel"/>
    <w:tmpl w:val="CDEC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B4C18A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40">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1">
    <w:nsid w:val="70040EA4"/>
    <w:multiLevelType w:val="hybridMultilevel"/>
    <w:tmpl w:val="A9BC3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6AC7935"/>
    <w:multiLevelType w:val="hybridMultilevel"/>
    <w:tmpl w:val="6B7861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nsid w:val="7EA433D1"/>
    <w:multiLevelType w:val="singleLevel"/>
    <w:tmpl w:val="E2BE2C20"/>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9"/>
  </w:num>
  <w:num w:numId="4">
    <w:abstractNumId w:val="5"/>
  </w:num>
  <w:num w:numId="5">
    <w:abstractNumId w:val="32"/>
  </w:num>
  <w:num w:numId="6">
    <w:abstractNumId w:val="36"/>
  </w:num>
  <w:num w:numId="7">
    <w:abstractNumId w:val="27"/>
  </w:num>
  <w:num w:numId="8">
    <w:abstractNumId w:val="6"/>
  </w:num>
  <w:num w:numId="9">
    <w:abstractNumId w:val="13"/>
  </w:num>
  <w:num w:numId="10">
    <w:abstractNumId w:val="2"/>
  </w:num>
  <w:num w:numId="11">
    <w:abstractNumId w:val="9"/>
  </w:num>
  <w:num w:numId="12">
    <w:abstractNumId w:val="17"/>
  </w:num>
  <w:num w:numId="13">
    <w:abstractNumId w:val="40"/>
  </w:num>
  <w:num w:numId="14">
    <w:abstractNumId w:val="25"/>
  </w:num>
  <w:num w:numId="15">
    <w:abstractNumId w:val="26"/>
  </w:num>
  <w:num w:numId="16">
    <w:abstractNumId w:val="30"/>
  </w:num>
  <w:num w:numId="17">
    <w:abstractNumId w:val="16"/>
  </w:num>
  <w:num w:numId="18">
    <w:abstractNumId w:val="24"/>
  </w:num>
  <w:num w:numId="19">
    <w:abstractNumId w:val="22"/>
  </w:num>
  <w:num w:numId="20">
    <w:abstractNumId w:val="15"/>
  </w:num>
  <w:num w:numId="21">
    <w:abstractNumId w:val="35"/>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
  </w:num>
  <w:num w:numId="25">
    <w:abstractNumId w:val="14"/>
  </w:num>
  <w:num w:numId="26">
    <w:abstractNumId w:val="7"/>
  </w:num>
  <w:num w:numId="27">
    <w:abstractNumId w:val="34"/>
  </w:num>
  <w:num w:numId="28">
    <w:abstractNumId w:val="31"/>
  </w:num>
  <w:num w:numId="29">
    <w:abstractNumId w:val="43"/>
  </w:num>
  <w:num w:numId="30">
    <w:abstractNumId w:val="10"/>
  </w:num>
  <w:num w:numId="31">
    <w:abstractNumId w:val="21"/>
  </w:num>
  <w:num w:numId="32">
    <w:abstractNumId w:val="39"/>
  </w:num>
  <w:num w:numId="33">
    <w:abstractNumId w:val="37"/>
  </w:num>
  <w:num w:numId="34">
    <w:abstractNumId w:val="18"/>
  </w:num>
  <w:num w:numId="35">
    <w:abstractNumId w:val="12"/>
  </w:num>
  <w:num w:numId="36">
    <w:abstractNumId w:val="23"/>
  </w:num>
  <w:num w:numId="37">
    <w:abstractNumId w:val="8"/>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
    <w:lvlOverride w:ilvl="0">
      <w:lvl w:ilvl="0">
        <w:start w:val="1"/>
        <w:numFmt w:val="bullet"/>
        <w:pStyle w:val="jbTableau"/>
        <w:lvlText w:val=""/>
        <w:legacy w:legacy="1" w:legacySpace="0" w:legacyIndent="240"/>
        <w:lvlJc w:val="left"/>
        <w:pPr>
          <w:ind w:left="240" w:hanging="240"/>
        </w:pPr>
        <w:rPr>
          <w:rFonts w:ascii="Wingdings" w:hAnsi="Wingdings"/>
          <w:sz w:val="12"/>
        </w:rPr>
      </w:lvl>
    </w:lvlOverride>
  </w:num>
  <w:num w:numId="41">
    <w:abstractNumId w:val="4"/>
  </w:num>
  <w:num w:numId="42">
    <w:abstractNumId w:val="42"/>
  </w:num>
  <w:num w:numId="43">
    <w:abstractNumId w:val="20"/>
  </w:num>
  <w:num w:numId="44">
    <w:abstractNumId w:val="29"/>
  </w:num>
  <w:num w:numId="45">
    <w:abstractNumId w:val="41"/>
  </w:num>
  <w:num w:numId="46">
    <w:abstractNumId w:val="2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AT" w:vendorID="64" w:dllVersion="6" w:nlCheck="1" w:checkStyle="1"/>
  <w:activeWritingStyle w:appName="MSWord" w:lang="de-AT" w:vendorID="64" w:dllVersion="0" w:nlCheck="1" w:checkStyle="0"/>
  <w:activeWritingStyle w:appName="MSWord" w:lang="en-US" w:vendorID="64" w:dllVersion="0" w:nlCheck="1" w:checkStyle="0"/>
  <w:activeWritingStyle w:appName="MSWord" w:lang="de-DE" w:vendorID="64" w:dllVersion="0" w:nlCheck="1" w:checkStyle="0"/>
  <w:activeWritingStyle w:appName="MSWord" w:lang="de-DE"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6" w:nlCheck="1" w:checkStyle="1"/>
  <w:activeWritingStyle w:appName="MSWord" w:lang="de-AT"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trackRevisions/>
  <w:doNotTrackFormatting/>
  <w:defaultTabStop w:val="708"/>
  <w:hyphenationZone w:val="425"/>
  <w:drawingGridHorizontalSpacing w:val="120"/>
  <w:displayHorizontalDrawingGridEvery w:val="2"/>
  <w:characterSpacingControl w:val="doNotCompress"/>
  <w:hdrShapeDefaults>
    <o:shapedefaults v:ext="edit" spidmax="6146"/>
  </w:hdrShapeDefaults>
  <w:footnotePr>
    <w:footnote w:id="-1"/>
    <w:footnote w:id="0"/>
  </w:footnotePr>
  <w:endnotePr>
    <w:numFmt w:val="decimal"/>
    <w:endnote w:id="-1"/>
    <w:endnote w:id="0"/>
  </w:endnotePr>
  <w:compat/>
  <w:rsids>
    <w:rsidRoot w:val="00C65899"/>
    <w:rsid w:val="00004BAE"/>
    <w:rsid w:val="000058CF"/>
    <w:rsid w:val="00005AAF"/>
    <w:rsid w:val="00005ECD"/>
    <w:rsid w:val="00005ED1"/>
    <w:rsid w:val="00006580"/>
    <w:rsid w:val="0000662C"/>
    <w:rsid w:val="00007020"/>
    <w:rsid w:val="00007AEA"/>
    <w:rsid w:val="00011FD3"/>
    <w:rsid w:val="000127BA"/>
    <w:rsid w:val="00012A8C"/>
    <w:rsid w:val="0001309F"/>
    <w:rsid w:val="00013A7A"/>
    <w:rsid w:val="00014FEC"/>
    <w:rsid w:val="00015D2A"/>
    <w:rsid w:val="00016732"/>
    <w:rsid w:val="0001798D"/>
    <w:rsid w:val="00020008"/>
    <w:rsid w:val="00020009"/>
    <w:rsid w:val="00022C59"/>
    <w:rsid w:val="00025735"/>
    <w:rsid w:val="00025856"/>
    <w:rsid w:val="00025DF3"/>
    <w:rsid w:val="000263D8"/>
    <w:rsid w:val="000269F1"/>
    <w:rsid w:val="00027DCB"/>
    <w:rsid w:val="000302B0"/>
    <w:rsid w:val="00030E65"/>
    <w:rsid w:val="00031AC1"/>
    <w:rsid w:val="000328DB"/>
    <w:rsid w:val="00033643"/>
    <w:rsid w:val="00033ABA"/>
    <w:rsid w:val="00034A18"/>
    <w:rsid w:val="00036EC4"/>
    <w:rsid w:val="00037364"/>
    <w:rsid w:val="00037D62"/>
    <w:rsid w:val="0004004A"/>
    <w:rsid w:val="00042B2D"/>
    <w:rsid w:val="00042CBB"/>
    <w:rsid w:val="00043BDB"/>
    <w:rsid w:val="000447DB"/>
    <w:rsid w:val="00044950"/>
    <w:rsid w:val="00046ED0"/>
    <w:rsid w:val="000478D8"/>
    <w:rsid w:val="000504A8"/>
    <w:rsid w:val="00050BD0"/>
    <w:rsid w:val="00050DA8"/>
    <w:rsid w:val="00050F83"/>
    <w:rsid w:val="000528C7"/>
    <w:rsid w:val="00052B99"/>
    <w:rsid w:val="00052F82"/>
    <w:rsid w:val="00054044"/>
    <w:rsid w:val="00054A95"/>
    <w:rsid w:val="0005508B"/>
    <w:rsid w:val="000557F0"/>
    <w:rsid w:val="000560DB"/>
    <w:rsid w:val="0005776E"/>
    <w:rsid w:val="00057802"/>
    <w:rsid w:val="0006093A"/>
    <w:rsid w:val="00060FBE"/>
    <w:rsid w:val="00060FE3"/>
    <w:rsid w:val="00063720"/>
    <w:rsid w:val="00063B04"/>
    <w:rsid w:val="0006413F"/>
    <w:rsid w:val="000650E0"/>
    <w:rsid w:val="000654DB"/>
    <w:rsid w:val="000667AA"/>
    <w:rsid w:val="000675ED"/>
    <w:rsid w:val="000677A6"/>
    <w:rsid w:val="000704A7"/>
    <w:rsid w:val="000706DE"/>
    <w:rsid w:val="000725EC"/>
    <w:rsid w:val="000728A3"/>
    <w:rsid w:val="00072995"/>
    <w:rsid w:val="00073822"/>
    <w:rsid w:val="0007434E"/>
    <w:rsid w:val="00074BF0"/>
    <w:rsid w:val="00075F4D"/>
    <w:rsid w:val="0007704D"/>
    <w:rsid w:val="000772F2"/>
    <w:rsid w:val="00077F5C"/>
    <w:rsid w:val="00081411"/>
    <w:rsid w:val="00081CCE"/>
    <w:rsid w:val="00082FE1"/>
    <w:rsid w:val="00083452"/>
    <w:rsid w:val="00083C9B"/>
    <w:rsid w:val="00083F66"/>
    <w:rsid w:val="00084379"/>
    <w:rsid w:val="00084838"/>
    <w:rsid w:val="00085026"/>
    <w:rsid w:val="00085FCA"/>
    <w:rsid w:val="00086415"/>
    <w:rsid w:val="0008791D"/>
    <w:rsid w:val="000910FE"/>
    <w:rsid w:val="000912E6"/>
    <w:rsid w:val="000914C8"/>
    <w:rsid w:val="00091D77"/>
    <w:rsid w:val="0009371D"/>
    <w:rsid w:val="00095D35"/>
    <w:rsid w:val="0009628F"/>
    <w:rsid w:val="000A1ABC"/>
    <w:rsid w:val="000A4238"/>
    <w:rsid w:val="000A58B3"/>
    <w:rsid w:val="000A597A"/>
    <w:rsid w:val="000A6166"/>
    <w:rsid w:val="000A63B5"/>
    <w:rsid w:val="000A760C"/>
    <w:rsid w:val="000A7D74"/>
    <w:rsid w:val="000B0461"/>
    <w:rsid w:val="000B20BC"/>
    <w:rsid w:val="000B2DC1"/>
    <w:rsid w:val="000B4FDC"/>
    <w:rsid w:val="000B5835"/>
    <w:rsid w:val="000C0951"/>
    <w:rsid w:val="000C16D7"/>
    <w:rsid w:val="000C1F9F"/>
    <w:rsid w:val="000C32D4"/>
    <w:rsid w:val="000C4B73"/>
    <w:rsid w:val="000C5602"/>
    <w:rsid w:val="000C56AC"/>
    <w:rsid w:val="000C58E2"/>
    <w:rsid w:val="000C5AAA"/>
    <w:rsid w:val="000C657A"/>
    <w:rsid w:val="000C6738"/>
    <w:rsid w:val="000C715A"/>
    <w:rsid w:val="000C79E2"/>
    <w:rsid w:val="000D0B4B"/>
    <w:rsid w:val="000D2231"/>
    <w:rsid w:val="000D26E7"/>
    <w:rsid w:val="000D284E"/>
    <w:rsid w:val="000D2C35"/>
    <w:rsid w:val="000D3DE1"/>
    <w:rsid w:val="000D48ED"/>
    <w:rsid w:val="000D54DC"/>
    <w:rsid w:val="000D7C74"/>
    <w:rsid w:val="000E03F4"/>
    <w:rsid w:val="000E09BF"/>
    <w:rsid w:val="000E0B76"/>
    <w:rsid w:val="000E1416"/>
    <w:rsid w:val="000E2BC8"/>
    <w:rsid w:val="000E2F7F"/>
    <w:rsid w:val="000E3774"/>
    <w:rsid w:val="000E45B6"/>
    <w:rsid w:val="000F38D4"/>
    <w:rsid w:val="000F39BB"/>
    <w:rsid w:val="000F4FEC"/>
    <w:rsid w:val="000F74B4"/>
    <w:rsid w:val="0010052E"/>
    <w:rsid w:val="001005D2"/>
    <w:rsid w:val="001018D8"/>
    <w:rsid w:val="00103DD2"/>
    <w:rsid w:val="00104AAC"/>
    <w:rsid w:val="0010532D"/>
    <w:rsid w:val="00105965"/>
    <w:rsid w:val="00105C80"/>
    <w:rsid w:val="00107C44"/>
    <w:rsid w:val="0011115E"/>
    <w:rsid w:val="00112019"/>
    <w:rsid w:val="00113C9C"/>
    <w:rsid w:val="00114205"/>
    <w:rsid w:val="0011473C"/>
    <w:rsid w:val="0011591C"/>
    <w:rsid w:val="001161AE"/>
    <w:rsid w:val="00116230"/>
    <w:rsid w:val="00120819"/>
    <w:rsid w:val="00120B3E"/>
    <w:rsid w:val="0012102A"/>
    <w:rsid w:val="00121996"/>
    <w:rsid w:val="00121B20"/>
    <w:rsid w:val="00121C2C"/>
    <w:rsid w:val="00122B74"/>
    <w:rsid w:val="0012510F"/>
    <w:rsid w:val="001301B7"/>
    <w:rsid w:val="00132E13"/>
    <w:rsid w:val="001334FB"/>
    <w:rsid w:val="00133BFB"/>
    <w:rsid w:val="00134B58"/>
    <w:rsid w:val="00137134"/>
    <w:rsid w:val="00137C2F"/>
    <w:rsid w:val="00140F5D"/>
    <w:rsid w:val="00141270"/>
    <w:rsid w:val="001421A6"/>
    <w:rsid w:val="00142719"/>
    <w:rsid w:val="001431F0"/>
    <w:rsid w:val="00143A0B"/>
    <w:rsid w:val="00143D8D"/>
    <w:rsid w:val="001450E1"/>
    <w:rsid w:val="00147278"/>
    <w:rsid w:val="00151F22"/>
    <w:rsid w:val="00152B99"/>
    <w:rsid w:val="001536BF"/>
    <w:rsid w:val="00153B9E"/>
    <w:rsid w:val="001549AF"/>
    <w:rsid w:val="00154C49"/>
    <w:rsid w:val="00155614"/>
    <w:rsid w:val="00156F94"/>
    <w:rsid w:val="00157A5B"/>
    <w:rsid w:val="001606F4"/>
    <w:rsid w:val="00161353"/>
    <w:rsid w:val="00162846"/>
    <w:rsid w:val="001638D8"/>
    <w:rsid w:val="00170D83"/>
    <w:rsid w:val="00171DD4"/>
    <w:rsid w:val="00172694"/>
    <w:rsid w:val="00176230"/>
    <w:rsid w:val="0017689A"/>
    <w:rsid w:val="00177D60"/>
    <w:rsid w:val="001805E4"/>
    <w:rsid w:val="00182AA5"/>
    <w:rsid w:val="00183592"/>
    <w:rsid w:val="00183B3E"/>
    <w:rsid w:val="00183BE6"/>
    <w:rsid w:val="00183D14"/>
    <w:rsid w:val="001840D9"/>
    <w:rsid w:val="001851AC"/>
    <w:rsid w:val="00185442"/>
    <w:rsid w:val="00187AB7"/>
    <w:rsid w:val="00190245"/>
    <w:rsid w:val="0019068D"/>
    <w:rsid w:val="001931D4"/>
    <w:rsid w:val="00193258"/>
    <w:rsid w:val="00193697"/>
    <w:rsid w:val="00195A5F"/>
    <w:rsid w:val="00195F42"/>
    <w:rsid w:val="0019600E"/>
    <w:rsid w:val="00196A4D"/>
    <w:rsid w:val="00197145"/>
    <w:rsid w:val="001A0EC4"/>
    <w:rsid w:val="001A0F31"/>
    <w:rsid w:val="001A1C9B"/>
    <w:rsid w:val="001A1D24"/>
    <w:rsid w:val="001A2116"/>
    <w:rsid w:val="001A2898"/>
    <w:rsid w:val="001A3D16"/>
    <w:rsid w:val="001A4052"/>
    <w:rsid w:val="001A4839"/>
    <w:rsid w:val="001A641D"/>
    <w:rsid w:val="001A70E3"/>
    <w:rsid w:val="001A7B1F"/>
    <w:rsid w:val="001A7B75"/>
    <w:rsid w:val="001B1452"/>
    <w:rsid w:val="001B6C42"/>
    <w:rsid w:val="001C0351"/>
    <w:rsid w:val="001C1192"/>
    <w:rsid w:val="001C160D"/>
    <w:rsid w:val="001C20B3"/>
    <w:rsid w:val="001C44C2"/>
    <w:rsid w:val="001C7D49"/>
    <w:rsid w:val="001D082D"/>
    <w:rsid w:val="001D0FAF"/>
    <w:rsid w:val="001D104A"/>
    <w:rsid w:val="001D2987"/>
    <w:rsid w:val="001D4C04"/>
    <w:rsid w:val="001D4D31"/>
    <w:rsid w:val="001D5998"/>
    <w:rsid w:val="001D5D1A"/>
    <w:rsid w:val="001D72FF"/>
    <w:rsid w:val="001D7C6A"/>
    <w:rsid w:val="001D7DC5"/>
    <w:rsid w:val="001D7E15"/>
    <w:rsid w:val="001E07A8"/>
    <w:rsid w:val="001E1CA9"/>
    <w:rsid w:val="001E27C9"/>
    <w:rsid w:val="001E2C03"/>
    <w:rsid w:val="001E6C00"/>
    <w:rsid w:val="001E7674"/>
    <w:rsid w:val="001E76CB"/>
    <w:rsid w:val="001F2012"/>
    <w:rsid w:val="001F2489"/>
    <w:rsid w:val="001F2504"/>
    <w:rsid w:val="001F28C5"/>
    <w:rsid w:val="001F2CF1"/>
    <w:rsid w:val="001F4243"/>
    <w:rsid w:val="001F7A3E"/>
    <w:rsid w:val="001F7EA2"/>
    <w:rsid w:val="001F7FE1"/>
    <w:rsid w:val="0020104F"/>
    <w:rsid w:val="00201B26"/>
    <w:rsid w:val="00202C98"/>
    <w:rsid w:val="00203A55"/>
    <w:rsid w:val="00203D28"/>
    <w:rsid w:val="002040BB"/>
    <w:rsid w:val="002040E7"/>
    <w:rsid w:val="00204B1D"/>
    <w:rsid w:val="00205000"/>
    <w:rsid w:val="002064BB"/>
    <w:rsid w:val="00207893"/>
    <w:rsid w:val="00211BCC"/>
    <w:rsid w:val="0021443C"/>
    <w:rsid w:val="002149C6"/>
    <w:rsid w:val="00214E9B"/>
    <w:rsid w:val="002166F7"/>
    <w:rsid w:val="00216F98"/>
    <w:rsid w:val="002178A4"/>
    <w:rsid w:val="00220B54"/>
    <w:rsid w:val="00220CAB"/>
    <w:rsid w:val="00221EBF"/>
    <w:rsid w:val="00222EB8"/>
    <w:rsid w:val="002240E7"/>
    <w:rsid w:val="0022519E"/>
    <w:rsid w:val="00225952"/>
    <w:rsid w:val="00230CE1"/>
    <w:rsid w:val="00230E9F"/>
    <w:rsid w:val="00231B2E"/>
    <w:rsid w:val="00233645"/>
    <w:rsid w:val="00234D97"/>
    <w:rsid w:val="00237BED"/>
    <w:rsid w:val="00242B8B"/>
    <w:rsid w:val="0024342C"/>
    <w:rsid w:val="00245F40"/>
    <w:rsid w:val="0024622C"/>
    <w:rsid w:val="002504AF"/>
    <w:rsid w:val="002508CC"/>
    <w:rsid w:val="00252A7E"/>
    <w:rsid w:val="00253561"/>
    <w:rsid w:val="0025666C"/>
    <w:rsid w:val="00257B65"/>
    <w:rsid w:val="00257D59"/>
    <w:rsid w:val="00261AF0"/>
    <w:rsid w:val="00263AD9"/>
    <w:rsid w:val="00263E29"/>
    <w:rsid w:val="002641A7"/>
    <w:rsid w:val="00264A02"/>
    <w:rsid w:val="00265607"/>
    <w:rsid w:val="00265630"/>
    <w:rsid w:val="0026582C"/>
    <w:rsid w:val="00266C21"/>
    <w:rsid w:val="00270547"/>
    <w:rsid w:val="00271D0D"/>
    <w:rsid w:val="0027251D"/>
    <w:rsid w:val="0027291D"/>
    <w:rsid w:val="00272EEA"/>
    <w:rsid w:val="00274335"/>
    <w:rsid w:val="0027444A"/>
    <w:rsid w:val="00274F94"/>
    <w:rsid w:val="00274FBA"/>
    <w:rsid w:val="002756A0"/>
    <w:rsid w:val="0027573C"/>
    <w:rsid w:val="00275796"/>
    <w:rsid w:val="002802A3"/>
    <w:rsid w:val="00280884"/>
    <w:rsid w:val="00280964"/>
    <w:rsid w:val="00283314"/>
    <w:rsid w:val="00284908"/>
    <w:rsid w:val="00284B42"/>
    <w:rsid w:val="002857BB"/>
    <w:rsid w:val="0029088E"/>
    <w:rsid w:val="00290C5B"/>
    <w:rsid w:val="0029503D"/>
    <w:rsid w:val="002952C4"/>
    <w:rsid w:val="00296ABA"/>
    <w:rsid w:val="00296CEA"/>
    <w:rsid w:val="00297E83"/>
    <w:rsid w:val="002A0BF3"/>
    <w:rsid w:val="002A0C1B"/>
    <w:rsid w:val="002A221C"/>
    <w:rsid w:val="002A2995"/>
    <w:rsid w:val="002A4201"/>
    <w:rsid w:val="002A4C70"/>
    <w:rsid w:val="002A510C"/>
    <w:rsid w:val="002A5880"/>
    <w:rsid w:val="002A62D3"/>
    <w:rsid w:val="002A6DA3"/>
    <w:rsid w:val="002B027E"/>
    <w:rsid w:val="002B1A4F"/>
    <w:rsid w:val="002B1CCB"/>
    <w:rsid w:val="002B1D60"/>
    <w:rsid w:val="002B1F8C"/>
    <w:rsid w:val="002B2300"/>
    <w:rsid w:val="002B2C21"/>
    <w:rsid w:val="002B33FC"/>
    <w:rsid w:val="002B4475"/>
    <w:rsid w:val="002B4AA7"/>
    <w:rsid w:val="002B5CB4"/>
    <w:rsid w:val="002B7B8E"/>
    <w:rsid w:val="002C0124"/>
    <w:rsid w:val="002C0BBD"/>
    <w:rsid w:val="002C0E4A"/>
    <w:rsid w:val="002C1DED"/>
    <w:rsid w:val="002C3003"/>
    <w:rsid w:val="002C30B9"/>
    <w:rsid w:val="002C357E"/>
    <w:rsid w:val="002C399C"/>
    <w:rsid w:val="002C3FD5"/>
    <w:rsid w:val="002C48F8"/>
    <w:rsid w:val="002C5E04"/>
    <w:rsid w:val="002C696A"/>
    <w:rsid w:val="002C73D9"/>
    <w:rsid w:val="002C7DDE"/>
    <w:rsid w:val="002D0AB5"/>
    <w:rsid w:val="002D1DEC"/>
    <w:rsid w:val="002D2894"/>
    <w:rsid w:val="002D3DE6"/>
    <w:rsid w:val="002D3F15"/>
    <w:rsid w:val="002D6A1A"/>
    <w:rsid w:val="002D734E"/>
    <w:rsid w:val="002E0D52"/>
    <w:rsid w:val="002E1185"/>
    <w:rsid w:val="002E361A"/>
    <w:rsid w:val="002E3A8B"/>
    <w:rsid w:val="002E441C"/>
    <w:rsid w:val="002E4737"/>
    <w:rsid w:val="002E4829"/>
    <w:rsid w:val="002E4B2B"/>
    <w:rsid w:val="002E6AF4"/>
    <w:rsid w:val="002E705D"/>
    <w:rsid w:val="002E78D6"/>
    <w:rsid w:val="002E78FA"/>
    <w:rsid w:val="002F0177"/>
    <w:rsid w:val="002F0469"/>
    <w:rsid w:val="002F1817"/>
    <w:rsid w:val="002F3518"/>
    <w:rsid w:val="002F4579"/>
    <w:rsid w:val="002F478E"/>
    <w:rsid w:val="002F603A"/>
    <w:rsid w:val="002F7760"/>
    <w:rsid w:val="00300F84"/>
    <w:rsid w:val="00302FC9"/>
    <w:rsid w:val="00303936"/>
    <w:rsid w:val="00304A81"/>
    <w:rsid w:val="00307A3D"/>
    <w:rsid w:val="003101B3"/>
    <w:rsid w:val="003103FC"/>
    <w:rsid w:val="00310A7C"/>
    <w:rsid w:val="003117C3"/>
    <w:rsid w:val="00311B00"/>
    <w:rsid w:val="00313172"/>
    <w:rsid w:val="00314472"/>
    <w:rsid w:val="00314BA2"/>
    <w:rsid w:val="00314D1F"/>
    <w:rsid w:val="00316999"/>
    <w:rsid w:val="00317D1B"/>
    <w:rsid w:val="00317E52"/>
    <w:rsid w:val="00320598"/>
    <w:rsid w:val="00321F00"/>
    <w:rsid w:val="003220D8"/>
    <w:rsid w:val="003228DC"/>
    <w:rsid w:val="003249F9"/>
    <w:rsid w:val="003256C5"/>
    <w:rsid w:val="003258B6"/>
    <w:rsid w:val="00325BAB"/>
    <w:rsid w:val="00330A34"/>
    <w:rsid w:val="003322AC"/>
    <w:rsid w:val="0033453D"/>
    <w:rsid w:val="00335208"/>
    <w:rsid w:val="0033536F"/>
    <w:rsid w:val="0033747C"/>
    <w:rsid w:val="0034110A"/>
    <w:rsid w:val="00341DCB"/>
    <w:rsid w:val="003424AE"/>
    <w:rsid w:val="00342720"/>
    <w:rsid w:val="00345C1E"/>
    <w:rsid w:val="00345C99"/>
    <w:rsid w:val="00346832"/>
    <w:rsid w:val="00347759"/>
    <w:rsid w:val="00353D7C"/>
    <w:rsid w:val="00354223"/>
    <w:rsid w:val="003560C3"/>
    <w:rsid w:val="00356112"/>
    <w:rsid w:val="00356D5A"/>
    <w:rsid w:val="00357A17"/>
    <w:rsid w:val="00357B98"/>
    <w:rsid w:val="00360A3C"/>
    <w:rsid w:val="00361BB8"/>
    <w:rsid w:val="00361F92"/>
    <w:rsid w:val="00362E61"/>
    <w:rsid w:val="003637CF"/>
    <w:rsid w:val="00364B49"/>
    <w:rsid w:val="003678DE"/>
    <w:rsid w:val="00367BA5"/>
    <w:rsid w:val="00370A6E"/>
    <w:rsid w:val="003733E9"/>
    <w:rsid w:val="0037376D"/>
    <w:rsid w:val="00374CCE"/>
    <w:rsid w:val="00375385"/>
    <w:rsid w:val="00375D83"/>
    <w:rsid w:val="00380886"/>
    <w:rsid w:val="00381102"/>
    <w:rsid w:val="00382498"/>
    <w:rsid w:val="00382DB2"/>
    <w:rsid w:val="00383560"/>
    <w:rsid w:val="00383697"/>
    <w:rsid w:val="00383FD2"/>
    <w:rsid w:val="00385B88"/>
    <w:rsid w:val="003862BD"/>
    <w:rsid w:val="00387E75"/>
    <w:rsid w:val="00390161"/>
    <w:rsid w:val="00390551"/>
    <w:rsid w:val="00390E5E"/>
    <w:rsid w:val="00391313"/>
    <w:rsid w:val="00391760"/>
    <w:rsid w:val="00391AF8"/>
    <w:rsid w:val="00391FCC"/>
    <w:rsid w:val="003926F0"/>
    <w:rsid w:val="00392DB9"/>
    <w:rsid w:val="00393A88"/>
    <w:rsid w:val="00395308"/>
    <w:rsid w:val="0039593B"/>
    <w:rsid w:val="003970A0"/>
    <w:rsid w:val="003975D2"/>
    <w:rsid w:val="003A076D"/>
    <w:rsid w:val="003A2959"/>
    <w:rsid w:val="003A3EEA"/>
    <w:rsid w:val="003A4221"/>
    <w:rsid w:val="003A5050"/>
    <w:rsid w:val="003A5FFD"/>
    <w:rsid w:val="003A6390"/>
    <w:rsid w:val="003B025C"/>
    <w:rsid w:val="003B29CE"/>
    <w:rsid w:val="003B2E1F"/>
    <w:rsid w:val="003B31E3"/>
    <w:rsid w:val="003B3D90"/>
    <w:rsid w:val="003B42FA"/>
    <w:rsid w:val="003B56EB"/>
    <w:rsid w:val="003B570A"/>
    <w:rsid w:val="003B5921"/>
    <w:rsid w:val="003B63F5"/>
    <w:rsid w:val="003B6659"/>
    <w:rsid w:val="003B6C88"/>
    <w:rsid w:val="003B7A7A"/>
    <w:rsid w:val="003C0140"/>
    <w:rsid w:val="003C09F2"/>
    <w:rsid w:val="003C24CA"/>
    <w:rsid w:val="003C4BC6"/>
    <w:rsid w:val="003C52F8"/>
    <w:rsid w:val="003C5AC2"/>
    <w:rsid w:val="003C5C70"/>
    <w:rsid w:val="003C6570"/>
    <w:rsid w:val="003D01BF"/>
    <w:rsid w:val="003D1FCE"/>
    <w:rsid w:val="003D2346"/>
    <w:rsid w:val="003D2623"/>
    <w:rsid w:val="003D2701"/>
    <w:rsid w:val="003D6342"/>
    <w:rsid w:val="003D6559"/>
    <w:rsid w:val="003D758A"/>
    <w:rsid w:val="003D7835"/>
    <w:rsid w:val="003E05BA"/>
    <w:rsid w:val="003E2A11"/>
    <w:rsid w:val="003E2F95"/>
    <w:rsid w:val="003E4524"/>
    <w:rsid w:val="003E5023"/>
    <w:rsid w:val="003E59E9"/>
    <w:rsid w:val="003E671F"/>
    <w:rsid w:val="003E672F"/>
    <w:rsid w:val="003E6E6E"/>
    <w:rsid w:val="003E7687"/>
    <w:rsid w:val="003E78E8"/>
    <w:rsid w:val="003F01A3"/>
    <w:rsid w:val="003F0435"/>
    <w:rsid w:val="003F1190"/>
    <w:rsid w:val="003F11F3"/>
    <w:rsid w:val="003F3FD8"/>
    <w:rsid w:val="003F5602"/>
    <w:rsid w:val="003F5926"/>
    <w:rsid w:val="003F5E6A"/>
    <w:rsid w:val="003F6F6A"/>
    <w:rsid w:val="003F7263"/>
    <w:rsid w:val="003F7662"/>
    <w:rsid w:val="003F7722"/>
    <w:rsid w:val="00400285"/>
    <w:rsid w:val="00401B0A"/>
    <w:rsid w:val="004025B2"/>
    <w:rsid w:val="00403354"/>
    <w:rsid w:val="00404136"/>
    <w:rsid w:val="004049C9"/>
    <w:rsid w:val="004059B4"/>
    <w:rsid w:val="00405ADA"/>
    <w:rsid w:val="00406D69"/>
    <w:rsid w:val="00407061"/>
    <w:rsid w:val="00410F4B"/>
    <w:rsid w:val="0041101B"/>
    <w:rsid w:val="004111AF"/>
    <w:rsid w:val="00411348"/>
    <w:rsid w:val="00411CF9"/>
    <w:rsid w:val="004122AC"/>
    <w:rsid w:val="00412467"/>
    <w:rsid w:val="00412B74"/>
    <w:rsid w:val="00413969"/>
    <w:rsid w:val="00414D9B"/>
    <w:rsid w:val="004169CD"/>
    <w:rsid w:val="004177EE"/>
    <w:rsid w:val="00421240"/>
    <w:rsid w:val="00421AAB"/>
    <w:rsid w:val="00421BAE"/>
    <w:rsid w:val="0042359F"/>
    <w:rsid w:val="00423C60"/>
    <w:rsid w:val="00423F68"/>
    <w:rsid w:val="004257D8"/>
    <w:rsid w:val="004266F4"/>
    <w:rsid w:val="0042685F"/>
    <w:rsid w:val="004271E7"/>
    <w:rsid w:val="00427970"/>
    <w:rsid w:val="004279F8"/>
    <w:rsid w:val="0043017E"/>
    <w:rsid w:val="004306BE"/>
    <w:rsid w:val="004320F3"/>
    <w:rsid w:val="00432112"/>
    <w:rsid w:val="0043299D"/>
    <w:rsid w:val="004359D5"/>
    <w:rsid w:val="00435ABA"/>
    <w:rsid w:val="004373C1"/>
    <w:rsid w:val="004375A5"/>
    <w:rsid w:val="004406F5"/>
    <w:rsid w:val="00440C28"/>
    <w:rsid w:val="004422CA"/>
    <w:rsid w:val="004446C4"/>
    <w:rsid w:val="004448D8"/>
    <w:rsid w:val="00444D7B"/>
    <w:rsid w:val="00445493"/>
    <w:rsid w:val="004457BC"/>
    <w:rsid w:val="004458EA"/>
    <w:rsid w:val="004463DE"/>
    <w:rsid w:val="00446629"/>
    <w:rsid w:val="0044667E"/>
    <w:rsid w:val="004502EF"/>
    <w:rsid w:val="00450302"/>
    <w:rsid w:val="00450675"/>
    <w:rsid w:val="00450BC4"/>
    <w:rsid w:val="004518B9"/>
    <w:rsid w:val="00452A7D"/>
    <w:rsid w:val="004534D0"/>
    <w:rsid w:val="004560B1"/>
    <w:rsid w:val="004563D2"/>
    <w:rsid w:val="004609FE"/>
    <w:rsid w:val="00460EC4"/>
    <w:rsid w:val="0046143E"/>
    <w:rsid w:val="004630CE"/>
    <w:rsid w:val="004637A9"/>
    <w:rsid w:val="00463B7D"/>
    <w:rsid w:val="00464424"/>
    <w:rsid w:val="0046656D"/>
    <w:rsid w:val="00470AB3"/>
    <w:rsid w:val="00470F64"/>
    <w:rsid w:val="004715FF"/>
    <w:rsid w:val="00471E09"/>
    <w:rsid w:val="00472949"/>
    <w:rsid w:val="00472B73"/>
    <w:rsid w:val="004741BD"/>
    <w:rsid w:val="00474664"/>
    <w:rsid w:val="00474F00"/>
    <w:rsid w:val="00475635"/>
    <w:rsid w:val="00475ABF"/>
    <w:rsid w:val="00480041"/>
    <w:rsid w:val="0048036B"/>
    <w:rsid w:val="0048093B"/>
    <w:rsid w:val="00480DE1"/>
    <w:rsid w:val="0048450C"/>
    <w:rsid w:val="004850B3"/>
    <w:rsid w:val="0048578A"/>
    <w:rsid w:val="00487C30"/>
    <w:rsid w:val="0049121B"/>
    <w:rsid w:val="00491D5B"/>
    <w:rsid w:val="0049220C"/>
    <w:rsid w:val="00492BDC"/>
    <w:rsid w:val="00493D07"/>
    <w:rsid w:val="00493F78"/>
    <w:rsid w:val="00494526"/>
    <w:rsid w:val="00494A2E"/>
    <w:rsid w:val="00495CEA"/>
    <w:rsid w:val="004963F1"/>
    <w:rsid w:val="00496F04"/>
    <w:rsid w:val="004A0027"/>
    <w:rsid w:val="004A0DC0"/>
    <w:rsid w:val="004A165D"/>
    <w:rsid w:val="004A2AB1"/>
    <w:rsid w:val="004A3A84"/>
    <w:rsid w:val="004A4582"/>
    <w:rsid w:val="004A4AAF"/>
    <w:rsid w:val="004A583C"/>
    <w:rsid w:val="004A73C3"/>
    <w:rsid w:val="004A7466"/>
    <w:rsid w:val="004A7A06"/>
    <w:rsid w:val="004A7CC4"/>
    <w:rsid w:val="004B341E"/>
    <w:rsid w:val="004B44D6"/>
    <w:rsid w:val="004B577C"/>
    <w:rsid w:val="004B7882"/>
    <w:rsid w:val="004B78B6"/>
    <w:rsid w:val="004C115D"/>
    <w:rsid w:val="004C399B"/>
    <w:rsid w:val="004C3BF2"/>
    <w:rsid w:val="004C459A"/>
    <w:rsid w:val="004C4DC4"/>
    <w:rsid w:val="004C6776"/>
    <w:rsid w:val="004D1258"/>
    <w:rsid w:val="004D1AA2"/>
    <w:rsid w:val="004D2526"/>
    <w:rsid w:val="004D279A"/>
    <w:rsid w:val="004D746F"/>
    <w:rsid w:val="004E17D1"/>
    <w:rsid w:val="004E1ABA"/>
    <w:rsid w:val="004E510A"/>
    <w:rsid w:val="004E538D"/>
    <w:rsid w:val="004E5E0E"/>
    <w:rsid w:val="004E7347"/>
    <w:rsid w:val="004F064A"/>
    <w:rsid w:val="004F101D"/>
    <w:rsid w:val="004F17D7"/>
    <w:rsid w:val="004F3856"/>
    <w:rsid w:val="004F51A7"/>
    <w:rsid w:val="004F5F71"/>
    <w:rsid w:val="004F62A8"/>
    <w:rsid w:val="004F660A"/>
    <w:rsid w:val="004F6C53"/>
    <w:rsid w:val="004F7E37"/>
    <w:rsid w:val="004F7E86"/>
    <w:rsid w:val="0050004C"/>
    <w:rsid w:val="0050055F"/>
    <w:rsid w:val="00500BE9"/>
    <w:rsid w:val="00501A2F"/>
    <w:rsid w:val="00501E95"/>
    <w:rsid w:val="005025F0"/>
    <w:rsid w:val="005028D4"/>
    <w:rsid w:val="00503A63"/>
    <w:rsid w:val="0050539C"/>
    <w:rsid w:val="00505505"/>
    <w:rsid w:val="00505FF9"/>
    <w:rsid w:val="0050658F"/>
    <w:rsid w:val="00507F22"/>
    <w:rsid w:val="00510054"/>
    <w:rsid w:val="00510FE3"/>
    <w:rsid w:val="005110B2"/>
    <w:rsid w:val="0051303E"/>
    <w:rsid w:val="00514655"/>
    <w:rsid w:val="00515917"/>
    <w:rsid w:val="00521AFF"/>
    <w:rsid w:val="00522458"/>
    <w:rsid w:val="00522A5C"/>
    <w:rsid w:val="00522B17"/>
    <w:rsid w:val="00524770"/>
    <w:rsid w:val="00524C68"/>
    <w:rsid w:val="005251C2"/>
    <w:rsid w:val="00525B1D"/>
    <w:rsid w:val="005267BD"/>
    <w:rsid w:val="005308FD"/>
    <w:rsid w:val="00530A31"/>
    <w:rsid w:val="00530B52"/>
    <w:rsid w:val="00530D5B"/>
    <w:rsid w:val="00531E26"/>
    <w:rsid w:val="005329A9"/>
    <w:rsid w:val="00532D73"/>
    <w:rsid w:val="005339D6"/>
    <w:rsid w:val="00535059"/>
    <w:rsid w:val="00536E30"/>
    <w:rsid w:val="00537847"/>
    <w:rsid w:val="00537BE4"/>
    <w:rsid w:val="0054073E"/>
    <w:rsid w:val="00541632"/>
    <w:rsid w:val="00542097"/>
    <w:rsid w:val="005427C4"/>
    <w:rsid w:val="005442DC"/>
    <w:rsid w:val="00545DB7"/>
    <w:rsid w:val="00547AA0"/>
    <w:rsid w:val="00550518"/>
    <w:rsid w:val="00550F7C"/>
    <w:rsid w:val="005511A0"/>
    <w:rsid w:val="0055487F"/>
    <w:rsid w:val="00555993"/>
    <w:rsid w:val="005568ED"/>
    <w:rsid w:val="005568EF"/>
    <w:rsid w:val="005611AF"/>
    <w:rsid w:val="005615F0"/>
    <w:rsid w:val="00562D5E"/>
    <w:rsid w:val="00562D82"/>
    <w:rsid w:val="00564BC3"/>
    <w:rsid w:val="005653AB"/>
    <w:rsid w:val="00565589"/>
    <w:rsid w:val="00566D2B"/>
    <w:rsid w:val="0057050F"/>
    <w:rsid w:val="00573503"/>
    <w:rsid w:val="00573A02"/>
    <w:rsid w:val="005756F1"/>
    <w:rsid w:val="005764FE"/>
    <w:rsid w:val="00577BDB"/>
    <w:rsid w:val="00577C0E"/>
    <w:rsid w:val="0058150F"/>
    <w:rsid w:val="005823FA"/>
    <w:rsid w:val="005837A1"/>
    <w:rsid w:val="00583909"/>
    <w:rsid w:val="00583E7A"/>
    <w:rsid w:val="00584E67"/>
    <w:rsid w:val="00585F04"/>
    <w:rsid w:val="0058651E"/>
    <w:rsid w:val="0058659E"/>
    <w:rsid w:val="005869B1"/>
    <w:rsid w:val="0058776A"/>
    <w:rsid w:val="00587E60"/>
    <w:rsid w:val="00593C4B"/>
    <w:rsid w:val="00594315"/>
    <w:rsid w:val="005966BA"/>
    <w:rsid w:val="00596FB0"/>
    <w:rsid w:val="0059774B"/>
    <w:rsid w:val="005A006C"/>
    <w:rsid w:val="005A0C99"/>
    <w:rsid w:val="005A284D"/>
    <w:rsid w:val="005A3DC7"/>
    <w:rsid w:val="005A57FF"/>
    <w:rsid w:val="005A59F8"/>
    <w:rsid w:val="005A67A1"/>
    <w:rsid w:val="005A73B3"/>
    <w:rsid w:val="005B06E6"/>
    <w:rsid w:val="005B0A39"/>
    <w:rsid w:val="005B113A"/>
    <w:rsid w:val="005B14B1"/>
    <w:rsid w:val="005B17DF"/>
    <w:rsid w:val="005B360D"/>
    <w:rsid w:val="005B3E95"/>
    <w:rsid w:val="005B3F3F"/>
    <w:rsid w:val="005B40A7"/>
    <w:rsid w:val="005B545E"/>
    <w:rsid w:val="005B702D"/>
    <w:rsid w:val="005B7AB2"/>
    <w:rsid w:val="005C06A7"/>
    <w:rsid w:val="005C1E27"/>
    <w:rsid w:val="005C300B"/>
    <w:rsid w:val="005C4150"/>
    <w:rsid w:val="005C4404"/>
    <w:rsid w:val="005C4568"/>
    <w:rsid w:val="005C599B"/>
    <w:rsid w:val="005C72B1"/>
    <w:rsid w:val="005C7ECC"/>
    <w:rsid w:val="005C7FDE"/>
    <w:rsid w:val="005D0491"/>
    <w:rsid w:val="005D0D7C"/>
    <w:rsid w:val="005D1F30"/>
    <w:rsid w:val="005D2463"/>
    <w:rsid w:val="005D484F"/>
    <w:rsid w:val="005D6A83"/>
    <w:rsid w:val="005D743F"/>
    <w:rsid w:val="005E086E"/>
    <w:rsid w:val="005E1127"/>
    <w:rsid w:val="005E26A4"/>
    <w:rsid w:val="005E3C12"/>
    <w:rsid w:val="005E537A"/>
    <w:rsid w:val="005E55DC"/>
    <w:rsid w:val="005E577B"/>
    <w:rsid w:val="005E65DE"/>
    <w:rsid w:val="005E676A"/>
    <w:rsid w:val="005E741D"/>
    <w:rsid w:val="005E7CEA"/>
    <w:rsid w:val="005F1E73"/>
    <w:rsid w:val="005F23A3"/>
    <w:rsid w:val="005F23B9"/>
    <w:rsid w:val="005F4E85"/>
    <w:rsid w:val="00600BF4"/>
    <w:rsid w:val="00602510"/>
    <w:rsid w:val="00602748"/>
    <w:rsid w:val="00603536"/>
    <w:rsid w:val="006036A3"/>
    <w:rsid w:val="00603AF9"/>
    <w:rsid w:val="00604254"/>
    <w:rsid w:val="00606902"/>
    <w:rsid w:val="006071CA"/>
    <w:rsid w:val="0060791E"/>
    <w:rsid w:val="0061053E"/>
    <w:rsid w:val="006111D9"/>
    <w:rsid w:val="0061147C"/>
    <w:rsid w:val="00612069"/>
    <w:rsid w:val="006135F1"/>
    <w:rsid w:val="0061514C"/>
    <w:rsid w:val="00615853"/>
    <w:rsid w:val="006163AB"/>
    <w:rsid w:val="00621420"/>
    <w:rsid w:val="00623114"/>
    <w:rsid w:val="006238D8"/>
    <w:rsid w:val="0062682E"/>
    <w:rsid w:val="00626D1F"/>
    <w:rsid w:val="00631F67"/>
    <w:rsid w:val="00633161"/>
    <w:rsid w:val="006340A2"/>
    <w:rsid w:val="006364A3"/>
    <w:rsid w:val="00637DCC"/>
    <w:rsid w:val="0064013C"/>
    <w:rsid w:val="00643512"/>
    <w:rsid w:val="00643CFC"/>
    <w:rsid w:val="00645B6D"/>
    <w:rsid w:val="00645E21"/>
    <w:rsid w:val="00647654"/>
    <w:rsid w:val="00647780"/>
    <w:rsid w:val="00650FD6"/>
    <w:rsid w:val="00655588"/>
    <w:rsid w:val="00655D90"/>
    <w:rsid w:val="00660ECF"/>
    <w:rsid w:val="006659DC"/>
    <w:rsid w:val="00666483"/>
    <w:rsid w:val="0066684E"/>
    <w:rsid w:val="00666E07"/>
    <w:rsid w:val="006671A9"/>
    <w:rsid w:val="00667CFF"/>
    <w:rsid w:val="00667FC0"/>
    <w:rsid w:val="006700BA"/>
    <w:rsid w:val="00670ED2"/>
    <w:rsid w:val="00671561"/>
    <w:rsid w:val="00673104"/>
    <w:rsid w:val="0067496F"/>
    <w:rsid w:val="00674E96"/>
    <w:rsid w:val="0067511D"/>
    <w:rsid w:val="00675BED"/>
    <w:rsid w:val="006808FF"/>
    <w:rsid w:val="00682013"/>
    <w:rsid w:val="00682C3E"/>
    <w:rsid w:val="00682F24"/>
    <w:rsid w:val="0068393D"/>
    <w:rsid w:val="00683EC4"/>
    <w:rsid w:val="00685A6E"/>
    <w:rsid w:val="00685D3E"/>
    <w:rsid w:val="00690B09"/>
    <w:rsid w:val="00691BCA"/>
    <w:rsid w:val="00693D0C"/>
    <w:rsid w:val="0069567E"/>
    <w:rsid w:val="0069581C"/>
    <w:rsid w:val="0069585B"/>
    <w:rsid w:val="006958D4"/>
    <w:rsid w:val="0069705B"/>
    <w:rsid w:val="006978FA"/>
    <w:rsid w:val="00697D62"/>
    <w:rsid w:val="006A2D0C"/>
    <w:rsid w:val="006A3DDC"/>
    <w:rsid w:val="006A45F8"/>
    <w:rsid w:val="006A4E62"/>
    <w:rsid w:val="006A5EDA"/>
    <w:rsid w:val="006A5F57"/>
    <w:rsid w:val="006A695C"/>
    <w:rsid w:val="006A6ABE"/>
    <w:rsid w:val="006A6C52"/>
    <w:rsid w:val="006A6E27"/>
    <w:rsid w:val="006A6FAB"/>
    <w:rsid w:val="006B0762"/>
    <w:rsid w:val="006B20F8"/>
    <w:rsid w:val="006B2433"/>
    <w:rsid w:val="006B24E1"/>
    <w:rsid w:val="006B33C4"/>
    <w:rsid w:val="006B3970"/>
    <w:rsid w:val="006B46A8"/>
    <w:rsid w:val="006B46CD"/>
    <w:rsid w:val="006B47B0"/>
    <w:rsid w:val="006B4DEC"/>
    <w:rsid w:val="006B6105"/>
    <w:rsid w:val="006B61DA"/>
    <w:rsid w:val="006B63E4"/>
    <w:rsid w:val="006B76E1"/>
    <w:rsid w:val="006B7747"/>
    <w:rsid w:val="006B7C72"/>
    <w:rsid w:val="006C18F6"/>
    <w:rsid w:val="006C3D8D"/>
    <w:rsid w:val="006C4183"/>
    <w:rsid w:val="006C5135"/>
    <w:rsid w:val="006C5DC3"/>
    <w:rsid w:val="006D029C"/>
    <w:rsid w:val="006D0307"/>
    <w:rsid w:val="006D0DA7"/>
    <w:rsid w:val="006D2413"/>
    <w:rsid w:val="006D366F"/>
    <w:rsid w:val="006D671A"/>
    <w:rsid w:val="006D6DF3"/>
    <w:rsid w:val="006D786E"/>
    <w:rsid w:val="006E0999"/>
    <w:rsid w:val="006E0CF6"/>
    <w:rsid w:val="006E13D5"/>
    <w:rsid w:val="006E1C0D"/>
    <w:rsid w:val="006E2249"/>
    <w:rsid w:val="006E3049"/>
    <w:rsid w:val="006E31BB"/>
    <w:rsid w:val="006E3B9B"/>
    <w:rsid w:val="006E6046"/>
    <w:rsid w:val="006E60E0"/>
    <w:rsid w:val="006E6652"/>
    <w:rsid w:val="006E6BD7"/>
    <w:rsid w:val="006E7D40"/>
    <w:rsid w:val="006F0822"/>
    <w:rsid w:val="006F0D50"/>
    <w:rsid w:val="006F1630"/>
    <w:rsid w:val="006F1A95"/>
    <w:rsid w:val="006F2820"/>
    <w:rsid w:val="006F32FD"/>
    <w:rsid w:val="006F4170"/>
    <w:rsid w:val="006F4A08"/>
    <w:rsid w:val="006F52B2"/>
    <w:rsid w:val="006F60D7"/>
    <w:rsid w:val="006F6C12"/>
    <w:rsid w:val="006F6CAB"/>
    <w:rsid w:val="006F709B"/>
    <w:rsid w:val="0070083E"/>
    <w:rsid w:val="00700A82"/>
    <w:rsid w:val="00700AD2"/>
    <w:rsid w:val="00703E6B"/>
    <w:rsid w:val="00705054"/>
    <w:rsid w:val="00705758"/>
    <w:rsid w:val="00705827"/>
    <w:rsid w:val="00706DB3"/>
    <w:rsid w:val="0071013A"/>
    <w:rsid w:val="007101E0"/>
    <w:rsid w:val="0071308B"/>
    <w:rsid w:val="00716437"/>
    <w:rsid w:val="00716B39"/>
    <w:rsid w:val="007200AA"/>
    <w:rsid w:val="007201EA"/>
    <w:rsid w:val="00720587"/>
    <w:rsid w:val="00721879"/>
    <w:rsid w:val="00721E16"/>
    <w:rsid w:val="00722E93"/>
    <w:rsid w:val="00723058"/>
    <w:rsid w:val="0072350C"/>
    <w:rsid w:val="00727C00"/>
    <w:rsid w:val="00727FD4"/>
    <w:rsid w:val="00732608"/>
    <w:rsid w:val="00733065"/>
    <w:rsid w:val="007349AD"/>
    <w:rsid w:val="007354CC"/>
    <w:rsid w:val="0073689B"/>
    <w:rsid w:val="00737736"/>
    <w:rsid w:val="00740FA2"/>
    <w:rsid w:val="007411A6"/>
    <w:rsid w:val="00741E38"/>
    <w:rsid w:val="007422FF"/>
    <w:rsid w:val="0074232B"/>
    <w:rsid w:val="0074234F"/>
    <w:rsid w:val="00742EDF"/>
    <w:rsid w:val="0074448F"/>
    <w:rsid w:val="0074556B"/>
    <w:rsid w:val="0074575C"/>
    <w:rsid w:val="007457F1"/>
    <w:rsid w:val="007468FC"/>
    <w:rsid w:val="00746F41"/>
    <w:rsid w:val="007514E9"/>
    <w:rsid w:val="00752BFF"/>
    <w:rsid w:val="0075465F"/>
    <w:rsid w:val="007546C3"/>
    <w:rsid w:val="007551AB"/>
    <w:rsid w:val="00755AE9"/>
    <w:rsid w:val="0075620E"/>
    <w:rsid w:val="00757C7C"/>
    <w:rsid w:val="00760D17"/>
    <w:rsid w:val="00761220"/>
    <w:rsid w:val="007616EE"/>
    <w:rsid w:val="007619FC"/>
    <w:rsid w:val="00761D42"/>
    <w:rsid w:val="007623F9"/>
    <w:rsid w:val="007655BF"/>
    <w:rsid w:val="00770388"/>
    <w:rsid w:val="00771463"/>
    <w:rsid w:val="00771545"/>
    <w:rsid w:val="007716D9"/>
    <w:rsid w:val="007716DF"/>
    <w:rsid w:val="00773DCA"/>
    <w:rsid w:val="0077406C"/>
    <w:rsid w:val="00774EA9"/>
    <w:rsid w:val="007752AF"/>
    <w:rsid w:val="00775BB8"/>
    <w:rsid w:val="00776BD7"/>
    <w:rsid w:val="00776E4A"/>
    <w:rsid w:val="007772FE"/>
    <w:rsid w:val="0077763A"/>
    <w:rsid w:val="007779B4"/>
    <w:rsid w:val="007811A2"/>
    <w:rsid w:val="00781A96"/>
    <w:rsid w:val="00782382"/>
    <w:rsid w:val="00782BF9"/>
    <w:rsid w:val="00782D63"/>
    <w:rsid w:val="00783019"/>
    <w:rsid w:val="00783279"/>
    <w:rsid w:val="00784C2F"/>
    <w:rsid w:val="00786B5C"/>
    <w:rsid w:val="007876E9"/>
    <w:rsid w:val="007877F3"/>
    <w:rsid w:val="00787B09"/>
    <w:rsid w:val="00787C45"/>
    <w:rsid w:val="00787EE4"/>
    <w:rsid w:val="00794070"/>
    <w:rsid w:val="007974C6"/>
    <w:rsid w:val="007A063B"/>
    <w:rsid w:val="007A1A7E"/>
    <w:rsid w:val="007A24E7"/>
    <w:rsid w:val="007A2BF0"/>
    <w:rsid w:val="007A2F37"/>
    <w:rsid w:val="007A4E3B"/>
    <w:rsid w:val="007A639E"/>
    <w:rsid w:val="007A6DEF"/>
    <w:rsid w:val="007A725B"/>
    <w:rsid w:val="007A7DBF"/>
    <w:rsid w:val="007B0CC7"/>
    <w:rsid w:val="007B1F45"/>
    <w:rsid w:val="007B2C93"/>
    <w:rsid w:val="007B4D64"/>
    <w:rsid w:val="007B508F"/>
    <w:rsid w:val="007B704E"/>
    <w:rsid w:val="007B7A93"/>
    <w:rsid w:val="007C2A52"/>
    <w:rsid w:val="007C2C87"/>
    <w:rsid w:val="007C5D43"/>
    <w:rsid w:val="007D0773"/>
    <w:rsid w:val="007D118B"/>
    <w:rsid w:val="007D13AC"/>
    <w:rsid w:val="007D14C1"/>
    <w:rsid w:val="007D1D68"/>
    <w:rsid w:val="007D3859"/>
    <w:rsid w:val="007D499E"/>
    <w:rsid w:val="007D6F28"/>
    <w:rsid w:val="007E064B"/>
    <w:rsid w:val="007E127D"/>
    <w:rsid w:val="007E27CF"/>
    <w:rsid w:val="007E3464"/>
    <w:rsid w:val="007E410B"/>
    <w:rsid w:val="007E47E0"/>
    <w:rsid w:val="007E47F5"/>
    <w:rsid w:val="007E56F1"/>
    <w:rsid w:val="007E67B7"/>
    <w:rsid w:val="007F07E1"/>
    <w:rsid w:val="007F187C"/>
    <w:rsid w:val="007F18A3"/>
    <w:rsid w:val="007F3115"/>
    <w:rsid w:val="007F35CA"/>
    <w:rsid w:val="007F6912"/>
    <w:rsid w:val="007F78A0"/>
    <w:rsid w:val="007F7C7D"/>
    <w:rsid w:val="00800DE4"/>
    <w:rsid w:val="00801C55"/>
    <w:rsid w:val="00801D7D"/>
    <w:rsid w:val="00803953"/>
    <w:rsid w:val="00803E7C"/>
    <w:rsid w:val="008066A7"/>
    <w:rsid w:val="00806CAD"/>
    <w:rsid w:val="00807C72"/>
    <w:rsid w:val="00807CEC"/>
    <w:rsid w:val="00807F79"/>
    <w:rsid w:val="00811625"/>
    <w:rsid w:val="00811A66"/>
    <w:rsid w:val="00811AFA"/>
    <w:rsid w:val="00812E78"/>
    <w:rsid w:val="008152C1"/>
    <w:rsid w:val="008169B4"/>
    <w:rsid w:val="00817229"/>
    <w:rsid w:val="00817A89"/>
    <w:rsid w:val="0082089E"/>
    <w:rsid w:val="00821834"/>
    <w:rsid w:val="00822616"/>
    <w:rsid w:val="00823C31"/>
    <w:rsid w:val="00826688"/>
    <w:rsid w:val="0082729B"/>
    <w:rsid w:val="0083014E"/>
    <w:rsid w:val="008325A0"/>
    <w:rsid w:val="00833372"/>
    <w:rsid w:val="008351BD"/>
    <w:rsid w:val="00835D1C"/>
    <w:rsid w:val="00836F5C"/>
    <w:rsid w:val="008401FE"/>
    <w:rsid w:val="00841928"/>
    <w:rsid w:val="00843CA9"/>
    <w:rsid w:val="00844C51"/>
    <w:rsid w:val="00845607"/>
    <w:rsid w:val="0084611D"/>
    <w:rsid w:val="00846BCE"/>
    <w:rsid w:val="00846DBA"/>
    <w:rsid w:val="008470B6"/>
    <w:rsid w:val="00847EB7"/>
    <w:rsid w:val="0085023F"/>
    <w:rsid w:val="00851F21"/>
    <w:rsid w:val="00852CAC"/>
    <w:rsid w:val="008565C6"/>
    <w:rsid w:val="0085755E"/>
    <w:rsid w:val="00857E74"/>
    <w:rsid w:val="00860365"/>
    <w:rsid w:val="00860684"/>
    <w:rsid w:val="0086230B"/>
    <w:rsid w:val="00863D57"/>
    <w:rsid w:val="00865E28"/>
    <w:rsid w:val="0086661B"/>
    <w:rsid w:val="00867110"/>
    <w:rsid w:val="00867331"/>
    <w:rsid w:val="008674F7"/>
    <w:rsid w:val="00867990"/>
    <w:rsid w:val="00867B48"/>
    <w:rsid w:val="00870EB2"/>
    <w:rsid w:val="00872443"/>
    <w:rsid w:val="00872A8A"/>
    <w:rsid w:val="008734E6"/>
    <w:rsid w:val="00873508"/>
    <w:rsid w:val="00873B81"/>
    <w:rsid w:val="00874C38"/>
    <w:rsid w:val="00874EE2"/>
    <w:rsid w:val="00875699"/>
    <w:rsid w:val="00876A64"/>
    <w:rsid w:val="00876B36"/>
    <w:rsid w:val="00876E5C"/>
    <w:rsid w:val="00881177"/>
    <w:rsid w:val="00884CF8"/>
    <w:rsid w:val="00885D00"/>
    <w:rsid w:val="00885F0F"/>
    <w:rsid w:val="00885F37"/>
    <w:rsid w:val="00886A63"/>
    <w:rsid w:val="00886DB3"/>
    <w:rsid w:val="008904C7"/>
    <w:rsid w:val="008917AD"/>
    <w:rsid w:val="00891ACF"/>
    <w:rsid w:val="0089211D"/>
    <w:rsid w:val="0089358C"/>
    <w:rsid w:val="008947C3"/>
    <w:rsid w:val="00894FF2"/>
    <w:rsid w:val="00895745"/>
    <w:rsid w:val="008960C5"/>
    <w:rsid w:val="008976C1"/>
    <w:rsid w:val="008A2EDC"/>
    <w:rsid w:val="008A2F2E"/>
    <w:rsid w:val="008A31A1"/>
    <w:rsid w:val="008A375E"/>
    <w:rsid w:val="008A6DA5"/>
    <w:rsid w:val="008A72D3"/>
    <w:rsid w:val="008B1E4F"/>
    <w:rsid w:val="008B2341"/>
    <w:rsid w:val="008B63B7"/>
    <w:rsid w:val="008B78D7"/>
    <w:rsid w:val="008B7CED"/>
    <w:rsid w:val="008B7E1A"/>
    <w:rsid w:val="008C085D"/>
    <w:rsid w:val="008C3682"/>
    <w:rsid w:val="008C545E"/>
    <w:rsid w:val="008C7BDB"/>
    <w:rsid w:val="008D004F"/>
    <w:rsid w:val="008D08BC"/>
    <w:rsid w:val="008D0E09"/>
    <w:rsid w:val="008D0E6C"/>
    <w:rsid w:val="008D224B"/>
    <w:rsid w:val="008D27B9"/>
    <w:rsid w:val="008D3EF1"/>
    <w:rsid w:val="008D4010"/>
    <w:rsid w:val="008D4BDB"/>
    <w:rsid w:val="008D4FD7"/>
    <w:rsid w:val="008D56D2"/>
    <w:rsid w:val="008D5DF0"/>
    <w:rsid w:val="008D6747"/>
    <w:rsid w:val="008E1024"/>
    <w:rsid w:val="008E2186"/>
    <w:rsid w:val="008E3210"/>
    <w:rsid w:val="008E3A12"/>
    <w:rsid w:val="008E53DA"/>
    <w:rsid w:val="008F0915"/>
    <w:rsid w:val="008F0F53"/>
    <w:rsid w:val="008F1A13"/>
    <w:rsid w:val="008F1EF1"/>
    <w:rsid w:val="008F3C3B"/>
    <w:rsid w:val="008F4B5A"/>
    <w:rsid w:val="008F53BF"/>
    <w:rsid w:val="008F67EB"/>
    <w:rsid w:val="008F791C"/>
    <w:rsid w:val="009004FE"/>
    <w:rsid w:val="00900AF9"/>
    <w:rsid w:val="00900B6C"/>
    <w:rsid w:val="009014E0"/>
    <w:rsid w:val="00901D05"/>
    <w:rsid w:val="00901F5A"/>
    <w:rsid w:val="00902DE1"/>
    <w:rsid w:val="009075E5"/>
    <w:rsid w:val="00910CD2"/>
    <w:rsid w:val="00913A56"/>
    <w:rsid w:val="00915C29"/>
    <w:rsid w:val="009172CE"/>
    <w:rsid w:val="009176F7"/>
    <w:rsid w:val="0091791C"/>
    <w:rsid w:val="009202AF"/>
    <w:rsid w:val="0092152A"/>
    <w:rsid w:val="00922F28"/>
    <w:rsid w:val="00923484"/>
    <w:rsid w:val="009241DE"/>
    <w:rsid w:val="00924D8F"/>
    <w:rsid w:val="009253C5"/>
    <w:rsid w:val="009253CF"/>
    <w:rsid w:val="00932AA2"/>
    <w:rsid w:val="00935067"/>
    <w:rsid w:val="009361C8"/>
    <w:rsid w:val="00936410"/>
    <w:rsid w:val="00937C3A"/>
    <w:rsid w:val="00940830"/>
    <w:rsid w:val="00940DF4"/>
    <w:rsid w:val="0094191F"/>
    <w:rsid w:val="00941CD3"/>
    <w:rsid w:val="009425D6"/>
    <w:rsid w:val="00943799"/>
    <w:rsid w:val="0094537C"/>
    <w:rsid w:val="00945750"/>
    <w:rsid w:val="00945F09"/>
    <w:rsid w:val="009467D7"/>
    <w:rsid w:val="00946944"/>
    <w:rsid w:val="00947986"/>
    <w:rsid w:val="00947C4C"/>
    <w:rsid w:val="00950095"/>
    <w:rsid w:val="009526B9"/>
    <w:rsid w:val="00952D35"/>
    <w:rsid w:val="00953184"/>
    <w:rsid w:val="00953D67"/>
    <w:rsid w:val="009555FF"/>
    <w:rsid w:val="00956F35"/>
    <w:rsid w:val="0095792D"/>
    <w:rsid w:val="009626E3"/>
    <w:rsid w:val="00962EB0"/>
    <w:rsid w:val="0096528D"/>
    <w:rsid w:val="009654B7"/>
    <w:rsid w:val="00965D6F"/>
    <w:rsid w:val="009660E3"/>
    <w:rsid w:val="00967AFD"/>
    <w:rsid w:val="00967B73"/>
    <w:rsid w:val="009712CD"/>
    <w:rsid w:val="00973269"/>
    <w:rsid w:val="0097465F"/>
    <w:rsid w:val="0097498E"/>
    <w:rsid w:val="00974D33"/>
    <w:rsid w:val="00975521"/>
    <w:rsid w:val="00975C88"/>
    <w:rsid w:val="009760D3"/>
    <w:rsid w:val="009762D9"/>
    <w:rsid w:val="0098039A"/>
    <w:rsid w:val="00981D1F"/>
    <w:rsid w:val="00982358"/>
    <w:rsid w:val="00982AF8"/>
    <w:rsid w:val="00983129"/>
    <w:rsid w:val="00985156"/>
    <w:rsid w:val="00986DA8"/>
    <w:rsid w:val="00987791"/>
    <w:rsid w:val="009904BD"/>
    <w:rsid w:val="009906A8"/>
    <w:rsid w:val="00990B6A"/>
    <w:rsid w:val="009910BF"/>
    <w:rsid w:val="00991ABF"/>
    <w:rsid w:val="00991E9B"/>
    <w:rsid w:val="0099255A"/>
    <w:rsid w:val="009939F7"/>
    <w:rsid w:val="00993A93"/>
    <w:rsid w:val="00995EAE"/>
    <w:rsid w:val="0099643D"/>
    <w:rsid w:val="00997A7C"/>
    <w:rsid w:val="009A096D"/>
    <w:rsid w:val="009A504A"/>
    <w:rsid w:val="009A531E"/>
    <w:rsid w:val="009A6A5D"/>
    <w:rsid w:val="009A73F2"/>
    <w:rsid w:val="009B116D"/>
    <w:rsid w:val="009B192A"/>
    <w:rsid w:val="009B1C0E"/>
    <w:rsid w:val="009B5A70"/>
    <w:rsid w:val="009B63A1"/>
    <w:rsid w:val="009B6806"/>
    <w:rsid w:val="009B6901"/>
    <w:rsid w:val="009B6E2B"/>
    <w:rsid w:val="009B785F"/>
    <w:rsid w:val="009C0080"/>
    <w:rsid w:val="009C0599"/>
    <w:rsid w:val="009C2603"/>
    <w:rsid w:val="009C2A91"/>
    <w:rsid w:val="009C3351"/>
    <w:rsid w:val="009C41EF"/>
    <w:rsid w:val="009C5198"/>
    <w:rsid w:val="009C51A2"/>
    <w:rsid w:val="009C5F04"/>
    <w:rsid w:val="009C6146"/>
    <w:rsid w:val="009C7260"/>
    <w:rsid w:val="009C7553"/>
    <w:rsid w:val="009C7B96"/>
    <w:rsid w:val="009C7C1E"/>
    <w:rsid w:val="009C7C8F"/>
    <w:rsid w:val="009D1159"/>
    <w:rsid w:val="009D14D6"/>
    <w:rsid w:val="009D235E"/>
    <w:rsid w:val="009D2458"/>
    <w:rsid w:val="009D2684"/>
    <w:rsid w:val="009D2773"/>
    <w:rsid w:val="009D3A9E"/>
    <w:rsid w:val="009D4225"/>
    <w:rsid w:val="009D4DA5"/>
    <w:rsid w:val="009E031B"/>
    <w:rsid w:val="009E08C3"/>
    <w:rsid w:val="009E0D24"/>
    <w:rsid w:val="009E0F42"/>
    <w:rsid w:val="009E3009"/>
    <w:rsid w:val="009E4DED"/>
    <w:rsid w:val="009E50AE"/>
    <w:rsid w:val="009E77E2"/>
    <w:rsid w:val="009F0F79"/>
    <w:rsid w:val="009F1B3D"/>
    <w:rsid w:val="009F281B"/>
    <w:rsid w:val="009F4523"/>
    <w:rsid w:val="009F48C7"/>
    <w:rsid w:val="009F502A"/>
    <w:rsid w:val="009F5C19"/>
    <w:rsid w:val="009F6193"/>
    <w:rsid w:val="00A00B24"/>
    <w:rsid w:val="00A03D6F"/>
    <w:rsid w:val="00A06A16"/>
    <w:rsid w:val="00A06F5E"/>
    <w:rsid w:val="00A100DC"/>
    <w:rsid w:val="00A10E73"/>
    <w:rsid w:val="00A1473A"/>
    <w:rsid w:val="00A153A4"/>
    <w:rsid w:val="00A20912"/>
    <w:rsid w:val="00A211C5"/>
    <w:rsid w:val="00A22CE2"/>
    <w:rsid w:val="00A232B7"/>
    <w:rsid w:val="00A23C39"/>
    <w:rsid w:val="00A23F45"/>
    <w:rsid w:val="00A23FBE"/>
    <w:rsid w:val="00A2526B"/>
    <w:rsid w:val="00A2572B"/>
    <w:rsid w:val="00A268E1"/>
    <w:rsid w:val="00A27335"/>
    <w:rsid w:val="00A30D1A"/>
    <w:rsid w:val="00A31CC5"/>
    <w:rsid w:val="00A3326F"/>
    <w:rsid w:val="00A3394E"/>
    <w:rsid w:val="00A347C8"/>
    <w:rsid w:val="00A34BCE"/>
    <w:rsid w:val="00A356C8"/>
    <w:rsid w:val="00A35E48"/>
    <w:rsid w:val="00A3670A"/>
    <w:rsid w:val="00A40339"/>
    <w:rsid w:val="00A408E0"/>
    <w:rsid w:val="00A40F36"/>
    <w:rsid w:val="00A414C0"/>
    <w:rsid w:val="00A41F1C"/>
    <w:rsid w:val="00A42374"/>
    <w:rsid w:val="00A4273C"/>
    <w:rsid w:val="00A43D3D"/>
    <w:rsid w:val="00A45A3A"/>
    <w:rsid w:val="00A47B53"/>
    <w:rsid w:val="00A47F41"/>
    <w:rsid w:val="00A52688"/>
    <w:rsid w:val="00A52F78"/>
    <w:rsid w:val="00A54100"/>
    <w:rsid w:val="00A542A5"/>
    <w:rsid w:val="00A5467A"/>
    <w:rsid w:val="00A5551D"/>
    <w:rsid w:val="00A55DEC"/>
    <w:rsid w:val="00A5694D"/>
    <w:rsid w:val="00A60943"/>
    <w:rsid w:val="00A61F7C"/>
    <w:rsid w:val="00A62084"/>
    <w:rsid w:val="00A621C2"/>
    <w:rsid w:val="00A62DD8"/>
    <w:rsid w:val="00A70205"/>
    <w:rsid w:val="00A70268"/>
    <w:rsid w:val="00A711CC"/>
    <w:rsid w:val="00A721CA"/>
    <w:rsid w:val="00A73C7B"/>
    <w:rsid w:val="00A73F52"/>
    <w:rsid w:val="00A74DE5"/>
    <w:rsid w:val="00A7572C"/>
    <w:rsid w:val="00A76460"/>
    <w:rsid w:val="00A7693B"/>
    <w:rsid w:val="00A76B0A"/>
    <w:rsid w:val="00A772DA"/>
    <w:rsid w:val="00A8106F"/>
    <w:rsid w:val="00A81DDE"/>
    <w:rsid w:val="00A8370A"/>
    <w:rsid w:val="00A8381D"/>
    <w:rsid w:val="00A85481"/>
    <w:rsid w:val="00A858EE"/>
    <w:rsid w:val="00A8766B"/>
    <w:rsid w:val="00A87C98"/>
    <w:rsid w:val="00A90635"/>
    <w:rsid w:val="00A90878"/>
    <w:rsid w:val="00A9117F"/>
    <w:rsid w:val="00A91B0C"/>
    <w:rsid w:val="00A9280D"/>
    <w:rsid w:val="00A944D1"/>
    <w:rsid w:val="00A94A6F"/>
    <w:rsid w:val="00A95332"/>
    <w:rsid w:val="00A95A97"/>
    <w:rsid w:val="00A9778A"/>
    <w:rsid w:val="00AA02E4"/>
    <w:rsid w:val="00AA1088"/>
    <w:rsid w:val="00AA131E"/>
    <w:rsid w:val="00AA681E"/>
    <w:rsid w:val="00AA6A1F"/>
    <w:rsid w:val="00AA7498"/>
    <w:rsid w:val="00AB0860"/>
    <w:rsid w:val="00AB0911"/>
    <w:rsid w:val="00AB1010"/>
    <w:rsid w:val="00AB13A2"/>
    <w:rsid w:val="00AB1802"/>
    <w:rsid w:val="00AB1822"/>
    <w:rsid w:val="00AB1FD8"/>
    <w:rsid w:val="00AB2F83"/>
    <w:rsid w:val="00AB3541"/>
    <w:rsid w:val="00AB443C"/>
    <w:rsid w:val="00AB61C4"/>
    <w:rsid w:val="00AB6C11"/>
    <w:rsid w:val="00AB7037"/>
    <w:rsid w:val="00AC009E"/>
    <w:rsid w:val="00AC0AD5"/>
    <w:rsid w:val="00AC17B2"/>
    <w:rsid w:val="00AC1D1E"/>
    <w:rsid w:val="00AC2AE4"/>
    <w:rsid w:val="00AC3231"/>
    <w:rsid w:val="00AC3827"/>
    <w:rsid w:val="00AC3A7F"/>
    <w:rsid w:val="00AC3D3B"/>
    <w:rsid w:val="00AC4116"/>
    <w:rsid w:val="00AC5160"/>
    <w:rsid w:val="00AC5E55"/>
    <w:rsid w:val="00AC660C"/>
    <w:rsid w:val="00AC6A1A"/>
    <w:rsid w:val="00AC7639"/>
    <w:rsid w:val="00AD0505"/>
    <w:rsid w:val="00AD1781"/>
    <w:rsid w:val="00AD1FC1"/>
    <w:rsid w:val="00AD2A36"/>
    <w:rsid w:val="00AD2B8F"/>
    <w:rsid w:val="00AD3064"/>
    <w:rsid w:val="00AD4AF3"/>
    <w:rsid w:val="00AD577A"/>
    <w:rsid w:val="00AD584C"/>
    <w:rsid w:val="00AD65A2"/>
    <w:rsid w:val="00AE0085"/>
    <w:rsid w:val="00AE2E95"/>
    <w:rsid w:val="00AE2F68"/>
    <w:rsid w:val="00AE38D9"/>
    <w:rsid w:val="00AE56B0"/>
    <w:rsid w:val="00AE584D"/>
    <w:rsid w:val="00AE58E1"/>
    <w:rsid w:val="00AE70C6"/>
    <w:rsid w:val="00AF0BF8"/>
    <w:rsid w:val="00AF0DC5"/>
    <w:rsid w:val="00AF113B"/>
    <w:rsid w:val="00AF1DE0"/>
    <w:rsid w:val="00AF1F0C"/>
    <w:rsid w:val="00AF26B7"/>
    <w:rsid w:val="00AF2736"/>
    <w:rsid w:val="00AF495F"/>
    <w:rsid w:val="00AF4FB6"/>
    <w:rsid w:val="00AF62FE"/>
    <w:rsid w:val="00AF6AE2"/>
    <w:rsid w:val="00AF7024"/>
    <w:rsid w:val="00AF73FE"/>
    <w:rsid w:val="00AF7EB1"/>
    <w:rsid w:val="00B025A9"/>
    <w:rsid w:val="00B02A9D"/>
    <w:rsid w:val="00B02B41"/>
    <w:rsid w:val="00B031D0"/>
    <w:rsid w:val="00B0415A"/>
    <w:rsid w:val="00B044EC"/>
    <w:rsid w:val="00B04F68"/>
    <w:rsid w:val="00B04FC9"/>
    <w:rsid w:val="00B050DB"/>
    <w:rsid w:val="00B0599D"/>
    <w:rsid w:val="00B06CAB"/>
    <w:rsid w:val="00B074A5"/>
    <w:rsid w:val="00B105A0"/>
    <w:rsid w:val="00B109A8"/>
    <w:rsid w:val="00B109B3"/>
    <w:rsid w:val="00B11139"/>
    <w:rsid w:val="00B111A3"/>
    <w:rsid w:val="00B11E0A"/>
    <w:rsid w:val="00B11EEB"/>
    <w:rsid w:val="00B1388A"/>
    <w:rsid w:val="00B13BB2"/>
    <w:rsid w:val="00B13DB8"/>
    <w:rsid w:val="00B14D88"/>
    <w:rsid w:val="00B153FC"/>
    <w:rsid w:val="00B1699E"/>
    <w:rsid w:val="00B17504"/>
    <w:rsid w:val="00B22A49"/>
    <w:rsid w:val="00B22FD4"/>
    <w:rsid w:val="00B24687"/>
    <w:rsid w:val="00B25F4B"/>
    <w:rsid w:val="00B2642E"/>
    <w:rsid w:val="00B27D76"/>
    <w:rsid w:val="00B27EFD"/>
    <w:rsid w:val="00B302CA"/>
    <w:rsid w:val="00B30620"/>
    <w:rsid w:val="00B309FA"/>
    <w:rsid w:val="00B31161"/>
    <w:rsid w:val="00B3377A"/>
    <w:rsid w:val="00B35293"/>
    <w:rsid w:val="00B36812"/>
    <w:rsid w:val="00B36B62"/>
    <w:rsid w:val="00B4302D"/>
    <w:rsid w:val="00B4409E"/>
    <w:rsid w:val="00B45D00"/>
    <w:rsid w:val="00B460ED"/>
    <w:rsid w:val="00B46873"/>
    <w:rsid w:val="00B4689E"/>
    <w:rsid w:val="00B474EB"/>
    <w:rsid w:val="00B47A84"/>
    <w:rsid w:val="00B507CD"/>
    <w:rsid w:val="00B50E6D"/>
    <w:rsid w:val="00B521BA"/>
    <w:rsid w:val="00B543B2"/>
    <w:rsid w:val="00B54BA8"/>
    <w:rsid w:val="00B55068"/>
    <w:rsid w:val="00B554A4"/>
    <w:rsid w:val="00B62079"/>
    <w:rsid w:val="00B625F9"/>
    <w:rsid w:val="00B62A5C"/>
    <w:rsid w:val="00B630E9"/>
    <w:rsid w:val="00B6366E"/>
    <w:rsid w:val="00B652D5"/>
    <w:rsid w:val="00B674DF"/>
    <w:rsid w:val="00B6776E"/>
    <w:rsid w:val="00B67FBF"/>
    <w:rsid w:val="00B70AD6"/>
    <w:rsid w:val="00B7161D"/>
    <w:rsid w:val="00B71988"/>
    <w:rsid w:val="00B72076"/>
    <w:rsid w:val="00B721D7"/>
    <w:rsid w:val="00B72390"/>
    <w:rsid w:val="00B75127"/>
    <w:rsid w:val="00B7648A"/>
    <w:rsid w:val="00B76D18"/>
    <w:rsid w:val="00B773F8"/>
    <w:rsid w:val="00B8034C"/>
    <w:rsid w:val="00B8173A"/>
    <w:rsid w:val="00B82536"/>
    <w:rsid w:val="00B832FA"/>
    <w:rsid w:val="00B84561"/>
    <w:rsid w:val="00B84710"/>
    <w:rsid w:val="00B84920"/>
    <w:rsid w:val="00B861E8"/>
    <w:rsid w:val="00B87155"/>
    <w:rsid w:val="00B8741B"/>
    <w:rsid w:val="00B8794E"/>
    <w:rsid w:val="00B8795E"/>
    <w:rsid w:val="00B90757"/>
    <w:rsid w:val="00B90774"/>
    <w:rsid w:val="00B907DE"/>
    <w:rsid w:val="00B91221"/>
    <w:rsid w:val="00B92148"/>
    <w:rsid w:val="00B936B7"/>
    <w:rsid w:val="00B93D9F"/>
    <w:rsid w:val="00B96557"/>
    <w:rsid w:val="00B96EBC"/>
    <w:rsid w:val="00B97210"/>
    <w:rsid w:val="00B97CE6"/>
    <w:rsid w:val="00BA0583"/>
    <w:rsid w:val="00BA30B0"/>
    <w:rsid w:val="00BA48CD"/>
    <w:rsid w:val="00BA497F"/>
    <w:rsid w:val="00BA4F68"/>
    <w:rsid w:val="00BA6CD6"/>
    <w:rsid w:val="00BB050A"/>
    <w:rsid w:val="00BB0DE7"/>
    <w:rsid w:val="00BB27AA"/>
    <w:rsid w:val="00BB2BDA"/>
    <w:rsid w:val="00BB5E8D"/>
    <w:rsid w:val="00BB67AF"/>
    <w:rsid w:val="00BB7390"/>
    <w:rsid w:val="00BB7DD5"/>
    <w:rsid w:val="00BC0A87"/>
    <w:rsid w:val="00BC15D5"/>
    <w:rsid w:val="00BC50AB"/>
    <w:rsid w:val="00BC694F"/>
    <w:rsid w:val="00BC6C43"/>
    <w:rsid w:val="00BD0537"/>
    <w:rsid w:val="00BD08F2"/>
    <w:rsid w:val="00BD1088"/>
    <w:rsid w:val="00BD2390"/>
    <w:rsid w:val="00BD2845"/>
    <w:rsid w:val="00BD2C96"/>
    <w:rsid w:val="00BD2CB4"/>
    <w:rsid w:val="00BD4228"/>
    <w:rsid w:val="00BD44A4"/>
    <w:rsid w:val="00BD4B5A"/>
    <w:rsid w:val="00BD4E80"/>
    <w:rsid w:val="00BD5B6E"/>
    <w:rsid w:val="00BD6F58"/>
    <w:rsid w:val="00BE1FDA"/>
    <w:rsid w:val="00BE35B4"/>
    <w:rsid w:val="00BE37EA"/>
    <w:rsid w:val="00BE3D3A"/>
    <w:rsid w:val="00BE3D84"/>
    <w:rsid w:val="00BE3E76"/>
    <w:rsid w:val="00BE40E3"/>
    <w:rsid w:val="00BE450A"/>
    <w:rsid w:val="00BE46B7"/>
    <w:rsid w:val="00BE4905"/>
    <w:rsid w:val="00BE51E6"/>
    <w:rsid w:val="00BE5992"/>
    <w:rsid w:val="00BE5D8E"/>
    <w:rsid w:val="00BE5EA4"/>
    <w:rsid w:val="00BE61C7"/>
    <w:rsid w:val="00BE6BDE"/>
    <w:rsid w:val="00BE6F47"/>
    <w:rsid w:val="00BE755E"/>
    <w:rsid w:val="00BF159A"/>
    <w:rsid w:val="00BF1EAC"/>
    <w:rsid w:val="00BF2B6B"/>
    <w:rsid w:val="00BF2C77"/>
    <w:rsid w:val="00BF6612"/>
    <w:rsid w:val="00BF7B82"/>
    <w:rsid w:val="00C0026B"/>
    <w:rsid w:val="00C009CB"/>
    <w:rsid w:val="00C00E49"/>
    <w:rsid w:val="00C01128"/>
    <w:rsid w:val="00C016FD"/>
    <w:rsid w:val="00C02237"/>
    <w:rsid w:val="00C04238"/>
    <w:rsid w:val="00C04E52"/>
    <w:rsid w:val="00C05F1A"/>
    <w:rsid w:val="00C060C7"/>
    <w:rsid w:val="00C1002C"/>
    <w:rsid w:val="00C10CCC"/>
    <w:rsid w:val="00C111F7"/>
    <w:rsid w:val="00C134B6"/>
    <w:rsid w:val="00C13E0F"/>
    <w:rsid w:val="00C14E1E"/>
    <w:rsid w:val="00C1602F"/>
    <w:rsid w:val="00C16484"/>
    <w:rsid w:val="00C16F54"/>
    <w:rsid w:val="00C17A95"/>
    <w:rsid w:val="00C233A8"/>
    <w:rsid w:val="00C24E3C"/>
    <w:rsid w:val="00C3187E"/>
    <w:rsid w:val="00C3316B"/>
    <w:rsid w:val="00C344CA"/>
    <w:rsid w:val="00C34BA1"/>
    <w:rsid w:val="00C36943"/>
    <w:rsid w:val="00C37483"/>
    <w:rsid w:val="00C41A9F"/>
    <w:rsid w:val="00C4375D"/>
    <w:rsid w:val="00C458F7"/>
    <w:rsid w:val="00C46F31"/>
    <w:rsid w:val="00C47653"/>
    <w:rsid w:val="00C50224"/>
    <w:rsid w:val="00C502AB"/>
    <w:rsid w:val="00C5206F"/>
    <w:rsid w:val="00C52B8D"/>
    <w:rsid w:val="00C54986"/>
    <w:rsid w:val="00C55533"/>
    <w:rsid w:val="00C561A4"/>
    <w:rsid w:val="00C57494"/>
    <w:rsid w:val="00C57977"/>
    <w:rsid w:val="00C603D0"/>
    <w:rsid w:val="00C61785"/>
    <w:rsid w:val="00C629E5"/>
    <w:rsid w:val="00C62FA4"/>
    <w:rsid w:val="00C6457C"/>
    <w:rsid w:val="00C65513"/>
    <w:rsid w:val="00C655FB"/>
    <w:rsid w:val="00C65899"/>
    <w:rsid w:val="00C660D0"/>
    <w:rsid w:val="00C66AFD"/>
    <w:rsid w:val="00C675D6"/>
    <w:rsid w:val="00C677FA"/>
    <w:rsid w:val="00C70030"/>
    <w:rsid w:val="00C70AB8"/>
    <w:rsid w:val="00C72761"/>
    <w:rsid w:val="00C739ED"/>
    <w:rsid w:val="00C73C35"/>
    <w:rsid w:val="00C743CB"/>
    <w:rsid w:val="00C753D4"/>
    <w:rsid w:val="00C76C45"/>
    <w:rsid w:val="00C76D54"/>
    <w:rsid w:val="00C77F48"/>
    <w:rsid w:val="00C80824"/>
    <w:rsid w:val="00C80A02"/>
    <w:rsid w:val="00C8268D"/>
    <w:rsid w:val="00C83179"/>
    <w:rsid w:val="00C835C0"/>
    <w:rsid w:val="00C83CDB"/>
    <w:rsid w:val="00C847C8"/>
    <w:rsid w:val="00C86D9E"/>
    <w:rsid w:val="00C87C78"/>
    <w:rsid w:val="00C87E76"/>
    <w:rsid w:val="00C90D57"/>
    <w:rsid w:val="00C91210"/>
    <w:rsid w:val="00C928CE"/>
    <w:rsid w:val="00C94838"/>
    <w:rsid w:val="00C9535A"/>
    <w:rsid w:val="00C958C8"/>
    <w:rsid w:val="00C95913"/>
    <w:rsid w:val="00CA1E35"/>
    <w:rsid w:val="00CA3A3D"/>
    <w:rsid w:val="00CA4394"/>
    <w:rsid w:val="00CA5B6C"/>
    <w:rsid w:val="00CA5EB5"/>
    <w:rsid w:val="00CA7238"/>
    <w:rsid w:val="00CA7BDD"/>
    <w:rsid w:val="00CB15DB"/>
    <w:rsid w:val="00CB18B6"/>
    <w:rsid w:val="00CB1E29"/>
    <w:rsid w:val="00CB2FF3"/>
    <w:rsid w:val="00CB3044"/>
    <w:rsid w:val="00CB39B0"/>
    <w:rsid w:val="00CB4413"/>
    <w:rsid w:val="00CB4CB7"/>
    <w:rsid w:val="00CB4D62"/>
    <w:rsid w:val="00CB6339"/>
    <w:rsid w:val="00CB79C0"/>
    <w:rsid w:val="00CB7C62"/>
    <w:rsid w:val="00CC0B3F"/>
    <w:rsid w:val="00CC1262"/>
    <w:rsid w:val="00CC20E3"/>
    <w:rsid w:val="00CC2130"/>
    <w:rsid w:val="00CC2643"/>
    <w:rsid w:val="00CC35A8"/>
    <w:rsid w:val="00CC3C1A"/>
    <w:rsid w:val="00CC4408"/>
    <w:rsid w:val="00CC4461"/>
    <w:rsid w:val="00CC621F"/>
    <w:rsid w:val="00CC6A54"/>
    <w:rsid w:val="00CC7E93"/>
    <w:rsid w:val="00CD038A"/>
    <w:rsid w:val="00CD03E8"/>
    <w:rsid w:val="00CD0E06"/>
    <w:rsid w:val="00CD11BF"/>
    <w:rsid w:val="00CD1B24"/>
    <w:rsid w:val="00CD2B02"/>
    <w:rsid w:val="00CD2D9E"/>
    <w:rsid w:val="00CD505A"/>
    <w:rsid w:val="00CD5DE0"/>
    <w:rsid w:val="00CD5EAE"/>
    <w:rsid w:val="00CD6A47"/>
    <w:rsid w:val="00CD6C46"/>
    <w:rsid w:val="00CD6C8C"/>
    <w:rsid w:val="00CD71D4"/>
    <w:rsid w:val="00CD770D"/>
    <w:rsid w:val="00CE0DB0"/>
    <w:rsid w:val="00CE1DA0"/>
    <w:rsid w:val="00CE2CBB"/>
    <w:rsid w:val="00CE3234"/>
    <w:rsid w:val="00CE32BC"/>
    <w:rsid w:val="00CE5589"/>
    <w:rsid w:val="00CE7C68"/>
    <w:rsid w:val="00CF7065"/>
    <w:rsid w:val="00D01ED4"/>
    <w:rsid w:val="00D02356"/>
    <w:rsid w:val="00D02747"/>
    <w:rsid w:val="00D032B1"/>
    <w:rsid w:val="00D0341C"/>
    <w:rsid w:val="00D03DB2"/>
    <w:rsid w:val="00D041C2"/>
    <w:rsid w:val="00D04B8A"/>
    <w:rsid w:val="00D04DDB"/>
    <w:rsid w:val="00D050E9"/>
    <w:rsid w:val="00D0740E"/>
    <w:rsid w:val="00D07F49"/>
    <w:rsid w:val="00D10E85"/>
    <w:rsid w:val="00D11A3E"/>
    <w:rsid w:val="00D12445"/>
    <w:rsid w:val="00D12FC1"/>
    <w:rsid w:val="00D14AAB"/>
    <w:rsid w:val="00D15775"/>
    <w:rsid w:val="00D15C95"/>
    <w:rsid w:val="00D1635D"/>
    <w:rsid w:val="00D1687C"/>
    <w:rsid w:val="00D16A72"/>
    <w:rsid w:val="00D16B78"/>
    <w:rsid w:val="00D175CD"/>
    <w:rsid w:val="00D20068"/>
    <w:rsid w:val="00D22EBE"/>
    <w:rsid w:val="00D233BC"/>
    <w:rsid w:val="00D24465"/>
    <w:rsid w:val="00D25EB2"/>
    <w:rsid w:val="00D26F11"/>
    <w:rsid w:val="00D30685"/>
    <w:rsid w:val="00D30D21"/>
    <w:rsid w:val="00D312D5"/>
    <w:rsid w:val="00D31788"/>
    <w:rsid w:val="00D32439"/>
    <w:rsid w:val="00D32A36"/>
    <w:rsid w:val="00D33C20"/>
    <w:rsid w:val="00D34CDD"/>
    <w:rsid w:val="00D357C7"/>
    <w:rsid w:val="00D35885"/>
    <w:rsid w:val="00D37EEB"/>
    <w:rsid w:val="00D4073D"/>
    <w:rsid w:val="00D414BF"/>
    <w:rsid w:val="00D4427A"/>
    <w:rsid w:val="00D44CBB"/>
    <w:rsid w:val="00D44D96"/>
    <w:rsid w:val="00D4518E"/>
    <w:rsid w:val="00D46F18"/>
    <w:rsid w:val="00D4720B"/>
    <w:rsid w:val="00D4798D"/>
    <w:rsid w:val="00D50A92"/>
    <w:rsid w:val="00D519EA"/>
    <w:rsid w:val="00D520B2"/>
    <w:rsid w:val="00D551B5"/>
    <w:rsid w:val="00D56CB4"/>
    <w:rsid w:val="00D57517"/>
    <w:rsid w:val="00D57752"/>
    <w:rsid w:val="00D57AF0"/>
    <w:rsid w:val="00D603A9"/>
    <w:rsid w:val="00D606BE"/>
    <w:rsid w:val="00D60FE3"/>
    <w:rsid w:val="00D61A22"/>
    <w:rsid w:val="00D63742"/>
    <w:rsid w:val="00D651F8"/>
    <w:rsid w:val="00D65917"/>
    <w:rsid w:val="00D66BE8"/>
    <w:rsid w:val="00D67163"/>
    <w:rsid w:val="00D6716D"/>
    <w:rsid w:val="00D72F02"/>
    <w:rsid w:val="00D74433"/>
    <w:rsid w:val="00D745F0"/>
    <w:rsid w:val="00D7568A"/>
    <w:rsid w:val="00D7614B"/>
    <w:rsid w:val="00D76539"/>
    <w:rsid w:val="00D779FE"/>
    <w:rsid w:val="00D77C92"/>
    <w:rsid w:val="00D80E13"/>
    <w:rsid w:val="00D81161"/>
    <w:rsid w:val="00D814F5"/>
    <w:rsid w:val="00D81D06"/>
    <w:rsid w:val="00D823BA"/>
    <w:rsid w:val="00D83FBA"/>
    <w:rsid w:val="00D84A9F"/>
    <w:rsid w:val="00D850D3"/>
    <w:rsid w:val="00D85947"/>
    <w:rsid w:val="00D863B2"/>
    <w:rsid w:val="00D869DB"/>
    <w:rsid w:val="00D869EC"/>
    <w:rsid w:val="00D90456"/>
    <w:rsid w:val="00D9047A"/>
    <w:rsid w:val="00D92510"/>
    <w:rsid w:val="00D926D5"/>
    <w:rsid w:val="00D93060"/>
    <w:rsid w:val="00D96682"/>
    <w:rsid w:val="00D96A17"/>
    <w:rsid w:val="00DA10AC"/>
    <w:rsid w:val="00DA19C9"/>
    <w:rsid w:val="00DA1D65"/>
    <w:rsid w:val="00DA2477"/>
    <w:rsid w:val="00DA26D2"/>
    <w:rsid w:val="00DA34DA"/>
    <w:rsid w:val="00DA3E30"/>
    <w:rsid w:val="00DA501E"/>
    <w:rsid w:val="00DA763C"/>
    <w:rsid w:val="00DB0BCD"/>
    <w:rsid w:val="00DB3B11"/>
    <w:rsid w:val="00DB54EB"/>
    <w:rsid w:val="00DB6AC3"/>
    <w:rsid w:val="00DB7B22"/>
    <w:rsid w:val="00DC1029"/>
    <w:rsid w:val="00DC21CC"/>
    <w:rsid w:val="00DC293A"/>
    <w:rsid w:val="00DC380F"/>
    <w:rsid w:val="00DC39C0"/>
    <w:rsid w:val="00DC3B5B"/>
    <w:rsid w:val="00DC446F"/>
    <w:rsid w:val="00DC50BC"/>
    <w:rsid w:val="00DC58E2"/>
    <w:rsid w:val="00DC6458"/>
    <w:rsid w:val="00DC65A1"/>
    <w:rsid w:val="00DD18A5"/>
    <w:rsid w:val="00DD2600"/>
    <w:rsid w:val="00DD2CAD"/>
    <w:rsid w:val="00DD2F3E"/>
    <w:rsid w:val="00DD42E4"/>
    <w:rsid w:val="00DD4B28"/>
    <w:rsid w:val="00DD59EC"/>
    <w:rsid w:val="00DD5BA4"/>
    <w:rsid w:val="00DD6C26"/>
    <w:rsid w:val="00DE0DB0"/>
    <w:rsid w:val="00DE2015"/>
    <w:rsid w:val="00DE407E"/>
    <w:rsid w:val="00DE439A"/>
    <w:rsid w:val="00DE4852"/>
    <w:rsid w:val="00DE59EE"/>
    <w:rsid w:val="00DE6967"/>
    <w:rsid w:val="00DE6F98"/>
    <w:rsid w:val="00DE7D4D"/>
    <w:rsid w:val="00DF10E7"/>
    <w:rsid w:val="00DF2756"/>
    <w:rsid w:val="00DF27CF"/>
    <w:rsid w:val="00DF41D0"/>
    <w:rsid w:val="00DF42DF"/>
    <w:rsid w:val="00DF467E"/>
    <w:rsid w:val="00DF7B7D"/>
    <w:rsid w:val="00E004C4"/>
    <w:rsid w:val="00E019E8"/>
    <w:rsid w:val="00E01BF0"/>
    <w:rsid w:val="00E01D57"/>
    <w:rsid w:val="00E033D8"/>
    <w:rsid w:val="00E0340A"/>
    <w:rsid w:val="00E05131"/>
    <w:rsid w:val="00E05417"/>
    <w:rsid w:val="00E061AA"/>
    <w:rsid w:val="00E06862"/>
    <w:rsid w:val="00E07851"/>
    <w:rsid w:val="00E1001A"/>
    <w:rsid w:val="00E101AE"/>
    <w:rsid w:val="00E108F8"/>
    <w:rsid w:val="00E10E73"/>
    <w:rsid w:val="00E11049"/>
    <w:rsid w:val="00E11DBF"/>
    <w:rsid w:val="00E11E71"/>
    <w:rsid w:val="00E16550"/>
    <w:rsid w:val="00E17DC6"/>
    <w:rsid w:val="00E17FAF"/>
    <w:rsid w:val="00E21471"/>
    <w:rsid w:val="00E220EA"/>
    <w:rsid w:val="00E244E9"/>
    <w:rsid w:val="00E27CC8"/>
    <w:rsid w:val="00E27FE9"/>
    <w:rsid w:val="00E30836"/>
    <w:rsid w:val="00E32209"/>
    <w:rsid w:val="00E327CD"/>
    <w:rsid w:val="00E331F5"/>
    <w:rsid w:val="00E34955"/>
    <w:rsid w:val="00E36264"/>
    <w:rsid w:val="00E366DC"/>
    <w:rsid w:val="00E36C0E"/>
    <w:rsid w:val="00E401E1"/>
    <w:rsid w:val="00E402BE"/>
    <w:rsid w:val="00E40783"/>
    <w:rsid w:val="00E41B57"/>
    <w:rsid w:val="00E41DF7"/>
    <w:rsid w:val="00E426E4"/>
    <w:rsid w:val="00E42B75"/>
    <w:rsid w:val="00E42D83"/>
    <w:rsid w:val="00E431C2"/>
    <w:rsid w:val="00E4322C"/>
    <w:rsid w:val="00E44376"/>
    <w:rsid w:val="00E448D9"/>
    <w:rsid w:val="00E46023"/>
    <w:rsid w:val="00E46C71"/>
    <w:rsid w:val="00E500A5"/>
    <w:rsid w:val="00E50611"/>
    <w:rsid w:val="00E50C79"/>
    <w:rsid w:val="00E54F0D"/>
    <w:rsid w:val="00E563A4"/>
    <w:rsid w:val="00E56693"/>
    <w:rsid w:val="00E5686D"/>
    <w:rsid w:val="00E5725B"/>
    <w:rsid w:val="00E57317"/>
    <w:rsid w:val="00E577C6"/>
    <w:rsid w:val="00E60DFC"/>
    <w:rsid w:val="00E62CA2"/>
    <w:rsid w:val="00E63F00"/>
    <w:rsid w:val="00E64188"/>
    <w:rsid w:val="00E66384"/>
    <w:rsid w:val="00E6695A"/>
    <w:rsid w:val="00E7041D"/>
    <w:rsid w:val="00E7362E"/>
    <w:rsid w:val="00E73D62"/>
    <w:rsid w:val="00E7788F"/>
    <w:rsid w:val="00E80D9C"/>
    <w:rsid w:val="00E822DE"/>
    <w:rsid w:val="00E829D0"/>
    <w:rsid w:val="00E83D26"/>
    <w:rsid w:val="00E84529"/>
    <w:rsid w:val="00E84930"/>
    <w:rsid w:val="00E84E15"/>
    <w:rsid w:val="00E84F42"/>
    <w:rsid w:val="00E861D3"/>
    <w:rsid w:val="00E874EC"/>
    <w:rsid w:val="00E90954"/>
    <w:rsid w:val="00E915E1"/>
    <w:rsid w:val="00E92E55"/>
    <w:rsid w:val="00E946D3"/>
    <w:rsid w:val="00E94963"/>
    <w:rsid w:val="00E94CA1"/>
    <w:rsid w:val="00E95326"/>
    <w:rsid w:val="00E966F0"/>
    <w:rsid w:val="00E969C2"/>
    <w:rsid w:val="00E9701A"/>
    <w:rsid w:val="00E972EA"/>
    <w:rsid w:val="00E975EB"/>
    <w:rsid w:val="00EA0110"/>
    <w:rsid w:val="00EA0A05"/>
    <w:rsid w:val="00EA0E35"/>
    <w:rsid w:val="00EA1DAE"/>
    <w:rsid w:val="00EA1F2E"/>
    <w:rsid w:val="00EA3778"/>
    <w:rsid w:val="00EA385D"/>
    <w:rsid w:val="00EA4D4C"/>
    <w:rsid w:val="00EA5CAA"/>
    <w:rsid w:val="00EA68B5"/>
    <w:rsid w:val="00EA6CB3"/>
    <w:rsid w:val="00EA6D6F"/>
    <w:rsid w:val="00EB0124"/>
    <w:rsid w:val="00EB083C"/>
    <w:rsid w:val="00EB196E"/>
    <w:rsid w:val="00EB2089"/>
    <w:rsid w:val="00EB266D"/>
    <w:rsid w:val="00EB282D"/>
    <w:rsid w:val="00EB2D74"/>
    <w:rsid w:val="00EB40B7"/>
    <w:rsid w:val="00EB579C"/>
    <w:rsid w:val="00EB592E"/>
    <w:rsid w:val="00EB6D87"/>
    <w:rsid w:val="00EB7719"/>
    <w:rsid w:val="00EC060C"/>
    <w:rsid w:val="00EC11C7"/>
    <w:rsid w:val="00EC149E"/>
    <w:rsid w:val="00EC14CF"/>
    <w:rsid w:val="00EC1B6F"/>
    <w:rsid w:val="00EC1D6C"/>
    <w:rsid w:val="00EC2839"/>
    <w:rsid w:val="00EC41AA"/>
    <w:rsid w:val="00EC4A5A"/>
    <w:rsid w:val="00EC51C6"/>
    <w:rsid w:val="00EC59B0"/>
    <w:rsid w:val="00EC5D67"/>
    <w:rsid w:val="00EC761C"/>
    <w:rsid w:val="00ED026A"/>
    <w:rsid w:val="00ED02E7"/>
    <w:rsid w:val="00ED1C22"/>
    <w:rsid w:val="00ED26E7"/>
    <w:rsid w:val="00ED2FDE"/>
    <w:rsid w:val="00ED32F7"/>
    <w:rsid w:val="00ED3833"/>
    <w:rsid w:val="00ED4CDD"/>
    <w:rsid w:val="00ED5873"/>
    <w:rsid w:val="00ED59FC"/>
    <w:rsid w:val="00ED6643"/>
    <w:rsid w:val="00ED7FE3"/>
    <w:rsid w:val="00EE200E"/>
    <w:rsid w:val="00EE2475"/>
    <w:rsid w:val="00EE4AC8"/>
    <w:rsid w:val="00EE4B32"/>
    <w:rsid w:val="00EE5CD9"/>
    <w:rsid w:val="00EE5F58"/>
    <w:rsid w:val="00EE636D"/>
    <w:rsid w:val="00EE7957"/>
    <w:rsid w:val="00EF1C94"/>
    <w:rsid w:val="00EF27E0"/>
    <w:rsid w:val="00EF2D4F"/>
    <w:rsid w:val="00EF3C02"/>
    <w:rsid w:val="00EF4BD1"/>
    <w:rsid w:val="00EF6148"/>
    <w:rsid w:val="00EF7092"/>
    <w:rsid w:val="00EF7BEC"/>
    <w:rsid w:val="00F001C8"/>
    <w:rsid w:val="00F00573"/>
    <w:rsid w:val="00F00DD4"/>
    <w:rsid w:val="00F01B1D"/>
    <w:rsid w:val="00F020EF"/>
    <w:rsid w:val="00F02BC3"/>
    <w:rsid w:val="00F02D1C"/>
    <w:rsid w:val="00F033ED"/>
    <w:rsid w:val="00F04B8E"/>
    <w:rsid w:val="00F05052"/>
    <w:rsid w:val="00F05E65"/>
    <w:rsid w:val="00F1121E"/>
    <w:rsid w:val="00F14274"/>
    <w:rsid w:val="00F1492A"/>
    <w:rsid w:val="00F14E8D"/>
    <w:rsid w:val="00F15969"/>
    <w:rsid w:val="00F167CD"/>
    <w:rsid w:val="00F16C99"/>
    <w:rsid w:val="00F17039"/>
    <w:rsid w:val="00F1789B"/>
    <w:rsid w:val="00F17923"/>
    <w:rsid w:val="00F17AFE"/>
    <w:rsid w:val="00F2083B"/>
    <w:rsid w:val="00F2288B"/>
    <w:rsid w:val="00F22F11"/>
    <w:rsid w:val="00F24621"/>
    <w:rsid w:val="00F24C10"/>
    <w:rsid w:val="00F255AA"/>
    <w:rsid w:val="00F25892"/>
    <w:rsid w:val="00F26AFE"/>
    <w:rsid w:val="00F26EB7"/>
    <w:rsid w:val="00F27269"/>
    <w:rsid w:val="00F27400"/>
    <w:rsid w:val="00F27D30"/>
    <w:rsid w:val="00F27D85"/>
    <w:rsid w:val="00F304B7"/>
    <w:rsid w:val="00F30FF8"/>
    <w:rsid w:val="00F34260"/>
    <w:rsid w:val="00F34C5D"/>
    <w:rsid w:val="00F354D7"/>
    <w:rsid w:val="00F35953"/>
    <w:rsid w:val="00F36C08"/>
    <w:rsid w:val="00F40D18"/>
    <w:rsid w:val="00F40E54"/>
    <w:rsid w:val="00F41F4B"/>
    <w:rsid w:val="00F44790"/>
    <w:rsid w:val="00F45B59"/>
    <w:rsid w:val="00F46B43"/>
    <w:rsid w:val="00F4715E"/>
    <w:rsid w:val="00F4738E"/>
    <w:rsid w:val="00F477E0"/>
    <w:rsid w:val="00F47A5E"/>
    <w:rsid w:val="00F47E8E"/>
    <w:rsid w:val="00F47EA1"/>
    <w:rsid w:val="00F50ABF"/>
    <w:rsid w:val="00F50E37"/>
    <w:rsid w:val="00F51070"/>
    <w:rsid w:val="00F511C9"/>
    <w:rsid w:val="00F512BC"/>
    <w:rsid w:val="00F53E52"/>
    <w:rsid w:val="00F56AD6"/>
    <w:rsid w:val="00F573EC"/>
    <w:rsid w:val="00F57500"/>
    <w:rsid w:val="00F60106"/>
    <w:rsid w:val="00F62718"/>
    <w:rsid w:val="00F62A0A"/>
    <w:rsid w:val="00F63B0D"/>
    <w:rsid w:val="00F643DE"/>
    <w:rsid w:val="00F65B58"/>
    <w:rsid w:val="00F6604A"/>
    <w:rsid w:val="00F6701F"/>
    <w:rsid w:val="00F70E2D"/>
    <w:rsid w:val="00F7216B"/>
    <w:rsid w:val="00F7488F"/>
    <w:rsid w:val="00F7513A"/>
    <w:rsid w:val="00F751A7"/>
    <w:rsid w:val="00F75AAB"/>
    <w:rsid w:val="00F75D58"/>
    <w:rsid w:val="00F770B7"/>
    <w:rsid w:val="00F8082E"/>
    <w:rsid w:val="00F8189C"/>
    <w:rsid w:val="00F83344"/>
    <w:rsid w:val="00F845FD"/>
    <w:rsid w:val="00F878CA"/>
    <w:rsid w:val="00F87B97"/>
    <w:rsid w:val="00F90386"/>
    <w:rsid w:val="00F90F81"/>
    <w:rsid w:val="00F918BB"/>
    <w:rsid w:val="00F91F29"/>
    <w:rsid w:val="00F922E2"/>
    <w:rsid w:val="00F922EE"/>
    <w:rsid w:val="00F92685"/>
    <w:rsid w:val="00F92F51"/>
    <w:rsid w:val="00F938C8"/>
    <w:rsid w:val="00F94697"/>
    <w:rsid w:val="00F955D1"/>
    <w:rsid w:val="00F97995"/>
    <w:rsid w:val="00FA0511"/>
    <w:rsid w:val="00FA1485"/>
    <w:rsid w:val="00FA1A62"/>
    <w:rsid w:val="00FA25C3"/>
    <w:rsid w:val="00FA2D85"/>
    <w:rsid w:val="00FA3399"/>
    <w:rsid w:val="00FA3437"/>
    <w:rsid w:val="00FA3F2F"/>
    <w:rsid w:val="00FA5433"/>
    <w:rsid w:val="00FA5612"/>
    <w:rsid w:val="00FA6AE3"/>
    <w:rsid w:val="00FA7326"/>
    <w:rsid w:val="00FA7C95"/>
    <w:rsid w:val="00FB18B0"/>
    <w:rsid w:val="00FB1F2A"/>
    <w:rsid w:val="00FB21D4"/>
    <w:rsid w:val="00FB282A"/>
    <w:rsid w:val="00FB2DC1"/>
    <w:rsid w:val="00FB31B3"/>
    <w:rsid w:val="00FB448D"/>
    <w:rsid w:val="00FB5261"/>
    <w:rsid w:val="00FB6366"/>
    <w:rsid w:val="00FB68E1"/>
    <w:rsid w:val="00FB6ED2"/>
    <w:rsid w:val="00FB76C7"/>
    <w:rsid w:val="00FC138A"/>
    <w:rsid w:val="00FC24D9"/>
    <w:rsid w:val="00FC2B9D"/>
    <w:rsid w:val="00FC40F7"/>
    <w:rsid w:val="00FC4B83"/>
    <w:rsid w:val="00FC5940"/>
    <w:rsid w:val="00FC61A9"/>
    <w:rsid w:val="00FC692F"/>
    <w:rsid w:val="00FC6B22"/>
    <w:rsid w:val="00FC7791"/>
    <w:rsid w:val="00FD5160"/>
    <w:rsid w:val="00FD549D"/>
    <w:rsid w:val="00FD5814"/>
    <w:rsid w:val="00FD5925"/>
    <w:rsid w:val="00FD622D"/>
    <w:rsid w:val="00FD69DD"/>
    <w:rsid w:val="00FD7142"/>
    <w:rsid w:val="00FD7CB4"/>
    <w:rsid w:val="00FD7FA8"/>
    <w:rsid w:val="00FE0B91"/>
    <w:rsid w:val="00FE1BFC"/>
    <w:rsid w:val="00FE1DAF"/>
    <w:rsid w:val="00FE22DF"/>
    <w:rsid w:val="00FE25AE"/>
    <w:rsid w:val="00FE33F7"/>
    <w:rsid w:val="00FE375B"/>
    <w:rsid w:val="00FE3983"/>
    <w:rsid w:val="00FE3A43"/>
    <w:rsid w:val="00FE512E"/>
    <w:rsid w:val="00FE7273"/>
    <w:rsid w:val="00FF1142"/>
    <w:rsid w:val="00FF2439"/>
    <w:rsid w:val="00FF39C5"/>
    <w:rsid w:val="00FF3B7F"/>
    <w:rsid w:val="00FF3DE2"/>
    <w:rsid w:val="00FF41E9"/>
    <w:rsid w:val="00FF4304"/>
    <w:rsid w:val="00FF4938"/>
    <w:rsid w:val="00FF4EAB"/>
    <w:rsid w:val="00FF5792"/>
    <w:rsid w:val="00FF5EFD"/>
    <w:rsid w:val="00FF6ACB"/>
    <w:rsid w:val="00FF6B73"/>
    <w:rsid w:val="00FF743E"/>
    <w:rsid w:val="00FF7521"/>
    <w:rsid w:val="00FF77F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paragraph" w:styleId="berschrift6">
    <w:name w:val="heading 6"/>
    <w:basedOn w:val="Standard"/>
    <w:next w:val="Standard"/>
    <w:link w:val="berschrift6Zchn"/>
    <w:semiHidden/>
    <w:unhideWhenUsed/>
    <w:qFormat/>
    <w:rsid w:val="009D2684"/>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9D2684"/>
    <w:pPr>
      <w:spacing w:before="240" w:after="60"/>
      <w:outlineLvl w:val="6"/>
    </w:pPr>
    <w:rPr>
      <w:rFonts w:ascii="Calibri" w:hAnsi="Calibri"/>
    </w:rPr>
  </w:style>
  <w:style w:type="paragraph" w:styleId="berschrift8">
    <w:name w:val="heading 8"/>
    <w:basedOn w:val="Standard"/>
    <w:next w:val="Standard"/>
    <w:link w:val="berschrift8Zchn"/>
    <w:unhideWhenUsed/>
    <w:qFormat/>
    <w:rsid w:val="009D2684"/>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link w:val="berschrift1"/>
    <w:rsid w:val="009C0080"/>
    <w:rPr>
      <w:rFonts w:ascii="Arial" w:hAnsi="Arial" w:cs="Arial"/>
      <w:b/>
      <w:bCs/>
      <w:kern w:val="32"/>
      <w:sz w:val="32"/>
      <w:szCs w:val="32"/>
      <w:lang w:val="de-DE" w:eastAsia="de-DE"/>
    </w:rPr>
  </w:style>
  <w:style w:type="character" w:customStyle="1" w:styleId="FunotentextZchn">
    <w:name w:val="Fußnotentext Zchn"/>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uiPriority w:val="99"/>
    <w:rsid w:val="00CC7E93"/>
    <w:rPr>
      <w:sz w:val="16"/>
      <w:szCs w:val="16"/>
    </w:rPr>
  </w:style>
  <w:style w:type="paragraph" w:styleId="Kommentartext">
    <w:name w:val="annotation text"/>
    <w:basedOn w:val="Standard"/>
    <w:link w:val="KommentartextZchn"/>
    <w:uiPriority w:val="99"/>
    <w:rsid w:val="00CC7E93"/>
    <w:rPr>
      <w:sz w:val="20"/>
      <w:szCs w:val="20"/>
    </w:rPr>
  </w:style>
  <w:style w:type="character" w:customStyle="1" w:styleId="KommentartextZchn">
    <w:name w:val="Kommentartext Zchn"/>
    <w:link w:val="Kommentartext"/>
    <w:uiPriority w:val="99"/>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customStyle="1" w:styleId="Text">
    <w:name w:val="Text"/>
    <w:basedOn w:val="berschrift2"/>
    <w:rsid w:val="00C87C78"/>
    <w:pPr>
      <w:spacing w:before="0" w:after="0" w:line="360" w:lineRule="auto"/>
    </w:pPr>
    <w:rPr>
      <w:rFonts w:ascii="Times New Roman" w:hAnsi="Times New Roman" w:cs="Times New Roman"/>
      <w:b w:val="0"/>
      <w:bCs w:val="0"/>
      <w:i w:val="0"/>
      <w:iCs w:val="0"/>
      <w:sz w:val="24"/>
      <w:szCs w:val="20"/>
    </w:rPr>
  </w:style>
  <w:style w:type="character" w:customStyle="1" w:styleId="berschrift6Zchn">
    <w:name w:val="Überschrift 6 Zchn"/>
    <w:link w:val="berschrift6"/>
    <w:semiHidden/>
    <w:rsid w:val="009D2684"/>
    <w:rPr>
      <w:rFonts w:ascii="Calibri" w:eastAsia="Times New Roman" w:hAnsi="Calibri" w:cs="Times New Roman"/>
      <w:b/>
      <w:bCs/>
      <w:sz w:val="22"/>
      <w:szCs w:val="22"/>
      <w:lang w:val="de-DE" w:eastAsia="de-DE"/>
    </w:rPr>
  </w:style>
  <w:style w:type="character" w:customStyle="1" w:styleId="berschrift7Zchn">
    <w:name w:val="Überschrift 7 Zchn"/>
    <w:link w:val="berschrift7"/>
    <w:semiHidden/>
    <w:rsid w:val="009D2684"/>
    <w:rPr>
      <w:rFonts w:ascii="Calibri" w:eastAsia="Times New Roman" w:hAnsi="Calibri" w:cs="Times New Roman"/>
      <w:sz w:val="24"/>
      <w:szCs w:val="24"/>
      <w:lang w:val="de-DE" w:eastAsia="de-DE"/>
    </w:rPr>
  </w:style>
  <w:style w:type="character" w:customStyle="1" w:styleId="berschrift8Zchn">
    <w:name w:val="Überschrift 8 Zchn"/>
    <w:link w:val="berschrift8"/>
    <w:rsid w:val="009D2684"/>
    <w:rPr>
      <w:rFonts w:ascii="Calibri" w:eastAsia="Times New Roman" w:hAnsi="Calibri" w:cs="Times New Roman"/>
      <w:i/>
      <w:iCs/>
      <w:sz w:val="24"/>
      <w:szCs w:val="24"/>
      <w:lang w:val="de-DE" w:eastAsia="de-DE"/>
    </w:rPr>
  </w:style>
  <w:style w:type="paragraph" w:styleId="Textkrper-Einzug2">
    <w:name w:val="Body Text Indent 2"/>
    <w:basedOn w:val="Standard"/>
    <w:link w:val="Textkrper-Einzug2Zchn"/>
    <w:rsid w:val="009D2684"/>
    <w:pPr>
      <w:spacing w:after="120" w:line="480" w:lineRule="auto"/>
      <w:ind w:left="283"/>
    </w:pPr>
  </w:style>
  <w:style w:type="character" w:customStyle="1" w:styleId="Textkrper-Einzug2Zchn">
    <w:name w:val="Textkörper-Einzug 2 Zchn"/>
    <w:link w:val="Textkrper-Einzug2"/>
    <w:rsid w:val="009D2684"/>
    <w:rPr>
      <w:sz w:val="24"/>
      <w:szCs w:val="24"/>
      <w:lang w:val="de-DE" w:eastAsia="de-DE"/>
    </w:rPr>
  </w:style>
  <w:style w:type="paragraph" w:styleId="Endnotentext">
    <w:name w:val="endnote text"/>
    <w:basedOn w:val="Standard"/>
    <w:link w:val="EndnotentextZchn"/>
    <w:rsid w:val="0094191F"/>
    <w:rPr>
      <w:sz w:val="20"/>
      <w:szCs w:val="20"/>
    </w:rPr>
  </w:style>
  <w:style w:type="character" w:customStyle="1" w:styleId="EndnotentextZchn">
    <w:name w:val="Endnotentext Zchn"/>
    <w:basedOn w:val="Absatz-Standardschriftart"/>
    <w:link w:val="Endnotentext"/>
    <w:rsid w:val="0094191F"/>
    <w:rPr>
      <w:lang w:val="de-DE" w:eastAsia="de-DE"/>
    </w:rPr>
  </w:style>
  <w:style w:type="character" w:styleId="Endnotenzeichen">
    <w:name w:val="endnote reference"/>
    <w:basedOn w:val="Absatz-Standardschriftart"/>
    <w:rsid w:val="0094191F"/>
    <w:rPr>
      <w:vertAlign w:val="superscript"/>
    </w:rPr>
  </w:style>
  <w:style w:type="paragraph" w:customStyle="1" w:styleId="FormatvorlageVerdana24ptFettBlockVor2ptNach2ptZeilena">
    <w:name w:val="Formatvorlage Verdana 24 pt Fett Block Vor:  2 pt Nach:  2 pt Zeilena..."/>
    <w:basedOn w:val="Standard"/>
    <w:rsid w:val="003C24CA"/>
    <w:pPr>
      <w:spacing w:before="40" w:after="40" w:line="360" w:lineRule="auto"/>
      <w:jc w:val="both"/>
    </w:pPr>
    <w:rPr>
      <w:rFonts w:ascii="Verdana" w:hAnsi="Verdana"/>
      <w:b/>
      <w:bCs/>
      <w:szCs w:val="20"/>
    </w:rPr>
  </w:style>
  <w:style w:type="character" w:customStyle="1" w:styleId="jrnl">
    <w:name w:val="jrnl"/>
    <w:rsid w:val="003C24CA"/>
  </w:style>
  <w:style w:type="paragraph" w:styleId="KeinLeerraum">
    <w:name w:val="No Spacing"/>
    <w:uiPriority w:val="1"/>
    <w:qFormat/>
    <w:rsid w:val="003C24CA"/>
    <w:rPr>
      <w:rFonts w:ascii="Calibri" w:eastAsia="Calibri" w:hAnsi="Calibri"/>
      <w:sz w:val="22"/>
      <w:szCs w:val="22"/>
      <w:lang w:eastAsia="en-US"/>
    </w:rPr>
  </w:style>
  <w:style w:type="character" w:customStyle="1" w:styleId="A4">
    <w:name w:val="A4"/>
    <w:uiPriority w:val="99"/>
    <w:rsid w:val="003C24CA"/>
    <w:rPr>
      <w:rFonts w:cs="Times New Roman PS"/>
      <w:color w:val="000000"/>
      <w:sz w:val="16"/>
      <w:szCs w:val="16"/>
      <w:u w:val="single"/>
    </w:rPr>
  </w:style>
  <w:style w:type="character" w:customStyle="1" w:styleId="A6">
    <w:name w:val="A6"/>
    <w:uiPriority w:val="99"/>
    <w:rsid w:val="003C24CA"/>
    <w:rPr>
      <w:rFonts w:cs="Times New Roman PS"/>
      <w:color w:val="000000"/>
      <w:sz w:val="9"/>
      <w:szCs w:val="9"/>
    </w:rPr>
  </w:style>
  <w:style w:type="paragraph" w:customStyle="1" w:styleId="Firmenname1">
    <w:name w:val="Firmenname1"/>
    <w:basedOn w:val="Standard"/>
    <w:next w:val="Standard"/>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usbildung">
    <w:name w:val="Ausbildung"/>
    <w:basedOn w:val="Textkrper"/>
    <w:rsid w:val="00913A56"/>
    <w:pPr>
      <w:tabs>
        <w:tab w:val="num" w:pos="720"/>
      </w:tabs>
      <w:spacing w:after="60" w:line="240" w:lineRule="atLeast"/>
      <w:ind w:left="720" w:hanging="360"/>
    </w:pPr>
    <w:rPr>
      <w:rFonts w:ascii="Garamond" w:hAnsi="Garamond"/>
      <w:sz w:val="22"/>
      <w:szCs w:val="20"/>
      <w:lang w:val="de-AT" w:eastAsia="en-US"/>
    </w:rPr>
  </w:style>
  <w:style w:type="paragraph" w:customStyle="1" w:styleId="SchuleUniversitt">
    <w:name w:val="Schule/Universität"/>
    <w:basedOn w:val="Standard"/>
    <w:next w:val="Ausbildung"/>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ngestrebteTtigkeit">
    <w:name w:val="Angestrebte Tätigkeit"/>
    <w:basedOn w:val="Standard"/>
    <w:next w:val="Textkrper"/>
    <w:rsid w:val="00913A56"/>
    <w:pPr>
      <w:spacing w:before="60" w:after="220" w:line="220" w:lineRule="atLeast"/>
      <w:jc w:val="both"/>
    </w:pPr>
    <w:rPr>
      <w:rFonts w:ascii="Garamond" w:hAnsi="Garamond"/>
      <w:sz w:val="22"/>
      <w:szCs w:val="20"/>
      <w:lang w:val="de-AT" w:eastAsia="en-US"/>
    </w:rPr>
  </w:style>
  <w:style w:type="character" w:customStyle="1" w:styleId="EinzugZchn">
    <w:name w:val="Einzug Zchn"/>
    <w:link w:val="Einzug"/>
    <w:rsid w:val="00913A56"/>
    <w:rPr>
      <w:rFonts w:ascii="Arial" w:hAnsi="Arial"/>
      <w:szCs w:val="22"/>
      <w:lang w:val="de-DE" w:eastAsia="de-DE"/>
    </w:rPr>
  </w:style>
  <w:style w:type="paragraph" w:customStyle="1" w:styleId="Einzug">
    <w:name w:val="Einzug"/>
    <w:basedOn w:val="Standard"/>
    <w:link w:val="EinzugZchn"/>
    <w:rsid w:val="00913A56"/>
    <w:pPr>
      <w:widowControl w:val="0"/>
      <w:autoSpaceDE w:val="0"/>
      <w:autoSpaceDN w:val="0"/>
      <w:adjustRightInd w:val="0"/>
      <w:spacing w:before="60"/>
      <w:ind w:left="454"/>
    </w:pPr>
    <w:rPr>
      <w:rFonts w:ascii="Arial" w:hAnsi="Arial"/>
      <w:sz w:val="20"/>
      <w:szCs w:val="22"/>
    </w:rPr>
  </w:style>
  <w:style w:type="character" w:customStyle="1" w:styleId="FuzeileZchn">
    <w:name w:val="Fußzeile Zchn"/>
    <w:basedOn w:val="Absatz-Standardschriftart"/>
    <w:link w:val="Fuzeile"/>
    <w:rsid w:val="00FA7326"/>
    <w:rPr>
      <w:sz w:val="24"/>
      <w:szCs w:val="24"/>
      <w:lang w:val="de-DE" w:eastAsia="de-DE"/>
    </w:rPr>
  </w:style>
  <w:style w:type="character" w:customStyle="1" w:styleId="highwire-cite-metadata-journal">
    <w:name w:val="highwire-cite-metadata-journal"/>
    <w:basedOn w:val="Absatz-Standardschriftart"/>
    <w:rsid w:val="00E5686D"/>
    <w:rPr>
      <w:sz w:val="24"/>
      <w:szCs w:val="24"/>
      <w:bdr w:val="none" w:sz="0" w:space="0" w:color="auto" w:frame="1"/>
      <w:vertAlign w:val="baseline"/>
    </w:rPr>
  </w:style>
  <w:style w:type="character" w:customStyle="1" w:styleId="highwire-cite-metadata-date">
    <w:name w:val="highwire-cite-metadata-date"/>
    <w:basedOn w:val="Absatz-Standardschriftart"/>
    <w:rsid w:val="00E5686D"/>
    <w:rPr>
      <w:sz w:val="24"/>
      <w:szCs w:val="24"/>
      <w:bdr w:val="none" w:sz="0" w:space="0" w:color="auto" w:frame="1"/>
      <w:vertAlign w:val="baseline"/>
    </w:rPr>
  </w:style>
  <w:style w:type="character" w:customStyle="1" w:styleId="highwire-cite-metadata-volume">
    <w:name w:val="highwire-cite-metadata-volume"/>
    <w:basedOn w:val="Absatz-Standardschriftart"/>
    <w:rsid w:val="00E5686D"/>
    <w:rPr>
      <w:sz w:val="24"/>
      <w:szCs w:val="24"/>
      <w:bdr w:val="none" w:sz="0" w:space="0" w:color="auto" w:frame="1"/>
      <w:vertAlign w:val="baseline"/>
    </w:rPr>
  </w:style>
  <w:style w:type="character" w:customStyle="1" w:styleId="highwire-cite-metadata-pages">
    <w:name w:val="highwire-cite-metadata-pages"/>
    <w:basedOn w:val="Absatz-Standardschriftart"/>
    <w:rsid w:val="00E5686D"/>
    <w:rPr>
      <w:sz w:val="24"/>
      <w:szCs w:val="24"/>
      <w:bdr w:val="none" w:sz="0" w:space="0" w:color="auto" w:frame="1"/>
      <w:vertAlign w:val="baseline"/>
    </w:rPr>
  </w:style>
  <w:style w:type="character" w:customStyle="1" w:styleId="highwire-cite-metadata-doi">
    <w:name w:val="highwire-cite-metadata-doi"/>
    <w:basedOn w:val="Absatz-Standardschriftart"/>
    <w:rsid w:val="00E5686D"/>
    <w:rPr>
      <w:sz w:val="24"/>
      <w:szCs w:val="24"/>
      <w:bdr w:val="none" w:sz="0" w:space="0" w:color="auto" w:frame="1"/>
      <w:vertAlign w:val="baseline"/>
    </w:rPr>
  </w:style>
  <w:style w:type="character" w:customStyle="1" w:styleId="label1">
    <w:name w:val="label1"/>
    <w:basedOn w:val="Absatz-Standardschriftart"/>
    <w:rsid w:val="00E5686D"/>
    <w:rPr>
      <w:b/>
      <w:bCs/>
      <w:sz w:val="24"/>
      <w:szCs w:val="24"/>
      <w:bdr w:val="none" w:sz="0" w:space="0" w:color="auto" w:frame="1"/>
      <w:vertAlign w:val="baseline"/>
    </w:rPr>
  </w:style>
  <w:style w:type="character" w:customStyle="1" w:styleId="highlight">
    <w:name w:val="highlight"/>
    <w:basedOn w:val="Absatz-Standardschriftart"/>
    <w:rsid w:val="005B360D"/>
  </w:style>
  <w:style w:type="character" w:customStyle="1" w:styleId="NichtaufgelsteErwhnung1">
    <w:name w:val="Nicht aufgelöste Erwähnung1"/>
    <w:basedOn w:val="Absatz-Standardschriftart"/>
    <w:uiPriority w:val="99"/>
    <w:semiHidden/>
    <w:unhideWhenUsed/>
    <w:rsid w:val="00432112"/>
    <w:rPr>
      <w:color w:val="605E5C"/>
      <w:shd w:val="clear" w:color="auto" w:fill="E1DFDD"/>
    </w:rPr>
  </w:style>
  <w:style w:type="character" w:customStyle="1" w:styleId="markedcontent">
    <w:name w:val="markedcontent"/>
    <w:basedOn w:val="Absatz-Standardschriftart"/>
    <w:rsid w:val="00357A17"/>
  </w:style>
  <w:style w:type="paragraph" w:customStyle="1" w:styleId="pf0">
    <w:name w:val="pf0"/>
    <w:basedOn w:val="Standard"/>
    <w:rsid w:val="00054A95"/>
    <w:pPr>
      <w:spacing w:before="100" w:beforeAutospacing="1" w:after="100" w:afterAutospacing="1"/>
    </w:pPr>
  </w:style>
  <w:style w:type="character" w:customStyle="1" w:styleId="cf01">
    <w:name w:val="cf01"/>
    <w:basedOn w:val="Absatz-Standardschriftart"/>
    <w:rsid w:val="00054A95"/>
    <w:rPr>
      <w:rFonts w:ascii="Segoe UI" w:hAnsi="Segoe UI" w:cs="Segoe UI" w:hint="default"/>
      <w:sz w:val="18"/>
      <w:szCs w:val="18"/>
    </w:rPr>
  </w:style>
  <w:style w:type="character" w:customStyle="1" w:styleId="Internetlink">
    <w:name w:val="Internetlink"/>
    <w:basedOn w:val="Absatz-Standardschriftart"/>
    <w:rsid w:val="00B507CD"/>
    <w:rPr>
      <w:color w:val="0000FF"/>
      <w:u w:val="single"/>
    </w:rPr>
  </w:style>
  <w:style w:type="character" w:customStyle="1" w:styleId="NichtaufgelsteErwhnung2">
    <w:name w:val="Nicht aufgelöste Erwähnung2"/>
    <w:basedOn w:val="Absatz-Standardschriftart"/>
    <w:uiPriority w:val="99"/>
    <w:semiHidden/>
    <w:unhideWhenUsed/>
    <w:rsid w:val="00152B9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142501918">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03141936">
      <w:bodyDiv w:val="1"/>
      <w:marLeft w:val="0"/>
      <w:marRight w:val="0"/>
      <w:marTop w:val="0"/>
      <w:marBottom w:val="0"/>
      <w:divBdr>
        <w:top w:val="none" w:sz="0" w:space="0" w:color="auto"/>
        <w:left w:val="none" w:sz="0" w:space="0" w:color="auto"/>
        <w:bottom w:val="none" w:sz="0" w:space="0" w:color="auto"/>
        <w:right w:val="none" w:sz="0" w:space="0" w:color="auto"/>
      </w:divBdr>
      <w:divsChild>
        <w:div w:id="464003838">
          <w:marLeft w:val="0"/>
          <w:marRight w:val="0"/>
          <w:marTop w:val="0"/>
          <w:marBottom w:val="0"/>
          <w:divBdr>
            <w:top w:val="none" w:sz="0" w:space="0" w:color="auto"/>
            <w:left w:val="none" w:sz="0" w:space="0" w:color="auto"/>
            <w:bottom w:val="none" w:sz="0" w:space="0" w:color="auto"/>
            <w:right w:val="none" w:sz="0" w:space="0" w:color="auto"/>
          </w:divBdr>
        </w:div>
        <w:div w:id="165092350">
          <w:marLeft w:val="0"/>
          <w:marRight w:val="0"/>
          <w:marTop w:val="0"/>
          <w:marBottom w:val="0"/>
          <w:divBdr>
            <w:top w:val="none" w:sz="0" w:space="0" w:color="auto"/>
            <w:left w:val="none" w:sz="0" w:space="0" w:color="auto"/>
            <w:bottom w:val="none" w:sz="0" w:space="0" w:color="auto"/>
            <w:right w:val="none" w:sz="0" w:space="0" w:color="auto"/>
          </w:divBdr>
        </w:div>
        <w:div w:id="2093816807">
          <w:marLeft w:val="0"/>
          <w:marRight w:val="0"/>
          <w:marTop w:val="0"/>
          <w:marBottom w:val="0"/>
          <w:divBdr>
            <w:top w:val="none" w:sz="0" w:space="0" w:color="auto"/>
            <w:left w:val="none" w:sz="0" w:space="0" w:color="auto"/>
            <w:bottom w:val="none" w:sz="0" w:space="0" w:color="auto"/>
            <w:right w:val="none" w:sz="0" w:space="0" w:color="auto"/>
          </w:divBdr>
        </w:div>
        <w:div w:id="1792280338">
          <w:marLeft w:val="0"/>
          <w:marRight w:val="0"/>
          <w:marTop w:val="0"/>
          <w:marBottom w:val="0"/>
          <w:divBdr>
            <w:top w:val="none" w:sz="0" w:space="0" w:color="auto"/>
            <w:left w:val="none" w:sz="0" w:space="0" w:color="auto"/>
            <w:bottom w:val="none" w:sz="0" w:space="0" w:color="auto"/>
            <w:right w:val="none" w:sz="0" w:space="0" w:color="auto"/>
          </w:divBdr>
        </w:div>
        <w:div w:id="921985672">
          <w:marLeft w:val="0"/>
          <w:marRight w:val="0"/>
          <w:marTop w:val="0"/>
          <w:marBottom w:val="0"/>
          <w:divBdr>
            <w:top w:val="none" w:sz="0" w:space="0" w:color="auto"/>
            <w:left w:val="none" w:sz="0" w:space="0" w:color="auto"/>
            <w:bottom w:val="none" w:sz="0" w:space="0" w:color="auto"/>
            <w:right w:val="none" w:sz="0" w:space="0" w:color="auto"/>
          </w:divBdr>
        </w:div>
      </w:divsChild>
    </w:div>
    <w:div w:id="443965071">
      <w:bodyDiv w:val="1"/>
      <w:marLeft w:val="0"/>
      <w:marRight w:val="0"/>
      <w:marTop w:val="0"/>
      <w:marBottom w:val="0"/>
      <w:divBdr>
        <w:top w:val="none" w:sz="0" w:space="0" w:color="auto"/>
        <w:left w:val="none" w:sz="0" w:space="0" w:color="auto"/>
        <w:bottom w:val="none" w:sz="0" w:space="0" w:color="auto"/>
        <w:right w:val="none" w:sz="0" w:space="0" w:color="auto"/>
      </w:divBdr>
      <w:divsChild>
        <w:div w:id="484008190">
          <w:marLeft w:val="0"/>
          <w:marRight w:val="0"/>
          <w:marTop w:val="0"/>
          <w:marBottom w:val="0"/>
          <w:divBdr>
            <w:top w:val="none" w:sz="0" w:space="0" w:color="auto"/>
            <w:left w:val="none" w:sz="0" w:space="0" w:color="auto"/>
            <w:bottom w:val="none" w:sz="0" w:space="0" w:color="auto"/>
            <w:right w:val="none" w:sz="0" w:space="0" w:color="auto"/>
          </w:divBdr>
          <w:divsChild>
            <w:div w:id="1550342511">
              <w:marLeft w:val="0"/>
              <w:marRight w:val="0"/>
              <w:marTop w:val="0"/>
              <w:marBottom w:val="0"/>
              <w:divBdr>
                <w:top w:val="none" w:sz="0" w:space="0" w:color="auto"/>
                <w:left w:val="none" w:sz="0" w:space="0" w:color="auto"/>
                <w:bottom w:val="none" w:sz="0" w:space="0" w:color="auto"/>
                <w:right w:val="none" w:sz="0" w:space="0" w:color="auto"/>
              </w:divBdr>
              <w:divsChild>
                <w:div w:id="672680584">
                  <w:marLeft w:val="0"/>
                  <w:marRight w:val="0"/>
                  <w:marTop w:val="0"/>
                  <w:marBottom w:val="0"/>
                  <w:divBdr>
                    <w:top w:val="none" w:sz="0" w:space="0" w:color="auto"/>
                    <w:left w:val="none" w:sz="0" w:space="0" w:color="auto"/>
                    <w:bottom w:val="none" w:sz="0" w:space="0" w:color="auto"/>
                    <w:right w:val="none" w:sz="0" w:space="0" w:color="auto"/>
                  </w:divBdr>
                </w:div>
                <w:div w:id="17107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8637">
          <w:marLeft w:val="0"/>
          <w:marRight w:val="0"/>
          <w:marTop w:val="0"/>
          <w:marBottom w:val="0"/>
          <w:divBdr>
            <w:top w:val="none" w:sz="0" w:space="0" w:color="auto"/>
            <w:left w:val="none" w:sz="0" w:space="0" w:color="auto"/>
            <w:bottom w:val="none" w:sz="0" w:space="0" w:color="auto"/>
            <w:right w:val="none" w:sz="0" w:space="0" w:color="auto"/>
          </w:divBdr>
        </w:div>
      </w:divsChild>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42222767">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033726633">
      <w:bodyDiv w:val="1"/>
      <w:marLeft w:val="0"/>
      <w:marRight w:val="0"/>
      <w:marTop w:val="0"/>
      <w:marBottom w:val="0"/>
      <w:divBdr>
        <w:top w:val="none" w:sz="0" w:space="0" w:color="auto"/>
        <w:left w:val="none" w:sz="0" w:space="0" w:color="auto"/>
        <w:bottom w:val="none" w:sz="0" w:space="0" w:color="auto"/>
        <w:right w:val="none" w:sz="0" w:space="0" w:color="auto"/>
      </w:divBdr>
      <w:divsChild>
        <w:div w:id="2045321233">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6675992">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443576498">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666935174">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1735">
      <w:bodyDiv w:val="1"/>
      <w:marLeft w:val="0"/>
      <w:marRight w:val="0"/>
      <w:marTop w:val="0"/>
      <w:marBottom w:val="0"/>
      <w:divBdr>
        <w:top w:val="none" w:sz="0" w:space="0" w:color="auto"/>
        <w:left w:val="none" w:sz="0" w:space="0" w:color="auto"/>
        <w:bottom w:val="none" w:sz="0" w:space="0" w:color="auto"/>
        <w:right w:val="none" w:sz="0" w:space="0" w:color="auto"/>
      </w:divBdr>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gp-kongress.at/teilnahme/anmeldu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rald.schenk@medical-media-consulting.at" TargetMode="External"/><Relationship Id="rId4" Type="http://schemas.openxmlformats.org/officeDocument/2006/relationships/settings" Target="settings.xml"/><Relationship Id="rId9" Type="http://schemas.openxmlformats.org/officeDocument/2006/relationships/hyperlink" Target="mailto:barbara.urban@medical-media-consulting.a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E1C21-1238-43BE-ABF3-E9EE5248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1507</Words>
  <Characters>9500</Characters>
  <Application>Microsoft Office Word</Application>
  <DocSecurity>0</DocSecurity>
  <Lines>79</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Preses</vt:lpstr>
    </vt:vector>
  </TitlesOfParts>
  <Company>Harald Schenk</Company>
  <LinksUpToDate>false</LinksUpToDate>
  <CharactersWithSpaces>10986</CharactersWithSpaces>
  <SharedDoc>false</SharedDoc>
  <HLinks>
    <vt:vector size="24" baseType="variant">
      <vt:variant>
        <vt:i4>65637</vt:i4>
      </vt:variant>
      <vt:variant>
        <vt:i4>9</vt:i4>
      </vt:variant>
      <vt:variant>
        <vt:i4>0</vt:i4>
      </vt:variant>
      <vt:variant>
        <vt:i4>5</vt:i4>
      </vt:variant>
      <vt:variant>
        <vt:lpwstr>mailto:harald.schenk@medical-media-consulting.at</vt:lpwstr>
      </vt:variant>
      <vt:variant>
        <vt:lpwstr/>
      </vt:variant>
      <vt:variant>
        <vt:i4>6094904</vt:i4>
      </vt:variant>
      <vt:variant>
        <vt:i4>6</vt:i4>
      </vt:variant>
      <vt:variant>
        <vt:i4>0</vt:i4>
      </vt:variant>
      <vt:variant>
        <vt:i4>5</vt:i4>
      </vt:variant>
      <vt:variant>
        <vt:lpwstr>mailto:barbara.urban@medical-media-consulting.at</vt:lpwstr>
      </vt:variant>
      <vt:variant>
        <vt:lpwstr/>
      </vt:variant>
      <vt:variant>
        <vt:i4>2097245</vt:i4>
      </vt:variant>
      <vt:variant>
        <vt:i4>3</vt:i4>
      </vt:variant>
      <vt:variant>
        <vt:i4>0</vt:i4>
      </vt:variant>
      <vt:variant>
        <vt:i4>5</vt:i4>
      </vt:variant>
      <vt:variant>
        <vt:lpwstr>mailto:m.studnicka@salk.at</vt:lpwstr>
      </vt:variant>
      <vt:variant>
        <vt:lpwstr/>
      </vt:variant>
      <vt:variant>
        <vt:i4>6946873</vt:i4>
      </vt:variant>
      <vt:variant>
        <vt:i4>0</vt:i4>
      </vt:variant>
      <vt:variant>
        <vt:i4>0</vt:i4>
      </vt:variant>
      <vt:variant>
        <vt:i4>5</vt:i4>
      </vt:variant>
      <vt:variant>
        <vt:lpwstr>tel:+4366244823300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harald</cp:lastModifiedBy>
  <cp:revision>3</cp:revision>
  <cp:lastPrinted>2016-10-03T11:05:00Z</cp:lastPrinted>
  <dcterms:created xsi:type="dcterms:W3CDTF">2023-10-15T00:25:00Z</dcterms:created>
  <dcterms:modified xsi:type="dcterms:W3CDTF">2023-10-16T08:25:00Z</dcterms:modified>
</cp:coreProperties>
</file>