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4" w:rsidRPr="00C66AEA" w:rsidRDefault="003603D4" w:rsidP="003603D4">
      <w:pPr>
        <w:spacing w:after="120" w:line="312" w:lineRule="auto"/>
        <w:jc w:val="right"/>
        <w:rPr>
          <w:rFonts w:ascii="Arial" w:eastAsia="Arial Unicode MS" w:hAnsi="Arial" w:cs="Arial"/>
          <w:bCs/>
          <w:color w:val="000000"/>
          <w:sz w:val="22"/>
          <w:szCs w:val="28"/>
        </w:rPr>
      </w:pP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>Wien,</w:t>
      </w:r>
      <w:r w:rsidR="008F263C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 1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7</w:t>
      </w: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. </w:t>
      </w:r>
      <w:r w:rsidR="008F263C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Oktober 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202</w:t>
      </w:r>
      <w:r w:rsidR="008F263C">
        <w:rPr>
          <w:rFonts w:ascii="Arial" w:eastAsia="Arial Unicode MS" w:hAnsi="Arial" w:cs="Arial"/>
          <w:bCs/>
          <w:color w:val="000000"/>
          <w:sz w:val="22"/>
          <w:szCs w:val="28"/>
        </w:rPr>
        <w:t>3</w:t>
      </w:r>
    </w:p>
    <w:p w:rsidR="00194502" w:rsidRPr="00604595" w:rsidRDefault="00194502" w:rsidP="00194502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r w:rsidRPr="00604595">
        <w:rPr>
          <w:rFonts w:ascii="Arial" w:hAnsi="Arial" w:cs="Arial"/>
          <w:i/>
          <w:sz w:val="28"/>
          <w:szCs w:val="16"/>
          <w:lang w:val="de-AT"/>
        </w:rPr>
        <w:t>ÖGP-Jahrestagung 20</w:t>
      </w:r>
      <w:r w:rsidR="000F351B">
        <w:rPr>
          <w:rFonts w:ascii="Arial" w:hAnsi="Arial" w:cs="Arial"/>
          <w:i/>
          <w:sz w:val="28"/>
          <w:szCs w:val="16"/>
          <w:lang w:val="de-AT"/>
        </w:rPr>
        <w:t>2</w:t>
      </w:r>
      <w:r w:rsidR="001A39F2">
        <w:rPr>
          <w:rFonts w:ascii="Arial" w:hAnsi="Arial" w:cs="Arial"/>
          <w:i/>
          <w:sz w:val="28"/>
          <w:szCs w:val="16"/>
          <w:lang w:val="de-AT"/>
        </w:rPr>
        <w:t>3</w:t>
      </w:r>
    </w:p>
    <w:p w:rsidR="009D60FD" w:rsidRPr="00B45D41" w:rsidRDefault="00042FDD" w:rsidP="00F05A79">
      <w:pPr>
        <w:spacing w:after="120" w:line="312" w:lineRule="auto"/>
        <w:rPr>
          <w:rFonts w:ascii="Arial" w:eastAsia="Arial Unicode MS" w:hAnsi="Arial" w:cs="Arial"/>
          <w:bCs/>
          <w:color w:val="0070C0"/>
          <w:szCs w:val="28"/>
        </w:rPr>
      </w:pPr>
      <w:r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Atm</w:t>
      </w:r>
      <w:r w:rsidR="00C32C7F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en Frauen anders? – Geschlechtsspezifische Herausforderungen in der Pneumologie</w:t>
      </w:r>
    </w:p>
    <w:p w:rsidR="005F5BB9" w:rsidRDefault="001D149C" w:rsidP="000417CD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Es gibt inzwischen zahlreiche Belege dafür, dass sich </w:t>
      </w:r>
      <w:r w:rsidR="000F04CC">
        <w:rPr>
          <w:rFonts w:ascii="Arial" w:hAnsi="Arial" w:cs="Arial"/>
          <w:b/>
          <w:sz w:val="22"/>
          <w:szCs w:val="22"/>
          <w:lang w:val="de-AT"/>
        </w:rPr>
        <w:t xml:space="preserve">das </w:t>
      </w:r>
      <w:r w:rsidRPr="001D149C">
        <w:rPr>
          <w:rFonts w:ascii="Arial" w:hAnsi="Arial" w:cs="Arial"/>
          <w:b/>
          <w:sz w:val="22"/>
          <w:szCs w:val="22"/>
          <w:lang w:val="de-AT"/>
        </w:rPr>
        <w:t>Geschlecht auf das Auftreten</w:t>
      </w:r>
      <w:r w:rsidRPr="00EB2133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653EFF">
        <w:rPr>
          <w:rFonts w:ascii="Arial" w:hAnsi="Arial" w:cs="Arial"/>
          <w:b/>
          <w:sz w:val="22"/>
          <w:szCs w:val="22"/>
          <w:lang w:val="de-AT"/>
        </w:rPr>
        <w:t xml:space="preserve">die Symptome, </w:t>
      </w:r>
      <w:r w:rsidRPr="001D149C">
        <w:rPr>
          <w:rFonts w:ascii="Arial" w:hAnsi="Arial" w:cs="Arial"/>
          <w:b/>
          <w:sz w:val="22"/>
          <w:szCs w:val="22"/>
          <w:lang w:val="de-AT"/>
        </w:rPr>
        <w:t>die Diagnose</w:t>
      </w:r>
      <w:r w:rsidR="00CD553C">
        <w:rPr>
          <w:rFonts w:ascii="Arial" w:hAnsi="Arial" w:cs="Arial"/>
          <w:b/>
          <w:sz w:val="22"/>
          <w:szCs w:val="22"/>
          <w:lang w:val="de-AT"/>
        </w:rPr>
        <w:t xml:space="preserve"> und den klinischen Verlauf</w:t>
      </w: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 vieler Lungenerkrankungen auswirk</w:t>
      </w:r>
      <w:r w:rsidR="000F04CC">
        <w:rPr>
          <w:rFonts w:ascii="Arial" w:hAnsi="Arial" w:cs="Arial"/>
          <w:b/>
          <w:sz w:val="22"/>
          <w:szCs w:val="22"/>
          <w:lang w:val="de-AT"/>
        </w:rPr>
        <w:t>t</w:t>
      </w: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F26CB1">
        <w:rPr>
          <w:rFonts w:ascii="Arial" w:hAnsi="Arial" w:cs="Arial"/>
          <w:b/>
          <w:sz w:val="22"/>
          <w:szCs w:val="22"/>
          <w:lang w:val="de-AT"/>
        </w:rPr>
        <w:t>So treten e</w:t>
      </w:r>
      <w:r w:rsidRPr="001D149C">
        <w:rPr>
          <w:rFonts w:ascii="Arial" w:hAnsi="Arial" w:cs="Arial"/>
          <w:b/>
          <w:sz w:val="22"/>
          <w:szCs w:val="22"/>
          <w:lang w:val="de-AT"/>
        </w:rPr>
        <w:t>inige Erkrankungen</w:t>
      </w:r>
      <w:r w:rsidR="00F26CB1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F26CB1" w:rsidRPr="001D149C">
        <w:rPr>
          <w:rFonts w:ascii="Arial" w:hAnsi="Arial" w:cs="Arial"/>
          <w:b/>
          <w:sz w:val="22"/>
          <w:szCs w:val="22"/>
          <w:lang w:val="de-AT"/>
        </w:rPr>
        <w:t>wie z. B. Asthma</w:t>
      </w:r>
      <w:r w:rsidR="00F111BE">
        <w:rPr>
          <w:rFonts w:ascii="Arial" w:hAnsi="Arial" w:cs="Arial"/>
          <w:b/>
          <w:sz w:val="22"/>
          <w:szCs w:val="22"/>
          <w:lang w:val="de-AT"/>
        </w:rPr>
        <w:t>,</w:t>
      </w:r>
      <w:r w:rsidR="00FC32E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bei Frauen häufiger </w:t>
      </w:r>
      <w:r w:rsidR="00F26CB1">
        <w:rPr>
          <w:rFonts w:ascii="Arial" w:hAnsi="Arial" w:cs="Arial"/>
          <w:b/>
          <w:sz w:val="22"/>
          <w:szCs w:val="22"/>
          <w:lang w:val="de-AT"/>
        </w:rPr>
        <w:t xml:space="preserve">als bei Männern </w:t>
      </w:r>
      <w:r w:rsidRPr="001D149C">
        <w:rPr>
          <w:rFonts w:ascii="Arial" w:hAnsi="Arial" w:cs="Arial"/>
          <w:b/>
          <w:sz w:val="22"/>
          <w:szCs w:val="22"/>
          <w:lang w:val="de-AT"/>
        </w:rPr>
        <w:t>auf</w:t>
      </w:r>
      <w:r w:rsidR="006D6CA4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5523C1">
        <w:rPr>
          <w:rFonts w:ascii="Arial" w:hAnsi="Arial" w:cs="Arial"/>
          <w:b/>
          <w:sz w:val="22"/>
          <w:szCs w:val="22"/>
          <w:lang w:val="de-AT"/>
        </w:rPr>
        <w:t xml:space="preserve">COPD </w:t>
      </w:r>
      <w:r w:rsidR="006D6CA4">
        <w:rPr>
          <w:rFonts w:ascii="Arial" w:hAnsi="Arial" w:cs="Arial"/>
          <w:b/>
          <w:sz w:val="22"/>
          <w:szCs w:val="22"/>
          <w:lang w:val="de-AT"/>
        </w:rPr>
        <w:t xml:space="preserve">wiederum ist in Ausprägung und Verlauf </w:t>
      </w:r>
      <w:r w:rsidR="00FA48EF">
        <w:rPr>
          <w:rFonts w:ascii="Arial" w:hAnsi="Arial" w:cs="Arial"/>
          <w:b/>
          <w:sz w:val="22"/>
          <w:szCs w:val="22"/>
          <w:lang w:val="de-AT"/>
        </w:rPr>
        <w:t>bei Frauen oft ande</w:t>
      </w:r>
      <w:r w:rsidR="006D6CA4">
        <w:rPr>
          <w:rFonts w:ascii="Arial" w:hAnsi="Arial" w:cs="Arial"/>
          <w:b/>
          <w:sz w:val="22"/>
          <w:szCs w:val="22"/>
          <w:lang w:val="de-AT"/>
        </w:rPr>
        <w:t>rs als bei Männern</w:t>
      </w: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6B2EBA">
        <w:rPr>
          <w:rFonts w:ascii="Arial" w:hAnsi="Arial" w:cs="Arial"/>
          <w:b/>
          <w:sz w:val="22"/>
          <w:szCs w:val="22"/>
          <w:lang w:val="de-AT"/>
        </w:rPr>
        <w:t>Von Lungen</w:t>
      </w:r>
      <w:r w:rsidR="00EC347E">
        <w:rPr>
          <w:rFonts w:ascii="Arial" w:hAnsi="Arial" w:cs="Arial"/>
          <w:b/>
          <w:sz w:val="22"/>
          <w:szCs w:val="22"/>
          <w:lang w:val="de-AT"/>
        </w:rPr>
        <w:t>e</w:t>
      </w:r>
      <w:r w:rsidR="006B2EBA" w:rsidRPr="002D4D71">
        <w:rPr>
          <w:rFonts w:ascii="Arial" w:hAnsi="Arial" w:cs="Arial"/>
          <w:b/>
          <w:sz w:val="22"/>
          <w:szCs w:val="22"/>
          <w:lang w:val="de-AT"/>
        </w:rPr>
        <w:t xml:space="preserve">rkrankungen 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wie </w:t>
      </w:r>
      <w:r w:rsidR="00345320" w:rsidRPr="002D4D71">
        <w:rPr>
          <w:rFonts w:ascii="Arial" w:hAnsi="Arial" w:cs="Arial"/>
          <w:b/>
          <w:sz w:val="22"/>
          <w:szCs w:val="22"/>
          <w:lang w:val="de-AT"/>
        </w:rPr>
        <w:t xml:space="preserve">z.B. </w:t>
      </w:r>
      <w:proofErr w:type="spellStart"/>
      <w:r w:rsidRPr="002D4D71">
        <w:rPr>
          <w:rFonts w:ascii="Arial" w:hAnsi="Arial" w:cs="Arial"/>
          <w:b/>
          <w:sz w:val="22"/>
          <w:szCs w:val="22"/>
          <w:lang w:val="de-AT"/>
        </w:rPr>
        <w:t>Lymphangioleiomyomatose</w:t>
      </w:r>
      <w:proofErr w:type="spellEnd"/>
      <w:r w:rsidR="00E25925" w:rsidRPr="002D4D71">
        <w:rPr>
          <w:rFonts w:ascii="Arial" w:hAnsi="Arial" w:cs="Arial"/>
          <w:b/>
          <w:sz w:val="22"/>
          <w:szCs w:val="22"/>
          <w:lang w:val="de-AT"/>
        </w:rPr>
        <w:t xml:space="preserve"> (LAM)</w:t>
      </w:r>
      <w:r w:rsidR="006B2EBA" w:rsidRPr="002D4D71">
        <w:rPr>
          <w:rFonts w:ascii="Arial" w:hAnsi="Arial" w:cs="Arial"/>
          <w:b/>
          <w:sz w:val="22"/>
          <w:szCs w:val="22"/>
          <w:lang w:val="de-AT"/>
        </w:rPr>
        <w:t xml:space="preserve"> sind 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fast ausschließlich Frauen </w:t>
      </w:r>
      <w:r w:rsidR="006B2EBA" w:rsidRPr="002D4D71">
        <w:rPr>
          <w:rFonts w:ascii="Arial" w:hAnsi="Arial" w:cs="Arial"/>
          <w:b/>
          <w:sz w:val="22"/>
          <w:szCs w:val="22"/>
          <w:lang w:val="de-AT"/>
        </w:rPr>
        <w:t>betroffen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3E343C" w:rsidRPr="002D4D71">
        <w:rPr>
          <w:rFonts w:ascii="Arial" w:hAnsi="Arial" w:cs="Arial"/>
          <w:b/>
          <w:sz w:val="22"/>
          <w:szCs w:val="22"/>
          <w:lang w:val="de-AT"/>
        </w:rPr>
        <w:t>Und f</w:t>
      </w:r>
      <w:r w:rsidR="005F5BB9" w:rsidRPr="002D4D71">
        <w:rPr>
          <w:rFonts w:ascii="Arial" w:hAnsi="Arial" w:cs="Arial"/>
          <w:b/>
          <w:sz w:val="22"/>
          <w:szCs w:val="22"/>
          <w:lang w:val="de-AT"/>
        </w:rPr>
        <w:t xml:space="preserve">rauenspezifische </w:t>
      </w:r>
      <w:r w:rsidRPr="002D4D71">
        <w:rPr>
          <w:rFonts w:ascii="Arial" w:hAnsi="Arial" w:cs="Arial"/>
          <w:b/>
          <w:sz w:val="22"/>
          <w:szCs w:val="22"/>
          <w:lang w:val="de-AT"/>
        </w:rPr>
        <w:t>Lebensphasen</w:t>
      </w:r>
      <w:r w:rsidR="0006779B" w:rsidRPr="002D4D71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Pr="002D4D71">
        <w:rPr>
          <w:rFonts w:ascii="Arial" w:hAnsi="Arial" w:cs="Arial"/>
          <w:b/>
          <w:sz w:val="22"/>
          <w:szCs w:val="22"/>
          <w:lang w:val="de-AT"/>
        </w:rPr>
        <w:t>wie Schwangerschaft</w:t>
      </w:r>
      <w:r w:rsidR="00BD2C2B" w:rsidRPr="002D4D71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834230" w:rsidRPr="002D4D71">
        <w:rPr>
          <w:rFonts w:ascii="Arial" w:hAnsi="Arial" w:cs="Arial"/>
          <w:b/>
          <w:sz w:val="22"/>
          <w:szCs w:val="22"/>
          <w:lang w:val="de-AT"/>
        </w:rPr>
        <w:t xml:space="preserve">und Menopause, aber </w:t>
      </w:r>
      <w:r w:rsidR="002D4D71" w:rsidRPr="002D4D71">
        <w:rPr>
          <w:rFonts w:ascii="Arial" w:hAnsi="Arial" w:cs="Arial"/>
          <w:b/>
          <w:sz w:val="22"/>
          <w:szCs w:val="22"/>
          <w:lang w:val="de-AT"/>
        </w:rPr>
        <w:t xml:space="preserve">auch bereits der </w:t>
      </w:r>
      <w:r w:rsidR="00164F74" w:rsidRPr="002D4D71">
        <w:rPr>
          <w:rFonts w:ascii="Arial" w:hAnsi="Arial" w:cs="Arial"/>
          <w:b/>
          <w:sz w:val="22"/>
          <w:szCs w:val="22"/>
          <w:lang w:val="de-AT"/>
        </w:rPr>
        <w:t>hormonelle Wechsel</w:t>
      </w:r>
      <w:r w:rsidR="00B02610" w:rsidRPr="002D4D71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1120A9" w:rsidRPr="002D4D71">
        <w:rPr>
          <w:rFonts w:ascii="Arial" w:hAnsi="Arial" w:cs="Arial"/>
          <w:b/>
          <w:sz w:val="22"/>
          <w:szCs w:val="22"/>
          <w:lang w:val="de-AT"/>
        </w:rPr>
        <w:t>während des Monatszyklus</w:t>
      </w:r>
      <w:r w:rsidR="0006779B" w:rsidRPr="002D4D71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können sich </w:t>
      </w:r>
      <w:r w:rsidR="003001D1" w:rsidRPr="002D4D71">
        <w:rPr>
          <w:rFonts w:ascii="Arial" w:hAnsi="Arial" w:cs="Arial"/>
          <w:b/>
          <w:sz w:val="22"/>
          <w:szCs w:val="22"/>
          <w:lang w:val="de-AT"/>
        </w:rPr>
        <w:t xml:space="preserve">z.B. 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auf </w:t>
      </w:r>
      <w:r w:rsidR="005F5BB9" w:rsidRPr="002D4D71">
        <w:rPr>
          <w:rFonts w:ascii="Arial" w:hAnsi="Arial" w:cs="Arial"/>
          <w:b/>
          <w:sz w:val="22"/>
          <w:szCs w:val="22"/>
          <w:lang w:val="de-AT"/>
        </w:rPr>
        <w:t>Ausbruch</w:t>
      </w:r>
      <w:r w:rsidR="002D4D71" w:rsidRPr="002D4D71">
        <w:rPr>
          <w:rFonts w:ascii="Arial" w:hAnsi="Arial" w:cs="Arial"/>
          <w:b/>
          <w:sz w:val="22"/>
          <w:szCs w:val="22"/>
          <w:lang w:val="de-AT"/>
        </w:rPr>
        <w:t>, Symptome</w:t>
      </w:r>
      <w:r w:rsidR="005F5BB9" w:rsidRPr="002D4D71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und Verlauf </w:t>
      </w:r>
      <w:r w:rsidR="005F5BB9" w:rsidRPr="002D4D71">
        <w:rPr>
          <w:rFonts w:ascii="Arial" w:hAnsi="Arial" w:cs="Arial"/>
          <w:b/>
          <w:sz w:val="22"/>
          <w:szCs w:val="22"/>
          <w:lang w:val="de-AT"/>
        </w:rPr>
        <w:t xml:space="preserve">diverser </w:t>
      </w:r>
      <w:r w:rsidRPr="002D4D71">
        <w:rPr>
          <w:rFonts w:ascii="Arial" w:hAnsi="Arial" w:cs="Arial"/>
          <w:b/>
          <w:sz w:val="22"/>
          <w:szCs w:val="22"/>
          <w:lang w:val="de-AT"/>
        </w:rPr>
        <w:t>Lungenerkrankung</w:t>
      </w:r>
      <w:r w:rsidR="00BD2C2B" w:rsidRPr="002D4D71">
        <w:rPr>
          <w:rFonts w:ascii="Arial" w:hAnsi="Arial" w:cs="Arial"/>
          <w:b/>
          <w:sz w:val="22"/>
          <w:szCs w:val="22"/>
          <w:lang w:val="de-AT"/>
        </w:rPr>
        <w:t>en</w:t>
      </w:r>
      <w:r w:rsidRPr="002D4D71">
        <w:rPr>
          <w:rFonts w:ascii="Arial" w:hAnsi="Arial" w:cs="Arial"/>
          <w:b/>
          <w:sz w:val="22"/>
          <w:szCs w:val="22"/>
          <w:lang w:val="de-AT"/>
        </w:rPr>
        <w:t xml:space="preserve"> auswirken.</w:t>
      </w:r>
      <w:r w:rsidRPr="001D149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8D1A25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>ÖGP-</w:t>
      </w:r>
      <w:r w:rsidR="008D1A25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Generalsekretärin </w:t>
      </w:r>
      <w:proofErr w:type="spellStart"/>
      <w:r w:rsidR="00135760">
        <w:rPr>
          <w:rFonts w:ascii="Arial" w:hAnsi="Arial" w:cs="Arial"/>
          <w:b/>
          <w:color w:val="0070C0"/>
          <w:sz w:val="22"/>
          <w:szCs w:val="22"/>
          <w:lang w:val="de-AT"/>
        </w:rPr>
        <w:t>Prim.</w:t>
      </w:r>
      <w:r w:rsidR="00135760" w:rsidRPr="00135760">
        <w:rPr>
          <w:rFonts w:ascii="Arial" w:hAnsi="Arial" w:cs="Arial"/>
          <w:b/>
          <w:color w:val="0070C0"/>
          <w:sz w:val="22"/>
          <w:szCs w:val="22"/>
          <w:vertAlign w:val="superscript"/>
          <w:lang w:val="de-AT"/>
        </w:rPr>
        <w:t>a</w:t>
      </w:r>
      <w:proofErr w:type="spellEnd"/>
      <w:r w:rsidR="00135760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</w:t>
      </w:r>
      <w:proofErr w:type="spellStart"/>
      <w:r w:rsidR="008D1A25">
        <w:rPr>
          <w:rFonts w:ascii="Arial" w:hAnsi="Arial" w:cs="Arial"/>
          <w:b/>
          <w:color w:val="0070C0"/>
          <w:sz w:val="22"/>
          <w:szCs w:val="22"/>
          <w:lang w:val="de-AT"/>
        </w:rPr>
        <w:t>a.o</w:t>
      </w:r>
      <w:proofErr w:type="spellEnd"/>
      <w:r w:rsidR="008D1A25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. </w:t>
      </w:r>
      <w:r w:rsidR="008D1A25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>Univ.-Prof.</w:t>
      </w:r>
      <w:r w:rsidR="008D1A25" w:rsidRPr="007E11A0">
        <w:rPr>
          <w:rFonts w:ascii="Arial" w:hAnsi="Arial" w:cs="Arial"/>
          <w:b/>
          <w:color w:val="0070C0"/>
          <w:sz w:val="22"/>
          <w:szCs w:val="22"/>
          <w:vertAlign w:val="superscript"/>
          <w:lang w:val="de-AT"/>
        </w:rPr>
        <w:t>in</w:t>
      </w:r>
      <w:r w:rsidR="008D1A25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Dr.</w:t>
      </w:r>
      <w:r w:rsidR="008D1A25" w:rsidRPr="007E11A0">
        <w:rPr>
          <w:rFonts w:ascii="Arial" w:hAnsi="Arial" w:cs="Arial"/>
          <w:b/>
          <w:color w:val="0070C0"/>
          <w:sz w:val="22"/>
          <w:szCs w:val="22"/>
          <w:vertAlign w:val="superscript"/>
          <w:lang w:val="de-AT"/>
        </w:rPr>
        <w:t>in</w:t>
      </w:r>
      <w:r w:rsidR="008D1A25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</w:t>
      </w:r>
      <w:r w:rsidR="008D1A25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Judith Löffler-Ragg </w:t>
      </w:r>
      <w:r w:rsidR="005C0BB1">
        <w:rPr>
          <w:rFonts w:ascii="Arial" w:hAnsi="Arial" w:cs="Arial"/>
          <w:b/>
          <w:sz w:val="22"/>
          <w:szCs w:val="22"/>
          <w:lang w:val="de-AT"/>
        </w:rPr>
        <w:t>wies im Rahmen der Pressekonferenz</w:t>
      </w:r>
      <w:r w:rsidR="00BD2C2B">
        <w:rPr>
          <w:rFonts w:ascii="Arial" w:hAnsi="Arial" w:cs="Arial"/>
          <w:b/>
          <w:sz w:val="22"/>
          <w:szCs w:val="22"/>
          <w:lang w:val="de-AT"/>
        </w:rPr>
        <w:t xml:space="preserve"> anlässlich der </w:t>
      </w:r>
      <w:r w:rsidR="002A7BAA">
        <w:rPr>
          <w:rFonts w:ascii="Arial" w:hAnsi="Arial" w:cs="Arial"/>
          <w:b/>
          <w:sz w:val="22"/>
          <w:szCs w:val="22"/>
          <w:lang w:val="de-AT"/>
        </w:rPr>
        <w:t xml:space="preserve">diesjährigen </w:t>
      </w:r>
      <w:r w:rsidR="00BD2C2B">
        <w:rPr>
          <w:rFonts w:ascii="Arial" w:hAnsi="Arial" w:cs="Arial"/>
          <w:b/>
          <w:sz w:val="22"/>
          <w:szCs w:val="22"/>
          <w:lang w:val="de-AT"/>
        </w:rPr>
        <w:t>Jahrestagung der österreichischen Lungenfachärzte</w:t>
      </w:r>
      <w:r w:rsidR="005C0BB1">
        <w:rPr>
          <w:rFonts w:ascii="Arial" w:hAnsi="Arial" w:cs="Arial"/>
          <w:b/>
          <w:sz w:val="22"/>
          <w:szCs w:val="22"/>
          <w:lang w:val="de-AT"/>
        </w:rPr>
        <w:t xml:space="preserve"> auf die Wichtigkeit der Beforschung des „kleinen Unterschieds mit oft großer Wirkung“ hin, </w:t>
      </w:r>
      <w:r w:rsidR="00D607C9">
        <w:rPr>
          <w:rFonts w:ascii="Arial" w:hAnsi="Arial" w:cs="Arial"/>
          <w:b/>
          <w:sz w:val="22"/>
          <w:szCs w:val="22"/>
          <w:lang w:val="de-AT"/>
        </w:rPr>
        <w:t>um</w:t>
      </w:r>
      <w:r w:rsidR="0040772B">
        <w:rPr>
          <w:rFonts w:ascii="Arial" w:hAnsi="Arial" w:cs="Arial"/>
          <w:b/>
          <w:sz w:val="22"/>
          <w:szCs w:val="22"/>
          <w:lang w:val="de-AT"/>
        </w:rPr>
        <w:t xml:space="preserve"> künftig</w:t>
      </w:r>
      <w:r w:rsidR="00D607C9">
        <w:rPr>
          <w:rFonts w:ascii="Arial" w:hAnsi="Arial" w:cs="Arial"/>
          <w:b/>
          <w:sz w:val="22"/>
          <w:szCs w:val="22"/>
          <w:lang w:val="de-AT"/>
        </w:rPr>
        <w:t xml:space="preserve"> entsprechend</w:t>
      </w:r>
      <w:r w:rsidR="007E1255">
        <w:rPr>
          <w:rFonts w:ascii="Arial" w:hAnsi="Arial" w:cs="Arial"/>
          <w:b/>
          <w:sz w:val="22"/>
          <w:szCs w:val="22"/>
          <w:lang w:val="de-AT"/>
        </w:rPr>
        <w:t xml:space="preserve"> reagieren und g</w:t>
      </w:r>
      <w:r w:rsidR="00D607C9">
        <w:rPr>
          <w:rFonts w:ascii="Arial" w:hAnsi="Arial" w:cs="Arial"/>
          <w:b/>
          <w:sz w:val="22"/>
          <w:szCs w:val="22"/>
          <w:lang w:val="de-AT"/>
        </w:rPr>
        <w:t>e</w:t>
      </w:r>
      <w:r w:rsidR="007E1255">
        <w:rPr>
          <w:rFonts w:ascii="Arial" w:hAnsi="Arial" w:cs="Arial"/>
          <w:b/>
          <w:sz w:val="22"/>
          <w:szCs w:val="22"/>
          <w:lang w:val="de-AT"/>
        </w:rPr>
        <w:t>eignete</w:t>
      </w:r>
      <w:r w:rsidR="00D607C9">
        <w:rPr>
          <w:rFonts w:ascii="Arial" w:hAnsi="Arial" w:cs="Arial"/>
          <w:b/>
          <w:sz w:val="22"/>
          <w:szCs w:val="22"/>
          <w:lang w:val="de-AT"/>
        </w:rPr>
        <w:t xml:space="preserve"> Maßnahmen </w:t>
      </w:r>
      <w:r w:rsidR="00BD2C2B">
        <w:rPr>
          <w:rFonts w:ascii="Arial" w:hAnsi="Arial" w:cs="Arial"/>
          <w:b/>
          <w:sz w:val="22"/>
          <w:szCs w:val="22"/>
          <w:lang w:val="de-AT"/>
        </w:rPr>
        <w:t xml:space="preserve">setzen </w:t>
      </w:r>
      <w:r w:rsidR="00D607C9">
        <w:rPr>
          <w:rFonts w:ascii="Arial" w:hAnsi="Arial" w:cs="Arial"/>
          <w:b/>
          <w:sz w:val="22"/>
          <w:szCs w:val="22"/>
          <w:lang w:val="de-AT"/>
        </w:rPr>
        <w:t>zu können.</w:t>
      </w:r>
      <w:r w:rsidR="007E1255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1016B">
        <w:rPr>
          <w:rFonts w:ascii="Arial" w:hAnsi="Arial" w:cs="Arial"/>
          <w:b/>
          <w:sz w:val="22"/>
          <w:szCs w:val="22"/>
          <w:lang w:val="de-AT"/>
        </w:rPr>
        <w:t xml:space="preserve">Um das Verständnis </w:t>
      </w:r>
      <w:r w:rsidR="00194A1A">
        <w:rPr>
          <w:rFonts w:ascii="Arial" w:hAnsi="Arial" w:cs="Arial"/>
          <w:b/>
          <w:sz w:val="22"/>
          <w:szCs w:val="22"/>
          <w:lang w:val="de-AT"/>
        </w:rPr>
        <w:t xml:space="preserve">für die Auswirkungen </w:t>
      </w:r>
      <w:r w:rsidR="0031016B">
        <w:rPr>
          <w:rFonts w:ascii="Arial" w:hAnsi="Arial" w:cs="Arial"/>
          <w:b/>
          <w:sz w:val="22"/>
          <w:szCs w:val="22"/>
          <w:lang w:val="de-AT"/>
        </w:rPr>
        <w:t xml:space="preserve">von Geschlecht und Gender </w:t>
      </w:r>
      <w:r w:rsidR="00194A1A">
        <w:rPr>
          <w:rFonts w:ascii="Arial" w:hAnsi="Arial" w:cs="Arial"/>
          <w:b/>
          <w:sz w:val="22"/>
          <w:szCs w:val="22"/>
          <w:lang w:val="de-AT"/>
        </w:rPr>
        <w:t xml:space="preserve">auf </w:t>
      </w:r>
      <w:r w:rsidR="0031016B">
        <w:rPr>
          <w:rFonts w:ascii="Arial" w:hAnsi="Arial" w:cs="Arial"/>
          <w:b/>
          <w:sz w:val="22"/>
          <w:szCs w:val="22"/>
          <w:lang w:val="de-AT"/>
        </w:rPr>
        <w:t>Lungenkrankheiten zu fördern</w:t>
      </w:r>
      <w:r w:rsidR="00194A1A">
        <w:rPr>
          <w:rFonts w:ascii="Arial" w:hAnsi="Arial" w:cs="Arial"/>
          <w:b/>
          <w:sz w:val="22"/>
          <w:szCs w:val="22"/>
          <w:lang w:val="de-AT"/>
        </w:rPr>
        <w:t xml:space="preserve">, hat die ÖGP </w:t>
      </w:r>
      <w:r w:rsidR="002A7BAA">
        <w:rPr>
          <w:rFonts w:ascii="Arial" w:hAnsi="Arial" w:cs="Arial"/>
          <w:b/>
          <w:sz w:val="22"/>
          <w:szCs w:val="22"/>
          <w:lang w:val="de-AT"/>
        </w:rPr>
        <w:t xml:space="preserve">heuer </w:t>
      </w:r>
      <w:r w:rsidR="007614D0">
        <w:rPr>
          <w:rFonts w:ascii="Arial" w:hAnsi="Arial" w:cs="Arial"/>
          <w:b/>
          <w:sz w:val="22"/>
          <w:szCs w:val="22"/>
          <w:lang w:val="de-AT"/>
        </w:rPr>
        <w:t xml:space="preserve">bei </w:t>
      </w:r>
      <w:r w:rsidR="00194A1A">
        <w:rPr>
          <w:rFonts w:ascii="Arial" w:hAnsi="Arial" w:cs="Arial"/>
          <w:b/>
          <w:sz w:val="22"/>
          <w:szCs w:val="22"/>
          <w:lang w:val="de-AT"/>
        </w:rPr>
        <w:t xml:space="preserve">ihrer </w:t>
      </w:r>
      <w:r w:rsidR="007614D0">
        <w:rPr>
          <w:rFonts w:ascii="Arial" w:hAnsi="Arial" w:cs="Arial"/>
          <w:b/>
          <w:sz w:val="22"/>
          <w:szCs w:val="22"/>
          <w:lang w:val="de-AT"/>
        </w:rPr>
        <w:t xml:space="preserve">Jahrestagung erstmals eine eigene </w:t>
      </w:r>
      <w:r w:rsidR="00BD2C2B">
        <w:rPr>
          <w:rFonts w:ascii="Arial" w:hAnsi="Arial" w:cs="Arial"/>
          <w:b/>
          <w:sz w:val="22"/>
          <w:szCs w:val="22"/>
          <w:lang w:val="de-AT"/>
        </w:rPr>
        <w:t xml:space="preserve">wissenschaftliche </w:t>
      </w:r>
      <w:r w:rsidR="007614D0">
        <w:rPr>
          <w:rFonts w:ascii="Arial" w:hAnsi="Arial" w:cs="Arial"/>
          <w:b/>
          <w:sz w:val="22"/>
          <w:szCs w:val="22"/>
          <w:lang w:val="de-AT"/>
        </w:rPr>
        <w:t>Sitzung</w:t>
      </w:r>
      <w:r w:rsidR="001D7F0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BD2C2B">
        <w:rPr>
          <w:rFonts w:ascii="Arial" w:hAnsi="Arial" w:cs="Arial"/>
          <w:b/>
          <w:sz w:val="22"/>
          <w:szCs w:val="22"/>
          <w:lang w:val="de-AT"/>
        </w:rPr>
        <w:t>eingeplant</w:t>
      </w:r>
      <w:r w:rsidR="007614D0">
        <w:rPr>
          <w:rFonts w:ascii="Arial" w:hAnsi="Arial" w:cs="Arial"/>
          <w:b/>
          <w:sz w:val="22"/>
          <w:szCs w:val="22"/>
          <w:lang w:val="de-AT"/>
        </w:rPr>
        <w:t xml:space="preserve">, die sich </w:t>
      </w:r>
      <w:r w:rsidR="005C1BDE">
        <w:rPr>
          <w:rFonts w:ascii="Arial" w:hAnsi="Arial" w:cs="Arial"/>
          <w:b/>
          <w:sz w:val="22"/>
          <w:szCs w:val="22"/>
          <w:lang w:val="de-AT"/>
        </w:rPr>
        <w:t xml:space="preserve">ausschließlich </w:t>
      </w:r>
      <w:r w:rsidR="00650134">
        <w:rPr>
          <w:rFonts w:ascii="Arial" w:hAnsi="Arial" w:cs="Arial"/>
          <w:b/>
          <w:sz w:val="22"/>
          <w:szCs w:val="22"/>
          <w:lang w:val="de-AT"/>
        </w:rPr>
        <w:t xml:space="preserve">den geschlechtsspezifischen Unterschieden </w:t>
      </w:r>
      <w:r w:rsidR="002D4360">
        <w:rPr>
          <w:rFonts w:ascii="Arial" w:hAnsi="Arial" w:cs="Arial"/>
          <w:b/>
          <w:sz w:val="22"/>
          <w:szCs w:val="22"/>
          <w:lang w:val="de-AT"/>
        </w:rPr>
        <w:t>widmet</w:t>
      </w:r>
      <w:r w:rsidR="001D7F04">
        <w:rPr>
          <w:rFonts w:ascii="Arial" w:hAnsi="Arial" w:cs="Arial"/>
          <w:b/>
          <w:sz w:val="22"/>
          <w:szCs w:val="22"/>
          <w:lang w:val="de-AT"/>
        </w:rPr>
        <w:t>.</w:t>
      </w:r>
    </w:p>
    <w:p w:rsidR="00097F6C" w:rsidRPr="00173BA6" w:rsidRDefault="00097F6C" w:rsidP="00DA75FF">
      <w:pPr>
        <w:autoSpaceDE w:val="0"/>
        <w:autoSpaceDN w:val="0"/>
        <w:adjustRightInd w:val="0"/>
        <w:spacing w:before="120" w:after="60" w:line="312" w:lineRule="auto"/>
        <w:contextualSpacing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>Geschlecht und Gender bei Lungenerkrankungen</w:t>
      </w:r>
      <w:r w:rsidR="00F43EB0">
        <w:rPr>
          <w:rFonts w:ascii="Arial" w:hAnsi="Arial" w:cs="Arial"/>
          <w:b/>
          <w:color w:val="0070C0"/>
          <w:szCs w:val="22"/>
          <w:lang w:val="de-AT"/>
        </w:rPr>
        <w:t xml:space="preserve"> oft nicht berücksichtig</w:t>
      </w:r>
      <w:r w:rsidR="0040772B">
        <w:rPr>
          <w:rFonts w:ascii="Arial" w:hAnsi="Arial" w:cs="Arial"/>
          <w:b/>
          <w:color w:val="0070C0"/>
          <w:szCs w:val="22"/>
          <w:lang w:val="de-AT"/>
        </w:rPr>
        <w:t>t</w:t>
      </w:r>
    </w:p>
    <w:p w:rsidR="00F666B8" w:rsidRPr="00610A97" w:rsidRDefault="001F5337" w:rsidP="004256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1F5337">
        <w:rPr>
          <w:rFonts w:ascii="Arial" w:hAnsi="Arial" w:cs="Arial"/>
          <w:sz w:val="22"/>
          <w:szCs w:val="22"/>
          <w:lang w:val="de-AT"/>
        </w:rPr>
        <w:t xml:space="preserve">Es </w:t>
      </w:r>
      <w:r w:rsidR="00BD2C2B">
        <w:rPr>
          <w:rFonts w:ascii="Arial" w:hAnsi="Arial" w:cs="Arial"/>
          <w:sz w:val="22"/>
          <w:szCs w:val="22"/>
          <w:lang w:val="de-AT"/>
        </w:rPr>
        <w:t>werde</w:t>
      </w:r>
      <w:r w:rsidR="00BD2C2B" w:rsidRPr="001F5337">
        <w:rPr>
          <w:rFonts w:ascii="Arial" w:hAnsi="Arial" w:cs="Arial"/>
          <w:sz w:val="22"/>
          <w:szCs w:val="22"/>
          <w:lang w:val="de-AT"/>
        </w:rPr>
        <w:t xml:space="preserve"> </w:t>
      </w:r>
      <w:r w:rsidRPr="001F5337">
        <w:rPr>
          <w:rFonts w:ascii="Arial" w:hAnsi="Arial" w:cs="Arial"/>
          <w:sz w:val="22"/>
          <w:szCs w:val="22"/>
          <w:lang w:val="de-AT"/>
        </w:rPr>
        <w:t>immer noch zu wenig berücksichtig</w:t>
      </w:r>
      <w:r w:rsidR="00BD2C2B">
        <w:rPr>
          <w:rFonts w:ascii="Arial" w:hAnsi="Arial" w:cs="Arial"/>
          <w:sz w:val="22"/>
          <w:szCs w:val="22"/>
          <w:lang w:val="de-AT"/>
        </w:rPr>
        <w:t>t</w:t>
      </w:r>
      <w:r w:rsidRPr="001F5337">
        <w:rPr>
          <w:rFonts w:ascii="Arial" w:hAnsi="Arial" w:cs="Arial"/>
          <w:sz w:val="22"/>
          <w:szCs w:val="22"/>
          <w:lang w:val="de-AT"/>
        </w:rPr>
        <w:t>,</w:t>
      </w:r>
      <w:r w:rsidR="00BD2C2B">
        <w:rPr>
          <w:rFonts w:ascii="Arial" w:hAnsi="Arial" w:cs="Arial"/>
          <w:sz w:val="22"/>
          <w:szCs w:val="22"/>
          <w:lang w:val="de-AT"/>
        </w:rPr>
        <w:t xml:space="preserve"> so Löffler-Ragg,</w:t>
      </w:r>
      <w:r w:rsidRPr="001F5337">
        <w:rPr>
          <w:rFonts w:ascii="Arial" w:hAnsi="Arial" w:cs="Arial"/>
          <w:sz w:val="22"/>
          <w:szCs w:val="22"/>
          <w:lang w:val="de-AT"/>
        </w:rPr>
        <w:t xml:space="preserve"> dass </w:t>
      </w:r>
      <w:r w:rsidR="00682492">
        <w:rPr>
          <w:rFonts w:ascii="Arial" w:hAnsi="Arial" w:cs="Arial"/>
          <w:sz w:val="22"/>
          <w:szCs w:val="22"/>
          <w:lang w:val="de-AT"/>
        </w:rPr>
        <w:t xml:space="preserve">sich das </w:t>
      </w:r>
      <w:r w:rsidR="00A654C8">
        <w:rPr>
          <w:rFonts w:ascii="Arial" w:hAnsi="Arial" w:cs="Arial"/>
          <w:sz w:val="22"/>
          <w:szCs w:val="22"/>
          <w:lang w:val="de-AT"/>
        </w:rPr>
        <w:t xml:space="preserve">biologische </w:t>
      </w:r>
      <w:r w:rsidRPr="001F5337">
        <w:rPr>
          <w:rFonts w:ascii="Arial" w:hAnsi="Arial" w:cs="Arial"/>
          <w:sz w:val="22"/>
          <w:szCs w:val="22"/>
          <w:lang w:val="de-AT"/>
        </w:rPr>
        <w:t>Geschlecht (</w:t>
      </w:r>
      <w:r w:rsidR="00A654C8">
        <w:rPr>
          <w:rFonts w:ascii="Arial" w:hAnsi="Arial" w:cs="Arial"/>
          <w:sz w:val="22"/>
          <w:szCs w:val="22"/>
          <w:lang w:val="de-AT"/>
        </w:rPr>
        <w:t xml:space="preserve">„Sex“ </w:t>
      </w:r>
      <w:r w:rsidRPr="001F5337">
        <w:rPr>
          <w:rFonts w:ascii="Arial" w:hAnsi="Arial" w:cs="Arial"/>
          <w:sz w:val="22"/>
          <w:szCs w:val="22"/>
          <w:lang w:val="de-AT"/>
        </w:rPr>
        <w:t>=</w:t>
      </w:r>
      <w:r w:rsidR="004100FB">
        <w:rPr>
          <w:rFonts w:ascii="Arial" w:hAnsi="Arial" w:cs="Arial"/>
          <w:sz w:val="22"/>
          <w:szCs w:val="22"/>
          <w:lang w:val="de-AT"/>
        </w:rPr>
        <w:t xml:space="preserve"> </w:t>
      </w:r>
      <w:r w:rsidRPr="001F5337">
        <w:rPr>
          <w:rFonts w:ascii="Arial" w:hAnsi="Arial" w:cs="Arial"/>
          <w:sz w:val="22"/>
          <w:szCs w:val="22"/>
          <w:lang w:val="de-AT"/>
        </w:rPr>
        <w:t>Biologie, d.h. Anatomie</w:t>
      </w:r>
      <w:r w:rsidR="004100FB">
        <w:rPr>
          <w:rFonts w:ascii="Arial" w:hAnsi="Arial" w:cs="Arial"/>
          <w:sz w:val="22"/>
          <w:szCs w:val="22"/>
          <w:lang w:val="de-AT"/>
        </w:rPr>
        <w:t xml:space="preserve"> und</w:t>
      </w:r>
      <w:r w:rsidRPr="001F5337">
        <w:rPr>
          <w:rFonts w:ascii="Arial" w:hAnsi="Arial" w:cs="Arial"/>
          <w:sz w:val="22"/>
          <w:szCs w:val="22"/>
          <w:lang w:val="de-AT"/>
        </w:rPr>
        <w:t xml:space="preserve"> Physiologie) und </w:t>
      </w:r>
      <w:r w:rsidR="00A654C8">
        <w:rPr>
          <w:rFonts w:ascii="Arial" w:hAnsi="Arial" w:cs="Arial"/>
          <w:sz w:val="22"/>
          <w:szCs w:val="22"/>
          <w:lang w:val="de-AT"/>
        </w:rPr>
        <w:t xml:space="preserve">das soziale Geschlecht </w:t>
      </w:r>
      <w:r w:rsidRPr="001F5337">
        <w:rPr>
          <w:rFonts w:ascii="Arial" w:hAnsi="Arial" w:cs="Arial"/>
          <w:sz w:val="22"/>
          <w:szCs w:val="22"/>
          <w:lang w:val="de-AT"/>
        </w:rPr>
        <w:t>(</w:t>
      </w:r>
      <w:r w:rsidR="00A654C8">
        <w:rPr>
          <w:rFonts w:ascii="Arial" w:hAnsi="Arial" w:cs="Arial"/>
          <w:sz w:val="22"/>
          <w:szCs w:val="22"/>
          <w:lang w:val="de-AT"/>
        </w:rPr>
        <w:t>„</w:t>
      </w:r>
      <w:r w:rsidR="00682492">
        <w:rPr>
          <w:rFonts w:ascii="Arial" w:hAnsi="Arial" w:cs="Arial"/>
          <w:sz w:val="22"/>
          <w:szCs w:val="22"/>
          <w:lang w:val="de-AT"/>
        </w:rPr>
        <w:t xml:space="preserve">Gender“ </w:t>
      </w:r>
      <w:r w:rsidRPr="001F5337">
        <w:rPr>
          <w:rFonts w:ascii="Arial" w:hAnsi="Arial" w:cs="Arial"/>
          <w:sz w:val="22"/>
          <w:szCs w:val="22"/>
          <w:lang w:val="de-AT"/>
        </w:rPr>
        <w:t>=</w:t>
      </w:r>
      <w:r w:rsidR="004100FB">
        <w:rPr>
          <w:rFonts w:ascii="Arial" w:hAnsi="Arial" w:cs="Arial"/>
          <w:sz w:val="22"/>
          <w:szCs w:val="22"/>
          <w:lang w:val="de-AT"/>
        </w:rPr>
        <w:t xml:space="preserve"> </w:t>
      </w:r>
      <w:r w:rsidRPr="001F5337">
        <w:rPr>
          <w:rFonts w:ascii="Arial" w:hAnsi="Arial" w:cs="Arial"/>
          <w:sz w:val="22"/>
          <w:szCs w:val="22"/>
          <w:lang w:val="de-AT"/>
        </w:rPr>
        <w:t>psychologische und soziale Ausrichtung) auf Gesundheit/Krankheit auswirken</w:t>
      </w:r>
      <w:r w:rsidR="004100FB">
        <w:rPr>
          <w:rFonts w:ascii="Arial" w:hAnsi="Arial" w:cs="Arial"/>
          <w:sz w:val="22"/>
          <w:szCs w:val="22"/>
          <w:lang w:val="de-AT"/>
        </w:rPr>
        <w:t>.</w:t>
      </w:r>
      <w:r w:rsidR="00996B0C">
        <w:rPr>
          <w:rFonts w:ascii="Arial" w:hAnsi="Arial" w:cs="Arial"/>
          <w:sz w:val="22"/>
          <w:szCs w:val="22"/>
          <w:lang w:val="de-AT"/>
        </w:rPr>
        <w:t xml:space="preserve"> </w:t>
      </w:r>
      <w:r w:rsidR="00FF48FE">
        <w:rPr>
          <w:rFonts w:ascii="Arial" w:hAnsi="Arial" w:cs="Arial"/>
          <w:sz w:val="22"/>
          <w:szCs w:val="22"/>
          <w:lang w:val="de-AT"/>
        </w:rPr>
        <w:t>„</w:t>
      </w:r>
      <w:r w:rsidR="0011465E">
        <w:rPr>
          <w:rFonts w:ascii="Arial" w:hAnsi="Arial" w:cs="Arial"/>
          <w:sz w:val="22"/>
          <w:szCs w:val="22"/>
          <w:lang w:val="de-AT"/>
        </w:rPr>
        <w:t>Beispielsweise sind horm</w:t>
      </w:r>
      <w:r w:rsidR="004256C9" w:rsidRPr="004256C9">
        <w:rPr>
          <w:rFonts w:ascii="Arial" w:hAnsi="Arial" w:cs="Arial"/>
          <w:sz w:val="22"/>
          <w:szCs w:val="22"/>
          <w:lang w:val="de-AT"/>
        </w:rPr>
        <w:t>onelle Einflüsse auf die Manifestation von Asthma in der Pubertät, Schwangerschaft und der Menopause mit dem weiblichen Geschlecht verbunden. Der Einfluss von Biomassebrennstoffen</w:t>
      </w:r>
      <w:r w:rsidR="00FF48FE">
        <w:rPr>
          <w:rFonts w:ascii="Arial" w:hAnsi="Arial" w:cs="Arial"/>
          <w:sz w:val="22"/>
          <w:szCs w:val="22"/>
          <w:lang w:val="de-AT"/>
        </w:rPr>
        <w:t xml:space="preserve"> bei offenen Herden</w:t>
      </w:r>
      <w:r w:rsidR="004256C9" w:rsidRPr="004256C9">
        <w:rPr>
          <w:rFonts w:ascii="Arial" w:hAnsi="Arial" w:cs="Arial"/>
          <w:sz w:val="22"/>
          <w:szCs w:val="22"/>
          <w:lang w:val="de-AT"/>
        </w:rPr>
        <w:t xml:space="preserve"> auf die Lungenphysiologie und</w:t>
      </w:r>
      <w:r w:rsidR="00FD668F">
        <w:rPr>
          <w:rFonts w:ascii="Arial" w:hAnsi="Arial" w:cs="Arial"/>
          <w:sz w:val="22"/>
          <w:szCs w:val="22"/>
          <w:lang w:val="de-AT"/>
        </w:rPr>
        <w:t xml:space="preserve"> </w:t>
      </w:r>
      <w:r w:rsidR="00812C60">
        <w:rPr>
          <w:rFonts w:ascii="Arial" w:hAnsi="Arial" w:cs="Arial"/>
          <w:sz w:val="22"/>
          <w:szCs w:val="22"/>
          <w:lang w:val="de-AT"/>
        </w:rPr>
        <w:t>Lungenk</w:t>
      </w:r>
      <w:r w:rsidR="004256C9" w:rsidRPr="004256C9">
        <w:rPr>
          <w:rFonts w:ascii="Arial" w:hAnsi="Arial" w:cs="Arial"/>
          <w:sz w:val="22"/>
          <w:szCs w:val="22"/>
          <w:lang w:val="de-AT"/>
        </w:rPr>
        <w:t>rankheit</w:t>
      </w:r>
      <w:r w:rsidR="00812C60">
        <w:rPr>
          <w:rFonts w:ascii="Arial" w:hAnsi="Arial" w:cs="Arial"/>
          <w:sz w:val="22"/>
          <w:szCs w:val="22"/>
          <w:lang w:val="de-AT"/>
        </w:rPr>
        <w:t>en</w:t>
      </w:r>
      <w:r w:rsidR="004256C9" w:rsidRPr="004256C9">
        <w:rPr>
          <w:rFonts w:ascii="Arial" w:hAnsi="Arial" w:cs="Arial"/>
          <w:sz w:val="22"/>
          <w:szCs w:val="22"/>
          <w:lang w:val="de-AT"/>
        </w:rPr>
        <w:t xml:space="preserve"> bei Frauen in Ländern mit niedrigem Einkommen hängt </w:t>
      </w:r>
      <w:r w:rsidR="00512C9F">
        <w:rPr>
          <w:rFonts w:ascii="Arial" w:hAnsi="Arial" w:cs="Arial"/>
          <w:sz w:val="22"/>
          <w:szCs w:val="22"/>
          <w:lang w:val="de-AT"/>
        </w:rPr>
        <w:t xml:space="preserve">wiederum </w:t>
      </w:r>
      <w:r w:rsidR="004256C9" w:rsidRPr="004256C9">
        <w:rPr>
          <w:rFonts w:ascii="Arial" w:hAnsi="Arial" w:cs="Arial"/>
          <w:sz w:val="22"/>
          <w:szCs w:val="22"/>
          <w:lang w:val="de-AT"/>
        </w:rPr>
        <w:t xml:space="preserve">mit der gesellschaftlichen Rolle der Frau zusammen und ist daher ein </w:t>
      </w:r>
      <w:r w:rsidR="00F712F4">
        <w:rPr>
          <w:rFonts w:ascii="Arial" w:hAnsi="Arial" w:cs="Arial"/>
          <w:sz w:val="22"/>
          <w:szCs w:val="22"/>
          <w:lang w:val="de-AT"/>
        </w:rPr>
        <w:t>Gender</w:t>
      </w:r>
      <w:r w:rsidR="004256C9" w:rsidRPr="004256C9">
        <w:rPr>
          <w:rFonts w:ascii="Arial" w:hAnsi="Arial" w:cs="Arial"/>
          <w:sz w:val="22"/>
          <w:szCs w:val="22"/>
          <w:lang w:val="de-AT"/>
        </w:rPr>
        <w:t xml:space="preserve"> Effekt</w:t>
      </w:r>
      <w:r w:rsidR="00F712F4">
        <w:rPr>
          <w:rFonts w:ascii="Arial" w:hAnsi="Arial" w:cs="Arial"/>
          <w:sz w:val="22"/>
          <w:szCs w:val="22"/>
          <w:lang w:val="de-AT"/>
        </w:rPr>
        <w:t xml:space="preserve">“, erläutert Löffler-Ragg </w:t>
      </w:r>
      <w:r w:rsidR="00A42857">
        <w:rPr>
          <w:rFonts w:ascii="Arial" w:hAnsi="Arial" w:cs="Arial"/>
          <w:sz w:val="22"/>
          <w:szCs w:val="22"/>
          <w:lang w:val="de-AT"/>
        </w:rPr>
        <w:t>die Unterschiede.</w:t>
      </w:r>
      <w:r w:rsidR="00F666B8" w:rsidRPr="00610A97">
        <w:rPr>
          <w:rFonts w:ascii="Arial" w:hAnsi="Arial" w:cs="Arial"/>
          <w:sz w:val="22"/>
          <w:szCs w:val="22"/>
          <w:lang w:val="de-AT"/>
        </w:rPr>
        <w:t xml:space="preserve"> </w:t>
      </w:r>
      <w:r w:rsidR="00C074F0">
        <w:rPr>
          <w:rFonts w:ascii="Arial" w:hAnsi="Arial" w:cs="Arial"/>
          <w:sz w:val="22"/>
          <w:szCs w:val="22"/>
          <w:lang w:val="de-AT"/>
        </w:rPr>
        <w:t>„</w:t>
      </w:r>
      <w:r w:rsidR="00F666B8" w:rsidRPr="00610A97">
        <w:rPr>
          <w:rFonts w:ascii="Arial" w:hAnsi="Arial" w:cs="Arial"/>
          <w:sz w:val="22"/>
          <w:szCs w:val="22"/>
          <w:lang w:val="de-AT"/>
        </w:rPr>
        <w:t>Das Verständnis dieser Unterschiede ist der erste Schritt auf dem Weg zu</w:t>
      </w:r>
      <w:r w:rsidR="00F666B8">
        <w:rPr>
          <w:rFonts w:ascii="Arial" w:hAnsi="Arial" w:cs="Arial"/>
          <w:sz w:val="22"/>
          <w:szCs w:val="22"/>
          <w:lang w:val="de-AT"/>
        </w:rPr>
        <w:t xml:space="preserve"> eine</w:t>
      </w:r>
      <w:r w:rsidR="00F666B8" w:rsidRPr="00610A97">
        <w:rPr>
          <w:rFonts w:ascii="Arial" w:hAnsi="Arial" w:cs="Arial"/>
          <w:sz w:val="22"/>
          <w:szCs w:val="22"/>
          <w:lang w:val="de-AT"/>
        </w:rPr>
        <w:t xml:space="preserve">r </w:t>
      </w:r>
      <w:r w:rsidR="00A11D8D">
        <w:rPr>
          <w:rFonts w:ascii="Arial" w:hAnsi="Arial" w:cs="Arial"/>
          <w:sz w:val="22"/>
          <w:szCs w:val="22"/>
          <w:lang w:val="de-AT"/>
        </w:rPr>
        <w:t xml:space="preserve">geschlechtsspezifischen </w:t>
      </w:r>
      <w:r w:rsidR="00D620DA">
        <w:rPr>
          <w:rFonts w:ascii="Arial" w:hAnsi="Arial" w:cs="Arial"/>
          <w:sz w:val="22"/>
          <w:szCs w:val="22"/>
          <w:lang w:val="de-AT"/>
        </w:rPr>
        <w:t xml:space="preserve">Präzisionsmedizin, die </w:t>
      </w:r>
      <w:r w:rsidR="00EC347E">
        <w:rPr>
          <w:rFonts w:ascii="Arial" w:hAnsi="Arial" w:cs="Arial"/>
          <w:sz w:val="22"/>
          <w:szCs w:val="22"/>
          <w:lang w:val="de-AT"/>
        </w:rPr>
        <w:t xml:space="preserve">die </w:t>
      </w:r>
      <w:r w:rsidR="00DF3144">
        <w:rPr>
          <w:rFonts w:ascii="Arial" w:hAnsi="Arial" w:cs="Arial"/>
          <w:sz w:val="22"/>
          <w:szCs w:val="22"/>
          <w:lang w:val="de-AT"/>
        </w:rPr>
        <w:t xml:space="preserve">unterschiedlichen </w:t>
      </w:r>
      <w:r w:rsidR="00F5292D">
        <w:rPr>
          <w:rFonts w:ascii="Arial" w:hAnsi="Arial" w:cs="Arial"/>
          <w:sz w:val="22"/>
          <w:szCs w:val="22"/>
          <w:lang w:val="de-AT"/>
        </w:rPr>
        <w:t>Er</w:t>
      </w:r>
      <w:r w:rsidR="00DF3144">
        <w:rPr>
          <w:rFonts w:ascii="Arial" w:hAnsi="Arial" w:cs="Arial"/>
          <w:sz w:val="22"/>
          <w:szCs w:val="22"/>
          <w:lang w:val="de-AT"/>
        </w:rPr>
        <w:t xml:space="preserve">fordernisse </w:t>
      </w:r>
      <w:r w:rsidR="00A11D8D">
        <w:rPr>
          <w:rFonts w:ascii="Arial" w:hAnsi="Arial" w:cs="Arial"/>
          <w:sz w:val="22"/>
          <w:szCs w:val="22"/>
          <w:lang w:val="de-AT"/>
        </w:rPr>
        <w:t xml:space="preserve">der </w:t>
      </w:r>
      <w:r w:rsidR="00DF3144" w:rsidRPr="00FD668F">
        <w:rPr>
          <w:rFonts w:ascii="Arial" w:hAnsi="Arial" w:cs="Arial"/>
          <w:sz w:val="22"/>
          <w:szCs w:val="22"/>
          <w:lang w:val="de-AT"/>
        </w:rPr>
        <w:t xml:space="preserve">– biologischen und sozialen – </w:t>
      </w:r>
      <w:r w:rsidR="00A11D8D" w:rsidRPr="00FD668F">
        <w:rPr>
          <w:rFonts w:ascii="Arial" w:hAnsi="Arial" w:cs="Arial"/>
          <w:sz w:val="22"/>
          <w:szCs w:val="22"/>
          <w:lang w:val="de-AT"/>
        </w:rPr>
        <w:t>Geschlechter</w:t>
      </w:r>
      <w:r w:rsidR="00A11D8D">
        <w:rPr>
          <w:rFonts w:ascii="Arial" w:hAnsi="Arial" w:cs="Arial"/>
          <w:sz w:val="22"/>
          <w:szCs w:val="22"/>
          <w:lang w:val="de-AT"/>
        </w:rPr>
        <w:t xml:space="preserve"> </w:t>
      </w:r>
      <w:r w:rsidR="00104465">
        <w:rPr>
          <w:rFonts w:ascii="Arial" w:hAnsi="Arial" w:cs="Arial"/>
          <w:sz w:val="22"/>
          <w:szCs w:val="22"/>
          <w:lang w:val="de-AT"/>
        </w:rPr>
        <w:t>berücksichtig</w:t>
      </w:r>
      <w:r w:rsidR="002A7BAA">
        <w:rPr>
          <w:rFonts w:ascii="Arial" w:hAnsi="Arial" w:cs="Arial"/>
          <w:sz w:val="22"/>
          <w:szCs w:val="22"/>
          <w:lang w:val="de-AT"/>
        </w:rPr>
        <w:t>t</w:t>
      </w:r>
      <w:r w:rsidR="00104465">
        <w:rPr>
          <w:rFonts w:ascii="Arial" w:hAnsi="Arial" w:cs="Arial"/>
          <w:sz w:val="22"/>
          <w:szCs w:val="22"/>
          <w:lang w:val="de-AT"/>
        </w:rPr>
        <w:t xml:space="preserve">“, </w:t>
      </w:r>
      <w:r w:rsidR="00F5292D">
        <w:rPr>
          <w:rFonts w:ascii="Arial" w:hAnsi="Arial" w:cs="Arial"/>
          <w:sz w:val="22"/>
          <w:szCs w:val="22"/>
          <w:lang w:val="de-AT"/>
        </w:rPr>
        <w:t xml:space="preserve">erläuterte </w:t>
      </w:r>
      <w:r w:rsidR="00F666B8">
        <w:rPr>
          <w:rFonts w:ascii="Arial" w:hAnsi="Arial" w:cs="Arial"/>
          <w:sz w:val="22"/>
          <w:szCs w:val="22"/>
          <w:lang w:val="de-AT"/>
        </w:rPr>
        <w:t xml:space="preserve">Löffler-Ragg, </w:t>
      </w:r>
      <w:r w:rsidR="00F5292D">
        <w:rPr>
          <w:rFonts w:ascii="Arial" w:hAnsi="Arial" w:cs="Arial"/>
          <w:sz w:val="22"/>
          <w:szCs w:val="22"/>
          <w:lang w:val="de-AT"/>
        </w:rPr>
        <w:t>die die</w:t>
      </w:r>
      <w:r w:rsidR="00F666B8">
        <w:rPr>
          <w:rFonts w:ascii="Arial" w:hAnsi="Arial" w:cs="Arial"/>
          <w:sz w:val="22"/>
          <w:szCs w:val="22"/>
          <w:lang w:val="de-AT"/>
        </w:rPr>
        <w:t xml:space="preserve"> Abteilung für Pneumologie am LKH </w:t>
      </w:r>
      <w:proofErr w:type="spellStart"/>
      <w:r w:rsidR="00F666B8">
        <w:rPr>
          <w:rFonts w:ascii="Arial" w:hAnsi="Arial" w:cs="Arial"/>
          <w:sz w:val="22"/>
          <w:szCs w:val="22"/>
          <w:lang w:val="de-AT"/>
        </w:rPr>
        <w:t>Hochzirl-Natters</w:t>
      </w:r>
      <w:proofErr w:type="spellEnd"/>
      <w:r w:rsidR="00F5292D">
        <w:rPr>
          <w:rFonts w:ascii="Arial" w:hAnsi="Arial" w:cs="Arial"/>
          <w:sz w:val="22"/>
          <w:szCs w:val="22"/>
          <w:lang w:val="de-AT"/>
        </w:rPr>
        <w:t xml:space="preserve"> leitet</w:t>
      </w:r>
      <w:r w:rsidR="00F666B8">
        <w:rPr>
          <w:rFonts w:ascii="Arial" w:hAnsi="Arial" w:cs="Arial"/>
          <w:sz w:val="22"/>
          <w:szCs w:val="22"/>
          <w:lang w:val="de-AT"/>
        </w:rPr>
        <w:t>.</w:t>
      </w:r>
    </w:p>
    <w:p w:rsidR="008019B8" w:rsidRDefault="008019B8">
      <w:pPr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br w:type="page"/>
      </w:r>
    </w:p>
    <w:p w:rsidR="004604DB" w:rsidRPr="00173BA6" w:rsidRDefault="004604DB" w:rsidP="00DA75FF">
      <w:pPr>
        <w:autoSpaceDE w:val="0"/>
        <w:autoSpaceDN w:val="0"/>
        <w:adjustRightInd w:val="0"/>
        <w:spacing w:before="120" w:after="60" w:line="312" w:lineRule="auto"/>
        <w:contextualSpacing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lastRenderedPageBreak/>
        <w:t>Fehlende Daten und Forschungslücken</w:t>
      </w:r>
    </w:p>
    <w:p w:rsidR="00B34A32" w:rsidRDefault="00D00858" w:rsidP="005F0EA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I</w:t>
      </w:r>
      <w:r w:rsidR="002311AD">
        <w:rPr>
          <w:rFonts w:ascii="Arial" w:hAnsi="Arial" w:cs="Arial"/>
          <w:sz w:val="22"/>
          <w:szCs w:val="22"/>
          <w:lang w:val="de-AT"/>
        </w:rPr>
        <w:t xml:space="preserve">n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den vergangenen Jahrzehnten </w:t>
      </w:r>
      <w:r>
        <w:rPr>
          <w:rFonts w:ascii="Arial" w:hAnsi="Arial" w:cs="Arial"/>
          <w:sz w:val="22"/>
          <w:szCs w:val="22"/>
          <w:lang w:val="de-AT"/>
        </w:rPr>
        <w:t xml:space="preserve">wurden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Geschlecht und Gender bei Studien nicht </w:t>
      </w:r>
      <w:r w:rsidR="00C35A2B">
        <w:rPr>
          <w:rFonts w:ascii="Arial" w:hAnsi="Arial" w:cs="Arial"/>
          <w:sz w:val="22"/>
          <w:szCs w:val="22"/>
          <w:lang w:val="de-AT"/>
        </w:rPr>
        <w:t xml:space="preserve">immer </w:t>
      </w:r>
      <w:r w:rsidR="00A054DC" w:rsidRPr="00A054DC">
        <w:rPr>
          <w:rFonts w:ascii="Arial" w:hAnsi="Arial" w:cs="Arial"/>
          <w:sz w:val="22"/>
          <w:szCs w:val="22"/>
          <w:lang w:val="de-AT"/>
        </w:rPr>
        <w:t>berücksichtigt</w:t>
      </w:r>
      <w:r w:rsidR="00CB3E19">
        <w:rPr>
          <w:rFonts w:ascii="Arial" w:hAnsi="Arial" w:cs="Arial"/>
          <w:sz w:val="22"/>
          <w:szCs w:val="22"/>
          <w:lang w:val="de-AT"/>
        </w:rPr>
        <w:t>. D</w:t>
      </w:r>
      <w:r w:rsidR="00CB3E19" w:rsidRPr="00A10783">
        <w:rPr>
          <w:rFonts w:ascii="Arial" w:hAnsi="Arial" w:cs="Arial"/>
          <w:sz w:val="22"/>
          <w:szCs w:val="22"/>
          <w:lang w:val="de-AT"/>
        </w:rPr>
        <w:t xml:space="preserve">as Ansprechen auf die Therapie und die Arzneimittelsicherheit können sich je nach Geschlecht unterscheiden und dennoch </w:t>
      </w:r>
      <w:r w:rsidR="006C4457">
        <w:rPr>
          <w:rFonts w:ascii="Arial" w:hAnsi="Arial" w:cs="Arial"/>
          <w:sz w:val="22"/>
          <w:szCs w:val="22"/>
          <w:lang w:val="de-AT"/>
        </w:rPr>
        <w:t>w</w:t>
      </w:r>
      <w:r w:rsidR="00F5292D">
        <w:rPr>
          <w:rFonts w:ascii="Arial" w:hAnsi="Arial" w:cs="Arial"/>
          <w:sz w:val="22"/>
          <w:szCs w:val="22"/>
          <w:lang w:val="de-AT"/>
        </w:rPr>
        <w:t>u</w:t>
      </w:r>
      <w:r w:rsidR="00CB3E19" w:rsidRPr="00A10783">
        <w:rPr>
          <w:rFonts w:ascii="Arial" w:hAnsi="Arial" w:cs="Arial"/>
          <w:sz w:val="22"/>
          <w:szCs w:val="22"/>
          <w:lang w:val="de-AT"/>
        </w:rPr>
        <w:t xml:space="preserve">rden </w:t>
      </w:r>
      <w:r w:rsidR="00EC347E">
        <w:rPr>
          <w:rFonts w:ascii="Arial" w:hAnsi="Arial" w:cs="Arial"/>
          <w:sz w:val="22"/>
          <w:szCs w:val="22"/>
          <w:lang w:val="de-AT"/>
        </w:rPr>
        <w:t>g</w:t>
      </w:r>
      <w:r w:rsidR="0040772B">
        <w:rPr>
          <w:rFonts w:ascii="Arial" w:hAnsi="Arial" w:cs="Arial"/>
          <w:sz w:val="22"/>
          <w:szCs w:val="22"/>
          <w:lang w:val="de-AT"/>
        </w:rPr>
        <w:t xml:space="preserve">eschlechtsabhängige </w:t>
      </w:r>
      <w:proofErr w:type="spellStart"/>
      <w:r w:rsidR="00CB3E19" w:rsidRPr="00A10783">
        <w:rPr>
          <w:rFonts w:ascii="Arial" w:hAnsi="Arial" w:cs="Arial"/>
          <w:sz w:val="22"/>
          <w:szCs w:val="22"/>
          <w:lang w:val="de-AT"/>
        </w:rPr>
        <w:t>pharmako</w:t>
      </w:r>
      <w:r w:rsidR="006C4457">
        <w:rPr>
          <w:rFonts w:ascii="Arial" w:hAnsi="Arial" w:cs="Arial"/>
          <w:sz w:val="22"/>
          <w:szCs w:val="22"/>
          <w:lang w:val="de-AT"/>
        </w:rPr>
        <w:t>-</w:t>
      </w:r>
      <w:r w:rsidR="00CB3E19" w:rsidRPr="00A10783">
        <w:rPr>
          <w:rFonts w:ascii="Arial" w:hAnsi="Arial" w:cs="Arial"/>
          <w:sz w:val="22"/>
          <w:szCs w:val="22"/>
          <w:lang w:val="de-AT"/>
        </w:rPr>
        <w:t>genomische</w:t>
      </w:r>
      <w:proofErr w:type="spellEnd"/>
      <w:r w:rsidR="00CB3E19" w:rsidRPr="00A10783">
        <w:rPr>
          <w:rFonts w:ascii="Arial" w:hAnsi="Arial" w:cs="Arial"/>
          <w:sz w:val="22"/>
          <w:szCs w:val="22"/>
          <w:lang w:val="de-AT"/>
        </w:rPr>
        <w:t xml:space="preserve"> Faktoren in klinischen Studien oft nicht angemessen berücksichtigt</w:t>
      </w:r>
      <w:r w:rsidR="00CB3E19">
        <w:rPr>
          <w:rFonts w:ascii="Arial" w:hAnsi="Arial" w:cs="Arial"/>
          <w:sz w:val="22"/>
          <w:szCs w:val="22"/>
          <w:lang w:val="de-AT"/>
        </w:rPr>
        <w:t xml:space="preserve">.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Frauen </w:t>
      </w:r>
      <w:r>
        <w:rPr>
          <w:rFonts w:ascii="Arial" w:hAnsi="Arial" w:cs="Arial"/>
          <w:sz w:val="22"/>
          <w:szCs w:val="22"/>
          <w:lang w:val="de-AT"/>
        </w:rPr>
        <w:t xml:space="preserve">waren </w:t>
      </w:r>
      <w:r w:rsidR="00A054DC" w:rsidRPr="00A054DC">
        <w:rPr>
          <w:rFonts w:ascii="Arial" w:hAnsi="Arial" w:cs="Arial"/>
          <w:sz w:val="22"/>
          <w:szCs w:val="22"/>
          <w:lang w:val="de-AT"/>
        </w:rPr>
        <w:t>in Studien häufig unterrepräsentiert</w:t>
      </w:r>
      <w:r w:rsidR="00376DC4">
        <w:rPr>
          <w:rFonts w:ascii="Arial" w:hAnsi="Arial" w:cs="Arial"/>
          <w:sz w:val="22"/>
          <w:szCs w:val="22"/>
          <w:lang w:val="de-AT"/>
        </w:rPr>
        <w:t xml:space="preserve"> und </w:t>
      </w:r>
      <w:r>
        <w:rPr>
          <w:rFonts w:ascii="Arial" w:hAnsi="Arial" w:cs="Arial"/>
          <w:sz w:val="22"/>
          <w:szCs w:val="22"/>
          <w:lang w:val="de-AT"/>
        </w:rPr>
        <w:t xml:space="preserve">bei Männern </w:t>
      </w:r>
      <w:r w:rsidR="00021474">
        <w:rPr>
          <w:rFonts w:ascii="Arial" w:hAnsi="Arial" w:cs="Arial"/>
          <w:sz w:val="22"/>
          <w:szCs w:val="22"/>
          <w:lang w:val="de-AT"/>
        </w:rPr>
        <w:t xml:space="preserve">erhobene </w:t>
      </w:r>
      <w:r>
        <w:rPr>
          <w:rFonts w:ascii="Arial" w:hAnsi="Arial" w:cs="Arial"/>
          <w:sz w:val="22"/>
          <w:szCs w:val="22"/>
          <w:lang w:val="de-AT"/>
        </w:rPr>
        <w:t>Studiene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rgebnisse </w:t>
      </w:r>
      <w:r>
        <w:rPr>
          <w:rFonts w:ascii="Arial" w:hAnsi="Arial" w:cs="Arial"/>
          <w:sz w:val="22"/>
          <w:szCs w:val="22"/>
          <w:lang w:val="de-AT"/>
        </w:rPr>
        <w:t xml:space="preserve">wurden </w:t>
      </w:r>
      <w:r w:rsidR="0058635B">
        <w:rPr>
          <w:rFonts w:ascii="Arial" w:hAnsi="Arial" w:cs="Arial"/>
          <w:sz w:val="22"/>
          <w:szCs w:val="22"/>
          <w:lang w:val="de-AT"/>
        </w:rPr>
        <w:t xml:space="preserve">oftmals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auf Frauen </w:t>
      </w:r>
      <w:r w:rsidR="00D209C7">
        <w:rPr>
          <w:rFonts w:ascii="Arial" w:hAnsi="Arial" w:cs="Arial"/>
          <w:sz w:val="22"/>
          <w:szCs w:val="22"/>
          <w:lang w:val="de-AT"/>
        </w:rPr>
        <w:t xml:space="preserve">lediglich </w:t>
      </w:r>
      <w:r w:rsidR="00A054DC" w:rsidRPr="00A054DC">
        <w:rPr>
          <w:rFonts w:ascii="Arial" w:hAnsi="Arial" w:cs="Arial"/>
          <w:sz w:val="22"/>
          <w:szCs w:val="22"/>
          <w:lang w:val="de-AT"/>
        </w:rPr>
        <w:t>extrapolier</w:t>
      </w:r>
      <w:r w:rsidR="00845D84">
        <w:rPr>
          <w:rFonts w:ascii="Arial" w:hAnsi="Arial" w:cs="Arial"/>
          <w:sz w:val="22"/>
          <w:szCs w:val="22"/>
          <w:lang w:val="de-AT"/>
        </w:rPr>
        <w:t>t.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A054DC" w:rsidRPr="00A054DC" w:rsidRDefault="00845D84" w:rsidP="005F0EA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="00312395">
        <w:rPr>
          <w:rFonts w:ascii="Arial" w:hAnsi="Arial" w:cs="Arial"/>
          <w:sz w:val="22"/>
          <w:szCs w:val="22"/>
          <w:lang w:val="de-AT"/>
        </w:rPr>
        <w:t xml:space="preserve">Unterschiede </w:t>
      </w:r>
      <w:r w:rsidR="00082400">
        <w:rPr>
          <w:rFonts w:ascii="Arial" w:hAnsi="Arial" w:cs="Arial"/>
          <w:sz w:val="22"/>
          <w:szCs w:val="22"/>
          <w:lang w:val="de-AT"/>
        </w:rPr>
        <w:t xml:space="preserve">hinsichtlich der Pharmakologie, </w:t>
      </w:r>
      <w:r w:rsidR="00DC7DAB">
        <w:rPr>
          <w:rFonts w:ascii="Arial" w:hAnsi="Arial" w:cs="Arial"/>
          <w:sz w:val="22"/>
          <w:szCs w:val="22"/>
          <w:lang w:val="de-AT"/>
        </w:rPr>
        <w:t xml:space="preserve">also </w:t>
      </w:r>
      <w:r w:rsidR="00082400">
        <w:rPr>
          <w:rFonts w:ascii="Arial" w:hAnsi="Arial" w:cs="Arial"/>
          <w:sz w:val="22"/>
          <w:szCs w:val="22"/>
          <w:lang w:val="de-AT"/>
        </w:rPr>
        <w:t xml:space="preserve">wie Medikamente in welchen Dosierungen bei Frauen wirken, </w:t>
      </w:r>
      <w:r w:rsidR="005F0EA3">
        <w:rPr>
          <w:rFonts w:ascii="Arial" w:hAnsi="Arial" w:cs="Arial"/>
          <w:sz w:val="22"/>
          <w:szCs w:val="22"/>
          <w:lang w:val="de-AT"/>
        </w:rPr>
        <w:t>blieben weitgehend unberücksichtigt.</w:t>
      </w:r>
      <w:r w:rsidR="00082400">
        <w:rPr>
          <w:rFonts w:ascii="Arial" w:hAnsi="Arial" w:cs="Arial"/>
          <w:sz w:val="22"/>
          <w:szCs w:val="22"/>
          <w:lang w:val="de-AT"/>
        </w:rPr>
        <w:t xml:space="preserve"> </w:t>
      </w:r>
      <w:r w:rsidR="005F0EA3">
        <w:rPr>
          <w:rFonts w:ascii="Arial" w:hAnsi="Arial" w:cs="Arial"/>
          <w:sz w:val="22"/>
          <w:szCs w:val="22"/>
          <w:lang w:val="de-AT"/>
        </w:rPr>
        <w:t xml:space="preserve">So </w:t>
      </w:r>
      <w:r w:rsidR="0040772B">
        <w:rPr>
          <w:rFonts w:ascii="Arial" w:hAnsi="Arial" w:cs="Arial"/>
          <w:sz w:val="22"/>
          <w:szCs w:val="22"/>
          <w:lang w:val="de-AT"/>
        </w:rPr>
        <w:t xml:space="preserve">wissen wir beispielsweise noch wenig über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die Auswirkungen von Geschlecht oder Gender </w:t>
      </w:r>
      <w:r w:rsidR="0040772B">
        <w:rPr>
          <w:rFonts w:ascii="Arial" w:hAnsi="Arial" w:cs="Arial"/>
          <w:sz w:val="22"/>
          <w:szCs w:val="22"/>
          <w:lang w:val="de-AT"/>
        </w:rPr>
        <w:t>bei der Therapie verschiedenster Lungenerkrankungen</w:t>
      </w:r>
      <w:r w:rsidR="005F0EA3">
        <w:rPr>
          <w:rFonts w:ascii="Arial" w:hAnsi="Arial" w:cs="Arial"/>
          <w:sz w:val="22"/>
          <w:szCs w:val="22"/>
          <w:lang w:val="de-AT"/>
        </w:rPr>
        <w:t>“</w:t>
      </w:r>
      <w:r w:rsidR="00021474">
        <w:rPr>
          <w:rFonts w:ascii="Arial" w:hAnsi="Arial" w:cs="Arial"/>
          <w:sz w:val="22"/>
          <w:szCs w:val="22"/>
          <w:lang w:val="de-AT"/>
        </w:rPr>
        <w:t>,</w:t>
      </w:r>
      <w:r w:rsidR="005F0EA3">
        <w:rPr>
          <w:rFonts w:ascii="Arial" w:hAnsi="Arial" w:cs="Arial"/>
          <w:sz w:val="22"/>
          <w:szCs w:val="22"/>
          <w:lang w:val="de-AT"/>
        </w:rPr>
        <w:t xml:space="preserve"> bedauert Löffler-Ragg.</w:t>
      </w:r>
    </w:p>
    <w:p w:rsidR="00A054DC" w:rsidRPr="00A054DC" w:rsidRDefault="006F37D7" w:rsidP="00595EC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Es gibt</w:t>
      </w:r>
      <w:r w:rsidR="00997C00">
        <w:rPr>
          <w:rFonts w:ascii="Arial" w:hAnsi="Arial" w:cs="Arial"/>
          <w:sz w:val="22"/>
          <w:szCs w:val="22"/>
          <w:lang w:val="de-AT"/>
        </w:rPr>
        <w:t xml:space="preserve"> </w:t>
      </w:r>
      <w:r w:rsidR="005D0259">
        <w:rPr>
          <w:rFonts w:ascii="Arial" w:hAnsi="Arial" w:cs="Arial"/>
          <w:sz w:val="22"/>
          <w:szCs w:val="22"/>
          <w:lang w:val="de-AT"/>
        </w:rPr>
        <w:t xml:space="preserve">einen Mangel an validen </w:t>
      </w:r>
      <w:r w:rsidR="00A054DC" w:rsidRPr="00A054DC">
        <w:rPr>
          <w:rFonts w:ascii="Arial" w:hAnsi="Arial" w:cs="Arial"/>
          <w:sz w:val="22"/>
          <w:szCs w:val="22"/>
          <w:lang w:val="de-AT"/>
        </w:rPr>
        <w:t>Daten</w:t>
      </w:r>
      <w:r w:rsidR="001A2F68">
        <w:rPr>
          <w:rFonts w:ascii="Arial" w:hAnsi="Arial" w:cs="Arial"/>
          <w:sz w:val="22"/>
          <w:szCs w:val="22"/>
          <w:lang w:val="de-AT"/>
        </w:rPr>
        <w:t xml:space="preserve">. </w:t>
      </w:r>
      <w:r w:rsidR="00B66B5F">
        <w:rPr>
          <w:rFonts w:ascii="Arial" w:hAnsi="Arial" w:cs="Arial"/>
          <w:sz w:val="22"/>
          <w:szCs w:val="22"/>
          <w:lang w:val="de-AT"/>
        </w:rPr>
        <w:t xml:space="preserve">Nicht nur hinsichtlich der Therapie, </w:t>
      </w:r>
      <w:r w:rsidR="00EC5245">
        <w:rPr>
          <w:rFonts w:ascii="Arial" w:hAnsi="Arial" w:cs="Arial"/>
          <w:sz w:val="22"/>
          <w:szCs w:val="22"/>
          <w:lang w:val="de-AT"/>
        </w:rPr>
        <w:t xml:space="preserve">sondern auch </w:t>
      </w:r>
      <w:r w:rsidR="005D0259">
        <w:rPr>
          <w:rFonts w:ascii="Arial" w:hAnsi="Arial" w:cs="Arial"/>
          <w:sz w:val="22"/>
          <w:szCs w:val="22"/>
          <w:lang w:val="de-AT"/>
        </w:rPr>
        <w:t xml:space="preserve">hinsichtlich der </w:t>
      </w:r>
      <w:r w:rsidR="00A054DC" w:rsidRPr="00A054DC">
        <w:rPr>
          <w:rFonts w:ascii="Arial" w:hAnsi="Arial" w:cs="Arial"/>
          <w:sz w:val="22"/>
          <w:szCs w:val="22"/>
          <w:lang w:val="de-AT"/>
        </w:rPr>
        <w:t xml:space="preserve">Unterschiede bei </w:t>
      </w:r>
      <w:r w:rsidR="001A2F68">
        <w:rPr>
          <w:rFonts w:ascii="Arial" w:hAnsi="Arial" w:cs="Arial"/>
          <w:sz w:val="22"/>
          <w:szCs w:val="22"/>
          <w:lang w:val="de-AT"/>
        </w:rPr>
        <w:t xml:space="preserve">der </w:t>
      </w:r>
      <w:r w:rsidR="00A054DC" w:rsidRPr="00A054DC">
        <w:rPr>
          <w:rFonts w:ascii="Arial" w:hAnsi="Arial" w:cs="Arial"/>
          <w:sz w:val="22"/>
          <w:szCs w:val="22"/>
          <w:lang w:val="de-AT"/>
        </w:rPr>
        <w:t>Diagnostik</w:t>
      </w:r>
      <w:r w:rsidR="0020388E">
        <w:rPr>
          <w:rFonts w:ascii="Arial" w:hAnsi="Arial" w:cs="Arial"/>
          <w:sz w:val="22"/>
          <w:szCs w:val="22"/>
          <w:lang w:val="de-AT"/>
        </w:rPr>
        <w:t>:</w:t>
      </w:r>
      <w:r w:rsidR="001A2F68">
        <w:rPr>
          <w:rFonts w:ascii="Arial" w:hAnsi="Arial" w:cs="Arial"/>
          <w:sz w:val="22"/>
          <w:szCs w:val="22"/>
          <w:lang w:val="de-AT"/>
        </w:rPr>
        <w:t xml:space="preserve"> Wie präsentieren </w:t>
      </w:r>
      <w:r w:rsidR="009A1FBE">
        <w:rPr>
          <w:rFonts w:ascii="Arial" w:hAnsi="Arial" w:cs="Arial"/>
          <w:sz w:val="22"/>
          <w:szCs w:val="22"/>
          <w:lang w:val="de-AT"/>
        </w:rPr>
        <w:t xml:space="preserve">Frauen ein Krankheitsbild, welche Symptome </w:t>
      </w:r>
      <w:r w:rsidR="001A2F68">
        <w:rPr>
          <w:rFonts w:ascii="Arial" w:hAnsi="Arial" w:cs="Arial"/>
          <w:sz w:val="22"/>
          <w:szCs w:val="22"/>
          <w:lang w:val="de-AT"/>
        </w:rPr>
        <w:t xml:space="preserve">haben </w:t>
      </w:r>
      <w:r w:rsidR="009A1FBE">
        <w:rPr>
          <w:rFonts w:ascii="Arial" w:hAnsi="Arial" w:cs="Arial"/>
          <w:sz w:val="22"/>
          <w:szCs w:val="22"/>
          <w:lang w:val="de-AT"/>
        </w:rPr>
        <w:t>sie</w:t>
      </w:r>
      <w:r w:rsidR="001A2F68">
        <w:rPr>
          <w:rFonts w:ascii="Arial" w:hAnsi="Arial" w:cs="Arial"/>
          <w:sz w:val="22"/>
          <w:szCs w:val="22"/>
          <w:lang w:val="de-AT"/>
        </w:rPr>
        <w:t>?</w:t>
      </w:r>
      <w:r w:rsidR="009A1FBE">
        <w:rPr>
          <w:rFonts w:ascii="Arial" w:hAnsi="Arial" w:cs="Arial"/>
          <w:sz w:val="22"/>
          <w:szCs w:val="22"/>
          <w:lang w:val="de-AT"/>
        </w:rPr>
        <w:t xml:space="preserve"> </w:t>
      </w:r>
      <w:r w:rsidR="005F0EA3">
        <w:rPr>
          <w:rFonts w:ascii="Arial" w:hAnsi="Arial" w:cs="Arial"/>
          <w:sz w:val="22"/>
          <w:szCs w:val="22"/>
          <w:lang w:val="de-AT"/>
        </w:rPr>
        <w:t xml:space="preserve">Löffler-Ragg: </w:t>
      </w:r>
      <w:r w:rsidR="005F0EA3" w:rsidRPr="005E28F7">
        <w:rPr>
          <w:rFonts w:ascii="Arial" w:hAnsi="Arial" w:cs="Arial"/>
          <w:sz w:val="22"/>
          <w:szCs w:val="22"/>
          <w:lang w:val="de-AT"/>
        </w:rPr>
        <w:t>„</w:t>
      </w:r>
      <w:r w:rsidR="001F683D" w:rsidRPr="005E28F7">
        <w:rPr>
          <w:rFonts w:ascii="Arial" w:hAnsi="Arial" w:cs="Arial"/>
          <w:sz w:val="22"/>
          <w:szCs w:val="22"/>
        </w:rPr>
        <w:t xml:space="preserve">Während </w:t>
      </w:r>
      <w:r w:rsidR="00021474">
        <w:rPr>
          <w:rFonts w:ascii="Arial" w:hAnsi="Arial" w:cs="Arial"/>
          <w:sz w:val="22"/>
          <w:szCs w:val="22"/>
        </w:rPr>
        <w:t xml:space="preserve">es für </w:t>
      </w:r>
      <w:r w:rsidR="001F683D" w:rsidRPr="005E28F7">
        <w:rPr>
          <w:rFonts w:ascii="Arial" w:hAnsi="Arial" w:cs="Arial"/>
          <w:sz w:val="22"/>
          <w:szCs w:val="22"/>
        </w:rPr>
        <w:t>Herz-Kreislauferkrankungen schon bedeutend mehr geschlechtsspezifische Daten gibt, haben wir bei der Lunge noch deutlichen Aufholbedarf.</w:t>
      </w:r>
      <w:r w:rsidR="00E90CA8" w:rsidRPr="005E28F7">
        <w:rPr>
          <w:rFonts w:ascii="Arial" w:hAnsi="Arial" w:cs="Arial"/>
          <w:sz w:val="22"/>
          <w:szCs w:val="22"/>
        </w:rPr>
        <w:t>“</w:t>
      </w:r>
      <w:r w:rsidR="001F683D" w:rsidRPr="005E28F7">
        <w:rPr>
          <w:rFonts w:ascii="Arial" w:hAnsi="Arial" w:cs="Arial"/>
          <w:sz w:val="22"/>
          <w:szCs w:val="22"/>
        </w:rPr>
        <w:t xml:space="preserve"> </w:t>
      </w:r>
    </w:p>
    <w:p w:rsidR="00097F6C" w:rsidRPr="00173BA6" w:rsidRDefault="003211B0" w:rsidP="00DA75FF">
      <w:pPr>
        <w:autoSpaceDE w:val="0"/>
        <w:autoSpaceDN w:val="0"/>
        <w:adjustRightInd w:val="0"/>
        <w:spacing w:before="120" w:after="60" w:line="312" w:lineRule="auto"/>
        <w:contextualSpacing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 xml:space="preserve">Kleiner </w:t>
      </w:r>
      <w:r w:rsidR="00097F6C">
        <w:rPr>
          <w:rFonts w:ascii="Arial" w:hAnsi="Arial" w:cs="Arial"/>
          <w:b/>
          <w:color w:val="0070C0"/>
          <w:szCs w:val="22"/>
          <w:lang w:val="de-AT"/>
        </w:rPr>
        <w:t>Unterschied mit großer Wirkung</w:t>
      </w:r>
    </w:p>
    <w:p w:rsidR="00791CBB" w:rsidRDefault="009F445A" w:rsidP="00791CB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864">
        <w:rPr>
          <w:rFonts w:ascii="Arial" w:hAnsi="Arial" w:cs="Arial"/>
          <w:sz w:val="22"/>
          <w:szCs w:val="22"/>
        </w:rPr>
        <w:t>ie wichtig Erkenntnisse zum „kleinen Unterschied“ sind</w:t>
      </w:r>
      <w:r w:rsidR="00511C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illustrierte </w:t>
      </w:r>
      <w:r w:rsidR="000167BC">
        <w:rPr>
          <w:rFonts w:ascii="Arial" w:hAnsi="Arial" w:cs="Arial"/>
          <w:sz w:val="22"/>
          <w:szCs w:val="22"/>
        </w:rPr>
        <w:t xml:space="preserve">Löffler-Ragg </w:t>
      </w:r>
      <w:r>
        <w:rPr>
          <w:rFonts w:ascii="Arial" w:hAnsi="Arial" w:cs="Arial"/>
          <w:sz w:val="22"/>
          <w:szCs w:val="22"/>
        </w:rPr>
        <w:t xml:space="preserve">anhand </w:t>
      </w:r>
      <w:r w:rsidR="000167BC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es</w:t>
      </w:r>
      <w:r w:rsidR="000167BC">
        <w:rPr>
          <w:rFonts w:ascii="Arial" w:hAnsi="Arial" w:cs="Arial"/>
          <w:sz w:val="22"/>
          <w:szCs w:val="22"/>
        </w:rPr>
        <w:t xml:space="preserve"> Beispiel</w:t>
      </w:r>
      <w:r>
        <w:rPr>
          <w:rFonts w:ascii="Arial" w:hAnsi="Arial" w:cs="Arial"/>
          <w:sz w:val="22"/>
          <w:szCs w:val="22"/>
        </w:rPr>
        <w:t>s</w:t>
      </w:r>
      <w:r w:rsidR="00CF5777">
        <w:rPr>
          <w:rFonts w:ascii="Arial" w:hAnsi="Arial" w:cs="Arial"/>
          <w:sz w:val="22"/>
          <w:szCs w:val="22"/>
        </w:rPr>
        <w:t>:</w:t>
      </w:r>
      <w:r w:rsidR="000167BC">
        <w:rPr>
          <w:rFonts w:ascii="Arial" w:hAnsi="Arial" w:cs="Arial"/>
          <w:sz w:val="22"/>
          <w:szCs w:val="22"/>
        </w:rPr>
        <w:t xml:space="preserve"> </w:t>
      </w:r>
      <w:r w:rsidR="00791CBB">
        <w:rPr>
          <w:rFonts w:ascii="Arial" w:hAnsi="Arial" w:cs="Arial"/>
          <w:sz w:val="22"/>
          <w:szCs w:val="22"/>
        </w:rPr>
        <w:t>„</w:t>
      </w:r>
      <w:r w:rsidR="00DE3890" w:rsidRPr="00DE3890">
        <w:rPr>
          <w:rFonts w:ascii="Arial" w:hAnsi="Arial" w:cs="Arial"/>
          <w:sz w:val="22"/>
          <w:szCs w:val="22"/>
        </w:rPr>
        <w:t xml:space="preserve">Bei der Interaktion mit weiblichen Patienten sollte </w:t>
      </w:r>
      <w:r w:rsidR="00791CBB">
        <w:rPr>
          <w:rFonts w:ascii="Arial" w:hAnsi="Arial" w:cs="Arial"/>
          <w:sz w:val="22"/>
          <w:szCs w:val="22"/>
        </w:rPr>
        <w:t xml:space="preserve">beispielsweise </w:t>
      </w:r>
      <w:r w:rsidR="00DE3890" w:rsidRPr="00DE3890">
        <w:rPr>
          <w:rFonts w:ascii="Arial" w:hAnsi="Arial" w:cs="Arial"/>
          <w:sz w:val="22"/>
          <w:szCs w:val="22"/>
        </w:rPr>
        <w:t xml:space="preserve">berücksichtigt werden, dass ihre Symptome möglicherweise nicht den traditionell akzeptierten Darstellungen entsprechen. </w:t>
      </w:r>
      <w:r w:rsidR="00791CBB">
        <w:rPr>
          <w:rFonts w:ascii="Arial" w:hAnsi="Arial" w:cs="Arial"/>
          <w:sz w:val="22"/>
          <w:szCs w:val="22"/>
        </w:rPr>
        <w:t>Denn eine ‚</w:t>
      </w:r>
      <w:r w:rsidR="00DE3890" w:rsidRPr="00DE3890">
        <w:rPr>
          <w:rFonts w:ascii="Arial" w:hAnsi="Arial" w:cs="Arial"/>
          <w:sz w:val="22"/>
          <w:szCs w:val="22"/>
        </w:rPr>
        <w:t>unspezifische Symptomatik</w:t>
      </w:r>
      <w:r w:rsidR="00791CBB">
        <w:rPr>
          <w:rFonts w:ascii="Arial" w:hAnsi="Arial" w:cs="Arial"/>
          <w:sz w:val="22"/>
          <w:szCs w:val="22"/>
        </w:rPr>
        <w:t>‘ kann zu einer Verzögerung der Diagnose führen</w:t>
      </w:r>
      <w:r w:rsidR="00DE3890" w:rsidRPr="00DE3890">
        <w:rPr>
          <w:rFonts w:ascii="Arial" w:hAnsi="Arial" w:cs="Arial"/>
          <w:sz w:val="22"/>
          <w:szCs w:val="22"/>
        </w:rPr>
        <w:t>. Beispielsweise haben Männer mit COPD häufiger typischen Husten mit Auswurf als Frauen</w:t>
      </w:r>
      <w:r w:rsidR="0040772B">
        <w:rPr>
          <w:rFonts w:ascii="Arial" w:hAnsi="Arial" w:cs="Arial"/>
          <w:sz w:val="22"/>
          <w:szCs w:val="22"/>
        </w:rPr>
        <w:t xml:space="preserve"> und werden daher schneller diagnostiziert</w:t>
      </w:r>
      <w:r w:rsidR="00DE3890" w:rsidRPr="00DE3890">
        <w:rPr>
          <w:rFonts w:ascii="Arial" w:hAnsi="Arial" w:cs="Arial"/>
          <w:sz w:val="22"/>
          <w:szCs w:val="22"/>
        </w:rPr>
        <w:t>.</w:t>
      </w:r>
      <w:r w:rsidR="00791CBB">
        <w:rPr>
          <w:rFonts w:ascii="Arial" w:hAnsi="Arial" w:cs="Arial"/>
          <w:sz w:val="22"/>
          <w:szCs w:val="22"/>
        </w:rPr>
        <w:t>“</w:t>
      </w:r>
    </w:p>
    <w:p w:rsidR="001F5337" w:rsidRDefault="00511C82" w:rsidP="00610A9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Folgenden </w:t>
      </w:r>
      <w:r w:rsidR="0007354A">
        <w:rPr>
          <w:rFonts w:ascii="Arial" w:hAnsi="Arial" w:cs="Arial"/>
          <w:sz w:val="22"/>
          <w:szCs w:val="22"/>
        </w:rPr>
        <w:t xml:space="preserve">umriss </w:t>
      </w:r>
      <w:r w:rsidR="00F151CA">
        <w:rPr>
          <w:rFonts w:ascii="Arial" w:hAnsi="Arial" w:cs="Arial"/>
          <w:sz w:val="22"/>
          <w:szCs w:val="22"/>
        </w:rPr>
        <w:t>Löffler-Ragg</w:t>
      </w:r>
      <w:r w:rsidR="002E41FE">
        <w:rPr>
          <w:rFonts w:ascii="Arial" w:hAnsi="Arial" w:cs="Arial"/>
          <w:sz w:val="22"/>
          <w:szCs w:val="22"/>
        </w:rPr>
        <w:t xml:space="preserve"> jene geschlechtsspezifischen Unterschiede</w:t>
      </w:r>
      <w:r w:rsidR="00CB3C3F">
        <w:rPr>
          <w:rFonts w:ascii="Arial" w:hAnsi="Arial" w:cs="Arial"/>
          <w:sz w:val="22"/>
          <w:szCs w:val="22"/>
        </w:rPr>
        <w:t xml:space="preserve"> in Bezug auf die Lunge</w:t>
      </w:r>
      <w:r w:rsidR="004525A0">
        <w:rPr>
          <w:rFonts w:ascii="Arial" w:hAnsi="Arial" w:cs="Arial"/>
          <w:sz w:val="22"/>
          <w:szCs w:val="22"/>
        </w:rPr>
        <w:t xml:space="preserve">, </w:t>
      </w:r>
      <w:r w:rsidR="002E41FE">
        <w:rPr>
          <w:rFonts w:ascii="Arial" w:hAnsi="Arial" w:cs="Arial"/>
          <w:sz w:val="22"/>
          <w:szCs w:val="22"/>
        </w:rPr>
        <w:t>die man bereits kennt</w:t>
      </w:r>
      <w:r w:rsidR="009F49BB">
        <w:rPr>
          <w:rFonts w:ascii="Arial" w:hAnsi="Arial" w:cs="Arial"/>
          <w:sz w:val="22"/>
          <w:szCs w:val="22"/>
        </w:rPr>
        <w:t>.</w:t>
      </w:r>
    </w:p>
    <w:p w:rsidR="009F49BB" w:rsidRDefault="00124ED0" w:rsidP="00610A9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953ECB">
        <w:rPr>
          <w:rFonts w:ascii="Arial" w:hAnsi="Arial" w:cs="Arial"/>
          <w:b/>
          <w:color w:val="0070C0"/>
          <w:sz w:val="22"/>
          <w:szCs w:val="22"/>
        </w:rPr>
        <w:t>Unterschiedliche Lungenvolumina</w:t>
      </w:r>
      <w:r w:rsidR="006E380F" w:rsidRPr="00953ECB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CB53D0">
        <w:rPr>
          <w:rFonts w:ascii="Arial" w:hAnsi="Arial" w:cs="Arial"/>
          <w:sz w:val="22"/>
          <w:szCs w:val="22"/>
        </w:rPr>
        <w:t xml:space="preserve">Die maximale </w:t>
      </w:r>
      <w:r w:rsidR="0040772B">
        <w:rPr>
          <w:rFonts w:ascii="Arial" w:hAnsi="Arial" w:cs="Arial"/>
          <w:sz w:val="22"/>
          <w:szCs w:val="22"/>
        </w:rPr>
        <w:t xml:space="preserve">Ventilationsfähigkeit </w:t>
      </w:r>
      <w:r w:rsidR="00C374CC">
        <w:rPr>
          <w:rFonts w:ascii="Arial" w:hAnsi="Arial" w:cs="Arial"/>
          <w:sz w:val="22"/>
          <w:szCs w:val="22"/>
        </w:rPr>
        <w:t xml:space="preserve">von Frauen </w:t>
      </w:r>
      <w:r w:rsidR="00CB53D0">
        <w:rPr>
          <w:rFonts w:ascii="Arial" w:hAnsi="Arial" w:cs="Arial"/>
          <w:sz w:val="22"/>
          <w:szCs w:val="22"/>
        </w:rPr>
        <w:t xml:space="preserve">ist </w:t>
      </w:r>
      <w:r w:rsidR="00312DB7">
        <w:rPr>
          <w:rFonts w:ascii="Arial" w:hAnsi="Arial" w:cs="Arial"/>
          <w:sz w:val="22"/>
          <w:szCs w:val="22"/>
        </w:rPr>
        <w:t>aufgrund der anatomisch</w:t>
      </w:r>
      <w:r w:rsidR="001913BC">
        <w:rPr>
          <w:rFonts w:ascii="Arial" w:hAnsi="Arial" w:cs="Arial"/>
          <w:sz w:val="22"/>
          <w:szCs w:val="22"/>
        </w:rPr>
        <w:t>en</w:t>
      </w:r>
      <w:r w:rsidR="00312DB7">
        <w:rPr>
          <w:rFonts w:ascii="Arial" w:hAnsi="Arial" w:cs="Arial"/>
          <w:sz w:val="22"/>
          <w:szCs w:val="22"/>
        </w:rPr>
        <w:t xml:space="preserve"> </w:t>
      </w:r>
      <w:r w:rsidR="00C374CC">
        <w:rPr>
          <w:rFonts w:ascii="Arial" w:hAnsi="Arial" w:cs="Arial"/>
          <w:sz w:val="22"/>
          <w:szCs w:val="22"/>
        </w:rPr>
        <w:t>Bedingungen (</w:t>
      </w:r>
      <w:r w:rsidR="00312DB7">
        <w:rPr>
          <w:rFonts w:ascii="Arial" w:hAnsi="Arial" w:cs="Arial"/>
          <w:sz w:val="22"/>
          <w:szCs w:val="22"/>
        </w:rPr>
        <w:t>kleinere Lungen und Lungenvolumina</w:t>
      </w:r>
      <w:r w:rsidR="00C374CC">
        <w:rPr>
          <w:rFonts w:ascii="Arial" w:hAnsi="Arial" w:cs="Arial"/>
          <w:sz w:val="22"/>
          <w:szCs w:val="22"/>
        </w:rPr>
        <w:t>)</w:t>
      </w:r>
      <w:r w:rsidR="00312DB7">
        <w:rPr>
          <w:rFonts w:ascii="Arial" w:hAnsi="Arial" w:cs="Arial"/>
          <w:sz w:val="22"/>
          <w:szCs w:val="22"/>
        </w:rPr>
        <w:t xml:space="preserve"> </w:t>
      </w:r>
      <w:r w:rsidR="00953ECB">
        <w:rPr>
          <w:rFonts w:ascii="Arial" w:hAnsi="Arial" w:cs="Arial"/>
          <w:sz w:val="22"/>
          <w:szCs w:val="22"/>
        </w:rPr>
        <w:t>im Vergleich zu Männern limitiert.</w:t>
      </w:r>
    </w:p>
    <w:p w:rsidR="00124ED0" w:rsidRPr="00124ED0" w:rsidRDefault="00124ED0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124ED0">
        <w:rPr>
          <w:rFonts w:ascii="Arial" w:hAnsi="Arial" w:cs="Arial"/>
          <w:b/>
          <w:color w:val="0070C0"/>
          <w:sz w:val="22"/>
          <w:szCs w:val="22"/>
        </w:rPr>
        <w:t>Atembeschwerden</w:t>
      </w:r>
      <w:r w:rsidRPr="00124ED0">
        <w:rPr>
          <w:rFonts w:ascii="Arial" w:hAnsi="Arial" w:cs="Arial"/>
          <w:color w:val="0070C0"/>
          <w:sz w:val="22"/>
          <w:szCs w:val="22"/>
        </w:rPr>
        <w:t xml:space="preserve"> </w:t>
      </w:r>
      <w:r w:rsidR="00466A01">
        <w:rPr>
          <w:rFonts w:ascii="Arial" w:hAnsi="Arial" w:cs="Arial"/>
          <w:sz w:val="22"/>
          <w:szCs w:val="22"/>
        </w:rPr>
        <w:t xml:space="preserve">werden bei </w:t>
      </w:r>
      <w:r w:rsidRPr="00124ED0">
        <w:rPr>
          <w:rFonts w:ascii="Arial" w:hAnsi="Arial" w:cs="Arial"/>
          <w:sz w:val="22"/>
          <w:szCs w:val="22"/>
        </w:rPr>
        <w:t xml:space="preserve">Frauen häufig verkannt und </w:t>
      </w:r>
      <w:r w:rsidR="0040772B">
        <w:rPr>
          <w:rFonts w:ascii="Arial" w:hAnsi="Arial" w:cs="Arial"/>
          <w:sz w:val="22"/>
          <w:szCs w:val="22"/>
        </w:rPr>
        <w:t xml:space="preserve">nicht selten </w:t>
      </w:r>
      <w:r w:rsidRPr="00124ED0">
        <w:rPr>
          <w:rFonts w:ascii="Arial" w:hAnsi="Arial" w:cs="Arial"/>
          <w:sz w:val="22"/>
          <w:szCs w:val="22"/>
        </w:rPr>
        <w:t xml:space="preserve">als „psychisch“ interpretiert. </w:t>
      </w:r>
      <w:r w:rsidR="00891599">
        <w:rPr>
          <w:rFonts w:ascii="Arial" w:hAnsi="Arial" w:cs="Arial"/>
          <w:sz w:val="22"/>
          <w:szCs w:val="22"/>
        </w:rPr>
        <w:t xml:space="preserve">Somit gelangen sie oft </w:t>
      </w:r>
      <w:r w:rsidR="001913BC">
        <w:rPr>
          <w:rFonts w:ascii="Arial" w:hAnsi="Arial" w:cs="Arial"/>
          <w:sz w:val="22"/>
          <w:szCs w:val="22"/>
        </w:rPr>
        <w:t xml:space="preserve">erst spät </w:t>
      </w:r>
      <w:r w:rsidR="007E4FA0">
        <w:rPr>
          <w:rFonts w:ascii="Arial" w:hAnsi="Arial" w:cs="Arial"/>
          <w:sz w:val="22"/>
          <w:szCs w:val="22"/>
        </w:rPr>
        <w:t xml:space="preserve">zur richtigen Diagnose und entsprechenden </w:t>
      </w:r>
      <w:r w:rsidR="001913BC">
        <w:rPr>
          <w:rFonts w:ascii="Arial" w:hAnsi="Arial" w:cs="Arial"/>
          <w:sz w:val="22"/>
          <w:szCs w:val="22"/>
        </w:rPr>
        <w:t>Therapie</w:t>
      </w:r>
      <w:r w:rsidR="007E4FA0">
        <w:rPr>
          <w:rFonts w:ascii="Arial" w:hAnsi="Arial" w:cs="Arial"/>
          <w:sz w:val="22"/>
          <w:szCs w:val="22"/>
        </w:rPr>
        <w:t xml:space="preserve">. </w:t>
      </w:r>
    </w:p>
    <w:p w:rsidR="00124ED0" w:rsidRPr="00124ED0" w:rsidRDefault="00124ED0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124ED0">
        <w:rPr>
          <w:rFonts w:ascii="Arial" w:hAnsi="Arial" w:cs="Arial"/>
          <w:b/>
          <w:color w:val="0070C0"/>
          <w:sz w:val="22"/>
          <w:szCs w:val="22"/>
        </w:rPr>
        <w:t>Asthma</w:t>
      </w:r>
      <w:r w:rsidRPr="00124ED0">
        <w:rPr>
          <w:rFonts w:ascii="Arial" w:hAnsi="Arial" w:cs="Arial"/>
          <w:sz w:val="22"/>
          <w:szCs w:val="22"/>
        </w:rPr>
        <w:t xml:space="preserve"> </w:t>
      </w:r>
      <w:r w:rsidR="00466A01">
        <w:rPr>
          <w:rFonts w:ascii="Arial" w:hAnsi="Arial" w:cs="Arial"/>
          <w:sz w:val="22"/>
          <w:szCs w:val="22"/>
        </w:rPr>
        <w:t xml:space="preserve">tritt </w:t>
      </w:r>
      <w:r w:rsidRPr="00124ED0">
        <w:rPr>
          <w:rFonts w:ascii="Arial" w:hAnsi="Arial" w:cs="Arial"/>
          <w:sz w:val="22"/>
          <w:szCs w:val="22"/>
        </w:rPr>
        <w:t>bei Frauen</w:t>
      </w:r>
      <w:r w:rsidR="00466A01">
        <w:rPr>
          <w:rFonts w:ascii="Arial" w:hAnsi="Arial" w:cs="Arial"/>
          <w:sz w:val="22"/>
          <w:szCs w:val="22"/>
        </w:rPr>
        <w:t xml:space="preserve"> </w:t>
      </w:r>
      <w:r w:rsidRPr="00124ED0">
        <w:rPr>
          <w:rFonts w:ascii="Arial" w:hAnsi="Arial" w:cs="Arial"/>
          <w:sz w:val="22"/>
          <w:szCs w:val="22"/>
        </w:rPr>
        <w:t>häufiger</w:t>
      </w:r>
      <w:r w:rsidR="00466A01">
        <w:rPr>
          <w:rFonts w:ascii="Arial" w:hAnsi="Arial" w:cs="Arial"/>
          <w:sz w:val="22"/>
          <w:szCs w:val="22"/>
        </w:rPr>
        <w:t xml:space="preserve"> auf und ist </w:t>
      </w:r>
      <w:r w:rsidRPr="00124ED0">
        <w:rPr>
          <w:rFonts w:ascii="Arial" w:hAnsi="Arial" w:cs="Arial"/>
          <w:sz w:val="22"/>
          <w:szCs w:val="22"/>
        </w:rPr>
        <w:t>sehr durch die Hormonstadien im Laufe des Lebens einer Frau</w:t>
      </w:r>
      <w:r w:rsidR="00466A01">
        <w:rPr>
          <w:rFonts w:ascii="Arial" w:hAnsi="Arial" w:cs="Arial"/>
          <w:sz w:val="22"/>
          <w:szCs w:val="22"/>
        </w:rPr>
        <w:t xml:space="preserve"> </w:t>
      </w:r>
      <w:r w:rsidRPr="00124ED0">
        <w:rPr>
          <w:rFonts w:ascii="Arial" w:hAnsi="Arial" w:cs="Arial"/>
          <w:sz w:val="22"/>
          <w:szCs w:val="22"/>
        </w:rPr>
        <w:t>beeinflusst.</w:t>
      </w:r>
    </w:p>
    <w:p w:rsidR="00124ED0" w:rsidRPr="00124ED0" w:rsidRDefault="005C7697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935D21">
        <w:rPr>
          <w:rFonts w:ascii="Arial" w:hAnsi="Arial" w:cs="Arial"/>
          <w:b/>
          <w:color w:val="0070C0"/>
          <w:sz w:val="22"/>
          <w:szCs w:val="22"/>
        </w:rPr>
        <w:t>COPD.</w:t>
      </w:r>
      <w:r>
        <w:rPr>
          <w:rFonts w:ascii="Arial" w:hAnsi="Arial" w:cs="Arial"/>
          <w:sz w:val="22"/>
          <w:szCs w:val="22"/>
        </w:rPr>
        <w:t xml:space="preserve"> Bei der </w:t>
      </w:r>
      <w:r w:rsidR="00345DD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hronisch obstruktiven Lungenerkrankung, COPD, </w:t>
      </w:r>
      <w:r w:rsidR="00935D21">
        <w:rPr>
          <w:rFonts w:ascii="Arial" w:hAnsi="Arial" w:cs="Arial"/>
          <w:sz w:val="22"/>
          <w:szCs w:val="22"/>
        </w:rPr>
        <w:t xml:space="preserve">ist der </w:t>
      </w:r>
      <w:r w:rsidR="00345DDE">
        <w:rPr>
          <w:rFonts w:ascii="Arial" w:hAnsi="Arial" w:cs="Arial"/>
          <w:sz w:val="22"/>
          <w:szCs w:val="22"/>
        </w:rPr>
        <w:t xml:space="preserve">klinische </w:t>
      </w:r>
      <w:r w:rsidR="00935D21">
        <w:rPr>
          <w:rFonts w:ascii="Arial" w:hAnsi="Arial" w:cs="Arial"/>
          <w:sz w:val="22"/>
          <w:szCs w:val="22"/>
        </w:rPr>
        <w:t xml:space="preserve">Verlauf bei </w:t>
      </w:r>
      <w:r w:rsidR="00124ED0" w:rsidRPr="00124ED0">
        <w:rPr>
          <w:rFonts w:ascii="Arial" w:hAnsi="Arial" w:cs="Arial"/>
          <w:sz w:val="22"/>
          <w:szCs w:val="22"/>
        </w:rPr>
        <w:t xml:space="preserve">Frauen </w:t>
      </w:r>
      <w:r w:rsidR="009A024E">
        <w:rPr>
          <w:rFonts w:ascii="Arial" w:hAnsi="Arial" w:cs="Arial"/>
          <w:sz w:val="22"/>
          <w:szCs w:val="22"/>
        </w:rPr>
        <w:t xml:space="preserve">oft anders als bei Männern. </w:t>
      </w:r>
      <w:r w:rsidR="00CE42E3">
        <w:rPr>
          <w:rFonts w:ascii="Arial" w:hAnsi="Arial" w:cs="Arial"/>
          <w:sz w:val="22"/>
          <w:szCs w:val="22"/>
        </w:rPr>
        <w:t xml:space="preserve">Frauen </w:t>
      </w:r>
      <w:r w:rsidR="009A024E">
        <w:rPr>
          <w:rFonts w:ascii="Arial" w:hAnsi="Arial" w:cs="Arial"/>
          <w:sz w:val="22"/>
          <w:szCs w:val="22"/>
        </w:rPr>
        <w:t xml:space="preserve">haben </w:t>
      </w:r>
      <w:r w:rsidR="00124ED0" w:rsidRPr="00124ED0">
        <w:rPr>
          <w:rFonts w:ascii="Arial" w:hAnsi="Arial" w:cs="Arial"/>
          <w:sz w:val="22"/>
          <w:szCs w:val="22"/>
        </w:rPr>
        <w:t>häufiger ein schweres Frühstadium</w:t>
      </w:r>
      <w:r>
        <w:rPr>
          <w:rFonts w:ascii="Arial" w:hAnsi="Arial" w:cs="Arial"/>
          <w:sz w:val="22"/>
          <w:szCs w:val="22"/>
        </w:rPr>
        <w:t xml:space="preserve">, </w:t>
      </w:r>
      <w:r w:rsidR="009A024E">
        <w:rPr>
          <w:rFonts w:ascii="Arial" w:hAnsi="Arial" w:cs="Arial"/>
          <w:sz w:val="22"/>
          <w:szCs w:val="22"/>
        </w:rPr>
        <w:t>neigen vermehr</w:t>
      </w:r>
      <w:r w:rsidR="005A3123">
        <w:rPr>
          <w:rFonts w:ascii="Arial" w:hAnsi="Arial" w:cs="Arial"/>
          <w:sz w:val="22"/>
          <w:szCs w:val="22"/>
        </w:rPr>
        <w:t>t</w:t>
      </w:r>
      <w:r w:rsidR="009A024E">
        <w:rPr>
          <w:rFonts w:ascii="Arial" w:hAnsi="Arial" w:cs="Arial"/>
          <w:sz w:val="22"/>
          <w:szCs w:val="22"/>
        </w:rPr>
        <w:t xml:space="preserve"> zu Ex</w:t>
      </w:r>
      <w:r w:rsidR="005A3123">
        <w:rPr>
          <w:rFonts w:ascii="Arial" w:hAnsi="Arial" w:cs="Arial"/>
          <w:sz w:val="22"/>
          <w:szCs w:val="22"/>
        </w:rPr>
        <w:t>azerbationen (plötzlich</w:t>
      </w:r>
      <w:r w:rsidR="00D00F4B">
        <w:rPr>
          <w:rFonts w:ascii="Arial" w:hAnsi="Arial" w:cs="Arial"/>
          <w:sz w:val="22"/>
          <w:szCs w:val="22"/>
        </w:rPr>
        <w:t>e</w:t>
      </w:r>
      <w:r w:rsidR="005A3123">
        <w:rPr>
          <w:rFonts w:ascii="Arial" w:hAnsi="Arial" w:cs="Arial"/>
          <w:sz w:val="22"/>
          <w:szCs w:val="22"/>
        </w:rPr>
        <w:t xml:space="preserve"> dramatische Verschlechterung des Zustandes) und </w:t>
      </w:r>
      <w:r w:rsidR="00466A01">
        <w:rPr>
          <w:rFonts w:ascii="Arial" w:hAnsi="Arial" w:cs="Arial"/>
          <w:sz w:val="22"/>
          <w:szCs w:val="22"/>
        </w:rPr>
        <w:t xml:space="preserve">haben </w:t>
      </w:r>
      <w:r w:rsidR="005A3123">
        <w:rPr>
          <w:rFonts w:ascii="Arial" w:hAnsi="Arial" w:cs="Arial"/>
          <w:sz w:val="22"/>
          <w:szCs w:val="22"/>
        </w:rPr>
        <w:t>daraus resultierend</w:t>
      </w:r>
      <w:r w:rsidR="00466A01">
        <w:rPr>
          <w:rFonts w:ascii="Arial" w:hAnsi="Arial" w:cs="Arial"/>
          <w:sz w:val="22"/>
          <w:szCs w:val="22"/>
        </w:rPr>
        <w:t xml:space="preserve"> vermehrt Krankenhausaufenthalte</w:t>
      </w:r>
      <w:r w:rsidR="00124ED0" w:rsidRPr="00124ED0">
        <w:rPr>
          <w:rFonts w:ascii="Arial" w:hAnsi="Arial" w:cs="Arial"/>
          <w:sz w:val="22"/>
          <w:szCs w:val="22"/>
        </w:rPr>
        <w:t xml:space="preserve">. </w:t>
      </w:r>
    </w:p>
    <w:p w:rsidR="00891599" w:rsidRDefault="00631649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631649">
        <w:rPr>
          <w:rFonts w:ascii="Arial" w:hAnsi="Arial" w:cs="Arial"/>
          <w:b/>
          <w:color w:val="0070C0"/>
          <w:sz w:val="22"/>
          <w:szCs w:val="22"/>
        </w:rPr>
        <w:t>Rauchen.</w:t>
      </w:r>
      <w:r w:rsidRPr="00631649">
        <w:rPr>
          <w:rFonts w:ascii="Arial" w:hAnsi="Arial" w:cs="Arial"/>
          <w:color w:val="0070C0"/>
          <w:sz w:val="22"/>
          <w:szCs w:val="22"/>
        </w:rPr>
        <w:t xml:space="preserve"> </w:t>
      </w:r>
      <w:r w:rsidR="00124ED0" w:rsidRPr="00124ED0">
        <w:rPr>
          <w:rFonts w:ascii="Arial" w:hAnsi="Arial" w:cs="Arial"/>
          <w:sz w:val="22"/>
          <w:szCs w:val="22"/>
        </w:rPr>
        <w:t xml:space="preserve">Bei gleicher Tabakexposition ist die Lungenfunktion bei Frauen deutlicher beeinträchtigt als bei Männern. </w:t>
      </w:r>
    </w:p>
    <w:p w:rsidR="00124ED0" w:rsidRPr="00124ED0" w:rsidRDefault="00400477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400477">
        <w:rPr>
          <w:rFonts w:ascii="Arial" w:hAnsi="Arial" w:cs="Arial"/>
          <w:b/>
          <w:color w:val="0070C0"/>
          <w:sz w:val="22"/>
          <w:szCs w:val="22"/>
        </w:rPr>
        <w:lastRenderedPageBreak/>
        <w:t>Häufigkeit.</w:t>
      </w:r>
      <w:r w:rsidRPr="00400477">
        <w:rPr>
          <w:rFonts w:ascii="Arial" w:hAnsi="Arial" w:cs="Arial"/>
          <w:color w:val="0070C0"/>
          <w:sz w:val="22"/>
          <w:szCs w:val="22"/>
        </w:rPr>
        <w:t xml:space="preserve"> </w:t>
      </w:r>
      <w:r w:rsidR="00124ED0" w:rsidRPr="00124ED0">
        <w:rPr>
          <w:rFonts w:ascii="Arial" w:hAnsi="Arial" w:cs="Arial"/>
          <w:sz w:val="22"/>
          <w:szCs w:val="22"/>
        </w:rPr>
        <w:t xml:space="preserve">Es gibt Lungenerkrankungen, die fast ausschließlich bei Frauen </w:t>
      </w:r>
      <w:r w:rsidR="009F445A">
        <w:rPr>
          <w:rFonts w:ascii="Arial" w:hAnsi="Arial" w:cs="Arial"/>
          <w:sz w:val="22"/>
          <w:szCs w:val="22"/>
        </w:rPr>
        <w:t>a</w:t>
      </w:r>
      <w:r w:rsidR="00124ED0" w:rsidRPr="00124ED0">
        <w:rPr>
          <w:rFonts w:ascii="Arial" w:hAnsi="Arial" w:cs="Arial"/>
          <w:sz w:val="22"/>
          <w:szCs w:val="22"/>
        </w:rPr>
        <w:t xml:space="preserve">uftreten, wie die sogenannte </w:t>
      </w:r>
      <w:proofErr w:type="spellStart"/>
      <w:r w:rsidR="00124ED0" w:rsidRPr="00124ED0">
        <w:rPr>
          <w:rFonts w:ascii="Arial" w:hAnsi="Arial" w:cs="Arial"/>
          <w:sz w:val="22"/>
          <w:szCs w:val="22"/>
        </w:rPr>
        <w:t>Lymphangioleiomyomatose</w:t>
      </w:r>
      <w:proofErr w:type="spellEnd"/>
      <w:r w:rsidR="00124ED0" w:rsidRPr="00124ED0">
        <w:rPr>
          <w:rFonts w:ascii="Arial" w:hAnsi="Arial" w:cs="Arial"/>
          <w:sz w:val="22"/>
          <w:szCs w:val="22"/>
        </w:rPr>
        <w:t>. Die Lungenfibrose IPF ist zweimal häufiger bei Männern. Autoimmun</w:t>
      </w:r>
      <w:r w:rsidR="00EC347E">
        <w:rPr>
          <w:rFonts w:ascii="Arial" w:hAnsi="Arial" w:cs="Arial"/>
          <w:sz w:val="22"/>
          <w:szCs w:val="22"/>
        </w:rPr>
        <w:t xml:space="preserve"> </w:t>
      </w:r>
      <w:r w:rsidR="00124ED0" w:rsidRPr="00124ED0">
        <w:rPr>
          <w:rFonts w:ascii="Arial" w:hAnsi="Arial" w:cs="Arial"/>
          <w:sz w:val="22"/>
          <w:szCs w:val="22"/>
        </w:rPr>
        <w:t>bedingte interstitielle Lungenerkrankungen sind hingegen häufiger bei Frauen.</w:t>
      </w:r>
    </w:p>
    <w:p w:rsidR="00124ED0" w:rsidRPr="00124ED0" w:rsidRDefault="00400477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400477">
        <w:rPr>
          <w:rFonts w:ascii="Arial" w:hAnsi="Arial" w:cs="Arial"/>
          <w:b/>
          <w:color w:val="0070C0"/>
          <w:sz w:val="22"/>
          <w:szCs w:val="22"/>
          <w:lang w:val="de-AT"/>
        </w:rPr>
        <w:t>Lungenkrebs.</w:t>
      </w:r>
      <w:r w:rsidRPr="00400477">
        <w:rPr>
          <w:rFonts w:ascii="Arial" w:hAnsi="Arial" w:cs="Arial"/>
          <w:color w:val="0070C0"/>
          <w:sz w:val="22"/>
          <w:szCs w:val="22"/>
          <w:lang w:val="de-AT"/>
        </w:rPr>
        <w:t xml:space="preserve"> </w:t>
      </w:r>
      <w:r w:rsidR="00124ED0" w:rsidRPr="00124ED0">
        <w:rPr>
          <w:rFonts w:ascii="Arial" w:hAnsi="Arial" w:cs="Arial"/>
          <w:sz w:val="22"/>
          <w:szCs w:val="22"/>
          <w:lang w:val="de-AT"/>
        </w:rPr>
        <w:t>Die Lungenkrebshäufigkeit steigt bei Frauen stark an. Dies ist nicht nur dem veränderten Rauchverhalten geschuldet. Interessanterweise finden sich unter Nichtraucher</w:t>
      </w:r>
      <w:r w:rsidR="009F445A">
        <w:rPr>
          <w:rFonts w:ascii="Arial" w:hAnsi="Arial" w:cs="Arial"/>
          <w:sz w:val="22"/>
          <w:szCs w:val="22"/>
          <w:lang w:val="de-AT"/>
        </w:rPr>
        <w:t>n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mit Lungenkrebs mehr Frauen als Männer. Gleichzeitig hat sich gezeigt, dass Frauen in pun</w:t>
      </w:r>
      <w:r w:rsidR="009F445A">
        <w:rPr>
          <w:rFonts w:ascii="Arial" w:hAnsi="Arial" w:cs="Arial"/>
          <w:sz w:val="22"/>
          <w:szCs w:val="22"/>
          <w:lang w:val="de-AT"/>
        </w:rPr>
        <w:t>c</w:t>
      </w:r>
      <w:r w:rsidR="00124ED0" w:rsidRPr="00124ED0">
        <w:rPr>
          <w:rFonts w:ascii="Arial" w:hAnsi="Arial" w:cs="Arial"/>
          <w:sz w:val="22"/>
          <w:szCs w:val="22"/>
          <w:lang w:val="de-AT"/>
        </w:rPr>
        <w:t>t</w:t>
      </w:r>
      <w:r w:rsidR="009F445A">
        <w:rPr>
          <w:rFonts w:ascii="Arial" w:hAnsi="Arial" w:cs="Arial"/>
          <w:sz w:val="22"/>
          <w:szCs w:val="22"/>
          <w:lang w:val="de-AT"/>
        </w:rPr>
        <w:t>o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Mortalitätsreduktion stärker als Männer von einem Lungenkrebsscreening profitieren. </w:t>
      </w:r>
    </w:p>
    <w:p w:rsidR="00124ED0" w:rsidRPr="00124ED0" w:rsidRDefault="00F81D63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F81D63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Lungenhochdruck. </w:t>
      </w:r>
      <w:r w:rsidRPr="00F81D63">
        <w:rPr>
          <w:rFonts w:ascii="Arial" w:hAnsi="Arial" w:cs="Arial"/>
          <w:sz w:val="22"/>
          <w:szCs w:val="22"/>
          <w:lang w:val="de-AT"/>
        </w:rPr>
        <w:t>Der sogenannte</w:t>
      </w:r>
      <w:r w:rsidRPr="00F81D63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="00124ED0" w:rsidRPr="00124ED0">
        <w:rPr>
          <w:rFonts w:ascii="Arial" w:hAnsi="Arial" w:cs="Arial"/>
          <w:sz w:val="22"/>
          <w:szCs w:val="22"/>
          <w:lang w:val="de-AT"/>
        </w:rPr>
        <w:t>Präkapilläre</w:t>
      </w:r>
      <w:proofErr w:type="spellEnd"/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Lungenhochdruck</w:t>
      </w:r>
      <w:r w:rsidR="008279B9">
        <w:rPr>
          <w:rFonts w:ascii="Arial" w:hAnsi="Arial" w:cs="Arial"/>
          <w:sz w:val="22"/>
          <w:szCs w:val="22"/>
          <w:lang w:val="de-AT"/>
        </w:rPr>
        <w:t xml:space="preserve">, </w:t>
      </w:r>
      <w:r w:rsidR="00D10AF9">
        <w:rPr>
          <w:rFonts w:ascii="Arial" w:hAnsi="Arial" w:cs="Arial"/>
          <w:sz w:val="22"/>
          <w:szCs w:val="22"/>
          <w:lang w:val="de-AT"/>
        </w:rPr>
        <w:t>eine Form des Lungenhochdrucks, die durch einen erhöhten Gefäßwiderstand in de</w:t>
      </w:r>
      <w:r w:rsidR="00E61604">
        <w:rPr>
          <w:rFonts w:ascii="Arial" w:hAnsi="Arial" w:cs="Arial"/>
          <w:sz w:val="22"/>
          <w:szCs w:val="22"/>
          <w:lang w:val="de-AT"/>
        </w:rPr>
        <w:t>n Lungengefäßen gekennzeichnet ist,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findet sich bei Frauen</w:t>
      </w:r>
      <w:r w:rsidR="00E61604">
        <w:rPr>
          <w:rFonts w:ascii="Arial" w:hAnsi="Arial" w:cs="Arial"/>
          <w:sz w:val="22"/>
          <w:szCs w:val="22"/>
          <w:lang w:val="de-AT"/>
        </w:rPr>
        <w:t xml:space="preserve"> 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häufiger, verläuft aber </w:t>
      </w:r>
      <w:r w:rsidR="00E61604">
        <w:rPr>
          <w:rFonts w:ascii="Arial" w:hAnsi="Arial" w:cs="Arial"/>
          <w:sz w:val="22"/>
          <w:szCs w:val="22"/>
          <w:lang w:val="de-AT"/>
        </w:rPr>
        <w:t xml:space="preserve">bei </w:t>
      </w:r>
      <w:r w:rsidR="00124ED0" w:rsidRPr="00124ED0">
        <w:rPr>
          <w:rFonts w:ascii="Arial" w:hAnsi="Arial" w:cs="Arial"/>
          <w:sz w:val="22"/>
          <w:szCs w:val="22"/>
          <w:lang w:val="de-AT"/>
        </w:rPr>
        <w:t>Männer</w:t>
      </w:r>
      <w:r w:rsidR="00E61604">
        <w:rPr>
          <w:rFonts w:ascii="Arial" w:hAnsi="Arial" w:cs="Arial"/>
          <w:sz w:val="22"/>
          <w:szCs w:val="22"/>
          <w:lang w:val="de-AT"/>
        </w:rPr>
        <w:t>n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schlechter (das sogenannte Östrogen-Paradoxon). </w:t>
      </w:r>
    </w:p>
    <w:p w:rsidR="00D341FA" w:rsidRDefault="000F1698" w:rsidP="00124ED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color w:val="0070C0"/>
          <w:sz w:val="22"/>
          <w:szCs w:val="22"/>
          <w:lang w:val="de-AT"/>
        </w:rPr>
        <w:t>Schlafbezogene Atem</w:t>
      </w:r>
      <w:r w:rsidR="0097525C" w:rsidRPr="0097525C">
        <w:rPr>
          <w:rFonts w:ascii="Arial" w:hAnsi="Arial" w:cs="Arial"/>
          <w:b/>
          <w:color w:val="0070C0"/>
          <w:sz w:val="22"/>
          <w:szCs w:val="22"/>
          <w:lang w:val="de-AT"/>
        </w:rPr>
        <w:t>störungen.</w:t>
      </w:r>
      <w:r w:rsidR="0097525C" w:rsidRPr="0097525C">
        <w:rPr>
          <w:rFonts w:ascii="Arial" w:hAnsi="Arial" w:cs="Arial"/>
          <w:color w:val="0070C0"/>
          <w:sz w:val="22"/>
          <w:szCs w:val="22"/>
          <w:lang w:val="de-AT"/>
        </w:rPr>
        <w:t xml:space="preserve"> </w:t>
      </w:r>
      <w:r w:rsidR="0097525C" w:rsidRPr="000F1698">
        <w:rPr>
          <w:rFonts w:ascii="Arial" w:hAnsi="Arial" w:cs="Arial"/>
          <w:sz w:val="22"/>
          <w:szCs w:val="22"/>
          <w:lang w:val="de-AT"/>
        </w:rPr>
        <w:t>„Gefährliches Schnarchen“</w:t>
      </w:r>
      <w:r w:rsidRPr="000F1698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(</w:t>
      </w:r>
      <w:r w:rsidR="00124ED0" w:rsidRPr="00124ED0">
        <w:rPr>
          <w:rFonts w:ascii="Arial" w:hAnsi="Arial" w:cs="Arial"/>
          <w:sz w:val="22"/>
          <w:szCs w:val="22"/>
          <w:lang w:val="de-AT"/>
        </w:rPr>
        <w:t>Obstruktive Schlafapnoe</w:t>
      </w:r>
      <w:r>
        <w:rPr>
          <w:rFonts w:ascii="Arial" w:hAnsi="Arial" w:cs="Arial"/>
          <w:sz w:val="22"/>
          <w:szCs w:val="22"/>
          <w:lang w:val="de-AT"/>
        </w:rPr>
        <w:t>)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ist bei Frauen unterdiagnostiziert</w:t>
      </w:r>
      <w:r w:rsidR="001C3362">
        <w:rPr>
          <w:rFonts w:ascii="Arial" w:hAnsi="Arial" w:cs="Arial"/>
          <w:sz w:val="22"/>
          <w:szCs w:val="22"/>
          <w:lang w:val="de-AT"/>
        </w:rPr>
        <w:t>. Es</w:t>
      </w:r>
      <w:r w:rsidR="00124ED0" w:rsidRPr="00124ED0">
        <w:rPr>
          <w:rFonts w:ascii="Arial" w:hAnsi="Arial" w:cs="Arial"/>
          <w:sz w:val="22"/>
          <w:szCs w:val="22"/>
          <w:lang w:val="de-AT"/>
        </w:rPr>
        <w:t xml:space="preserve"> </w:t>
      </w:r>
      <w:r w:rsidR="000440D1">
        <w:rPr>
          <w:rFonts w:ascii="Arial" w:hAnsi="Arial" w:cs="Arial"/>
          <w:sz w:val="22"/>
          <w:szCs w:val="22"/>
          <w:lang w:val="de-AT"/>
        </w:rPr>
        <w:t xml:space="preserve">tritt </w:t>
      </w:r>
      <w:r w:rsidR="00151CD8">
        <w:rPr>
          <w:rFonts w:ascii="Arial" w:hAnsi="Arial" w:cs="Arial"/>
          <w:sz w:val="22"/>
          <w:szCs w:val="22"/>
          <w:lang w:val="de-AT"/>
        </w:rPr>
        <w:t xml:space="preserve">vor allem postmenopausal auf und </w:t>
      </w:r>
      <w:r w:rsidR="00F40EAE">
        <w:rPr>
          <w:rFonts w:ascii="Arial" w:hAnsi="Arial" w:cs="Arial"/>
          <w:sz w:val="22"/>
          <w:szCs w:val="22"/>
          <w:lang w:val="de-AT"/>
        </w:rPr>
        <w:t xml:space="preserve">kann </w:t>
      </w:r>
      <w:r w:rsidR="00904E0C">
        <w:rPr>
          <w:rFonts w:ascii="Arial" w:hAnsi="Arial" w:cs="Arial"/>
          <w:sz w:val="22"/>
          <w:szCs w:val="22"/>
          <w:lang w:val="de-AT"/>
        </w:rPr>
        <w:t xml:space="preserve">zu einer </w:t>
      </w:r>
      <w:r w:rsidR="00125AD9">
        <w:rPr>
          <w:rFonts w:ascii="Arial" w:hAnsi="Arial" w:cs="Arial"/>
          <w:sz w:val="22"/>
          <w:szCs w:val="22"/>
          <w:lang w:val="de-AT"/>
        </w:rPr>
        <w:t>höheren kardiovaskulären Morbidität</w:t>
      </w:r>
      <w:r w:rsidR="009A49E7">
        <w:rPr>
          <w:rFonts w:ascii="Arial" w:hAnsi="Arial" w:cs="Arial"/>
          <w:sz w:val="22"/>
          <w:szCs w:val="22"/>
          <w:lang w:val="de-AT"/>
        </w:rPr>
        <w:t xml:space="preserve"> führen</w:t>
      </w:r>
      <w:r w:rsidR="00D341FA">
        <w:rPr>
          <w:rFonts w:ascii="Arial" w:hAnsi="Arial" w:cs="Arial"/>
          <w:sz w:val="22"/>
          <w:szCs w:val="22"/>
          <w:lang w:val="de-AT"/>
        </w:rPr>
        <w:t>.</w:t>
      </w:r>
      <w:r w:rsidR="00722964">
        <w:rPr>
          <w:rFonts w:ascii="Arial" w:hAnsi="Arial" w:cs="Arial"/>
          <w:sz w:val="22"/>
          <w:szCs w:val="22"/>
          <w:lang w:val="de-AT"/>
        </w:rPr>
        <w:t xml:space="preserve"> </w:t>
      </w:r>
      <w:r w:rsidR="00392F28">
        <w:rPr>
          <w:rFonts w:ascii="Arial" w:hAnsi="Arial" w:cs="Arial"/>
          <w:sz w:val="22"/>
          <w:szCs w:val="22"/>
          <w:lang w:val="de-AT"/>
        </w:rPr>
        <w:t>Löffler-Ragg: „</w:t>
      </w:r>
      <w:r w:rsidR="00BC2810">
        <w:rPr>
          <w:rFonts w:ascii="Arial" w:hAnsi="Arial" w:cs="Arial"/>
          <w:sz w:val="22"/>
          <w:szCs w:val="22"/>
          <w:lang w:val="de-AT"/>
        </w:rPr>
        <w:t>Zudem können Frauen im letzten Schwangerschaftsdrittel unter einer obstruktiven Schlafapnoe leiden</w:t>
      </w:r>
      <w:r w:rsidR="00860066">
        <w:rPr>
          <w:rFonts w:ascii="Arial" w:hAnsi="Arial" w:cs="Arial"/>
          <w:sz w:val="22"/>
          <w:szCs w:val="22"/>
          <w:lang w:val="de-AT"/>
        </w:rPr>
        <w:t xml:space="preserve"> und sollten aktiv nach Schnarchen befragt werden.</w:t>
      </w:r>
      <w:r w:rsidR="005C731E">
        <w:rPr>
          <w:rFonts w:ascii="Arial" w:hAnsi="Arial" w:cs="Arial"/>
          <w:sz w:val="22"/>
          <w:szCs w:val="22"/>
          <w:lang w:val="de-AT"/>
        </w:rPr>
        <w:t>“</w:t>
      </w:r>
    </w:p>
    <w:p w:rsidR="00F151CA" w:rsidRPr="00173BA6" w:rsidRDefault="00A7574F" w:rsidP="00DA75FF">
      <w:pPr>
        <w:autoSpaceDE w:val="0"/>
        <w:autoSpaceDN w:val="0"/>
        <w:adjustRightInd w:val="0"/>
        <w:spacing w:before="120" w:after="60" w:line="312" w:lineRule="auto"/>
        <w:contextualSpacing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>Mangel an Awareness</w:t>
      </w:r>
    </w:p>
    <w:p w:rsidR="000F6615" w:rsidRDefault="000C1616" w:rsidP="000F661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„Es gibt aber nicht nur einen Mangel an Daten, sondern auch einen Mangel an Awareness, also im Wahrnehmen und Beachten jener Verschieden- und Eigenheiten, die man heute schon kennt“, betont die Expertin</w:t>
      </w:r>
      <w:r w:rsidR="0099343D">
        <w:rPr>
          <w:rFonts w:ascii="Arial" w:hAnsi="Arial" w:cs="Arial"/>
          <w:sz w:val="22"/>
          <w:szCs w:val="22"/>
        </w:rPr>
        <w:t>.</w:t>
      </w:r>
      <w:r w:rsidR="00C26429">
        <w:rPr>
          <w:rFonts w:ascii="Arial" w:hAnsi="Arial" w:cs="Arial"/>
          <w:sz w:val="22"/>
          <w:szCs w:val="22"/>
          <w:lang w:val="de-AT"/>
        </w:rPr>
        <w:t xml:space="preserve"> „</w:t>
      </w:r>
      <w:r w:rsidR="00DE3890" w:rsidRPr="00DE3890">
        <w:rPr>
          <w:rFonts w:ascii="Arial" w:hAnsi="Arial" w:cs="Arial"/>
          <w:sz w:val="22"/>
          <w:szCs w:val="22"/>
        </w:rPr>
        <w:t>Für weibliche Patienten gibt es Herausforderungen auf allen Ebenen der Interaktion im Gesundheitswesen, und als Kliniker</w:t>
      </w:r>
      <w:r w:rsidR="009A55B1">
        <w:rPr>
          <w:rFonts w:ascii="Arial" w:hAnsi="Arial" w:cs="Arial"/>
          <w:sz w:val="22"/>
          <w:szCs w:val="22"/>
        </w:rPr>
        <w:t>innen und Kliniker</w:t>
      </w:r>
      <w:r w:rsidR="00DE3890" w:rsidRPr="00DE3890">
        <w:rPr>
          <w:rFonts w:ascii="Arial" w:hAnsi="Arial" w:cs="Arial"/>
          <w:sz w:val="22"/>
          <w:szCs w:val="22"/>
        </w:rPr>
        <w:t xml:space="preserve"> müssen wir die </w:t>
      </w:r>
      <w:r w:rsidR="00BC06AB">
        <w:rPr>
          <w:rFonts w:ascii="Arial" w:hAnsi="Arial" w:cs="Arial"/>
          <w:sz w:val="22"/>
          <w:szCs w:val="22"/>
        </w:rPr>
        <w:t xml:space="preserve">eigene </w:t>
      </w:r>
      <w:r w:rsidR="00DE3890" w:rsidRPr="00DE3890">
        <w:rPr>
          <w:rFonts w:ascii="Arial" w:hAnsi="Arial" w:cs="Arial"/>
          <w:sz w:val="22"/>
          <w:szCs w:val="22"/>
        </w:rPr>
        <w:t>Voreingenommenheit erkennen und bewusst darauf hinarbeiten, unbewusste und bewusste Vorurteile zu erkennen und zu beseitigen.</w:t>
      </w:r>
      <w:r w:rsidR="00FE29B0">
        <w:rPr>
          <w:rFonts w:ascii="Arial" w:hAnsi="Arial" w:cs="Arial"/>
          <w:sz w:val="22"/>
          <w:szCs w:val="22"/>
        </w:rPr>
        <w:t xml:space="preserve"> </w:t>
      </w:r>
      <w:r w:rsidR="00E01763" w:rsidRPr="00E01763">
        <w:rPr>
          <w:rFonts w:ascii="Arial" w:hAnsi="Arial" w:cs="Arial"/>
          <w:sz w:val="22"/>
          <w:szCs w:val="22"/>
          <w:lang w:val="de-AT"/>
        </w:rPr>
        <w:t xml:space="preserve">Das Verstehen von Unterschieden ist ein wichtiger Schritt </w:t>
      </w:r>
      <w:r w:rsidR="00BC06AB">
        <w:rPr>
          <w:rFonts w:ascii="Arial" w:hAnsi="Arial" w:cs="Arial"/>
          <w:sz w:val="22"/>
          <w:szCs w:val="22"/>
          <w:lang w:val="de-AT"/>
        </w:rPr>
        <w:t xml:space="preserve">in </w:t>
      </w:r>
      <w:r w:rsidR="00E01763" w:rsidRPr="00E01763">
        <w:rPr>
          <w:rFonts w:ascii="Arial" w:hAnsi="Arial" w:cs="Arial"/>
          <w:sz w:val="22"/>
          <w:szCs w:val="22"/>
          <w:lang w:val="de-AT"/>
        </w:rPr>
        <w:t xml:space="preserve">Richtung </w:t>
      </w:r>
      <w:r w:rsidR="00A318B7">
        <w:rPr>
          <w:rFonts w:ascii="Arial" w:hAnsi="Arial" w:cs="Arial"/>
          <w:sz w:val="22"/>
          <w:szCs w:val="22"/>
          <w:lang w:val="de-AT"/>
        </w:rPr>
        <w:t xml:space="preserve">geschlechtsspezifischer </w:t>
      </w:r>
      <w:r w:rsidR="00E01763" w:rsidRPr="00E01763">
        <w:rPr>
          <w:rFonts w:ascii="Arial" w:hAnsi="Arial" w:cs="Arial"/>
          <w:sz w:val="22"/>
          <w:szCs w:val="22"/>
          <w:lang w:val="de-AT"/>
        </w:rPr>
        <w:t xml:space="preserve">Präzisionsmedizin. </w:t>
      </w:r>
      <w:r w:rsidR="00E01763" w:rsidRPr="00E01763">
        <w:rPr>
          <w:rFonts w:ascii="Arial" w:hAnsi="Arial" w:cs="Arial"/>
          <w:sz w:val="22"/>
          <w:szCs w:val="22"/>
        </w:rPr>
        <w:t>Es ist notwendig, dass die Ergebnisse von Studien konsequent und</w:t>
      </w:r>
      <w:r w:rsidR="00FE2A58">
        <w:rPr>
          <w:rFonts w:ascii="Arial" w:hAnsi="Arial" w:cs="Arial"/>
          <w:sz w:val="22"/>
          <w:szCs w:val="22"/>
        </w:rPr>
        <w:t xml:space="preserve"> </w:t>
      </w:r>
      <w:r w:rsidR="00FE2A58" w:rsidRPr="00FE2A58">
        <w:rPr>
          <w:rFonts w:ascii="Arial" w:hAnsi="Arial" w:cs="Arial"/>
          <w:sz w:val="22"/>
          <w:szCs w:val="22"/>
        </w:rPr>
        <w:t xml:space="preserve">angemessen nach Geschlecht und Gender aufgeschlüsselt werden. </w:t>
      </w:r>
      <w:r w:rsidR="003F677A">
        <w:rPr>
          <w:rFonts w:ascii="Arial" w:hAnsi="Arial" w:cs="Arial"/>
          <w:sz w:val="22"/>
          <w:szCs w:val="22"/>
        </w:rPr>
        <w:t>Und d</w:t>
      </w:r>
      <w:r w:rsidR="00FE2A58" w:rsidRPr="00FE2A58">
        <w:rPr>
          <w:rFonts w:ascii="Arial" w:hAnsi="Arial" w:cs="Arial"/>
          <w:sz w:val="22"/>
          <w:szCs w:val="22"/>
        </w:rPr>
        <w:t>afür braucht es bessere Awareness</w:t>
      </w:r>
      <w:r w:rsidR="000F6615">
        <w:rPr>
          <w:rFonts w:ascii="Arial" w:hAnsi="Arial" w:cs="Arial"/>
          <w:sz w:val="22"/>
          <w:szCs w:val="22"/>
        </w:rPr>
        <w:t>!“</w:t>
      </w:r>
    </w:p>
    <w:p w:rsidR="000F6615" w:rsidRPr="00173BA6" w:rsidRDefault="000F6615" w:rsidP="00DA75FF">
      <w:pPr>
        <w:autoSpaceDE w:val="0"/>
        <w:autoSpaceDN w:val="0"/>
        <w:adjustRightInd w:val="0"/>
        <w:spacing w:before="120" w:after="60" w:line="312" w:lineRule="auto"/>
        <w:contextualSpacing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 xml:space="preserve">ÖGP fördert </w:t>
      </w:r>
      <w:r w:rsidR="005134FB">
        <w:rPr>
          <w:rFonts w:ascii="Arial" w:hAnsi="Arial" w:cs="Arial"/>
          <w:b/>
          <w:color w:val="0070C0"/>
          <w:szCs w:val="22"/>
          <w:lang w:val="de-AT"/>
        </w:rPr>
        <w:t>geschlechterspezifische Forschung und Awareness</w:t>
      </w:r>
    </w:p>
    <w:p w:rsidR="001012FC" w:rsidRDefault="0099343D" w:rsidP="00DA485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ÖGP</w:t>
      </w:r>
      <w:r w:rsidR="005134FB">
        <w:rPr>
          <w:rFonts w:ascii="Arial" w:hAnsi="Arial" w:cs="Arial"/>
          <w:sz w:val="22"/>
          <w:szCs w:val="22"/>
        </w:rPr>
        <w:t xml:space="preserve">-Generalsekretärin Löffler-Ragg </w:t>
      </w:r>
      <w:r w:rsidR="00B74F4F">
        <w:rPr>
          <w:rFonts w:ascii="Arial" w:hAnsi="Arial" w:cs="Arial"/>
          <w:sz w:val="22"/>
          <w:szCs w:val="22"/>
        </w:rPr>
        <w:t xml:space="preserve">wies </w:t>
      </w:r>
      <w:r w:rsidR="009311A3">
        <w:rPr>
          <w:rFonts w:ascii="Arial" w:hAnsi="Arial" w:cs="Arial"/>
          <w:sz w:val="22"/>
          <w:szCs w:val="22"/>
        </w:rPr>
        <w:t xml:space="preserve">abschließend </w:t>
      </w:r>
      <w:r w:rsidR="00B74F4F">
        <w:rPr>
          <w:rFonts w:ascii="Arial" w:hAnsi="Arial" w:cs="Arial"/>
          <w:sz w:val="22"/>
          <w:szCs w:val="22"/>
        </w:rPr>
        <w:t xml:space="preserve">auf </w:t>
      </w:r>
      <w:r w:rsidR="009311A3">
        <w:rPr>
          <w:rFonts w:ascii="Arial" w:hAnsi="Arial" w:cs="Arial"/>
          <w:sz w:val="22"/>
          <w:szCs w:val="22"/>
        </w:rPr>
        <w:t>die Bemühungen der ÖGP</w:t>
      </w:r>
      <w:r w:rsidR="00B74F4F">
        <w:rPr>
          <w:rFonts w:ascii="Arial" w:hAnsi="Arial" w:cs="Arial"/>
          <w:sz w:val="22"/>
          <w:szCs w:val="22"/>
        </w:rPr>
        <w:t xml:space="preserve"> hin</w:t>
      </w:r>
      <w:r w:rsidR="009311A3">
        <w:rPr>
          <w:rFonts w:ascii="Arial" w:hAnsi="Arial" w:cs="Arial"/>
          <w:sz w:val="22"/>
          <w:szCs w:val="22"/>
        </w:rPr>
        <w:t xml:space="preserve">, </w:t>
      </w:r>
      <w:r w:rsidR="00523FF4">
        <w:rPr>
          <w:rFonts w:ascii="Arial" w:hAnsi="Arial" w:cs="Arial"/>
          <w:sz w:val="22"/>
          <w:szCs w:val="22"/>
        </w:rPr>
        <w:t xml:space="preserve">diesen Forschungsbereich </w:t>
      </w:r>
      <w:r w:rsidR="009A1659">
        <w:rPr>
          <w:rFonts w:ascii="Arial" w:hAnsi="Arial" w:cs="Arial"/>
          <w:sz w:val="22"/>
          <w:szCs w:val="22"/>
        </w:rPr>
        <w:t>a</w:t>
      </w:r>
      <w:r w:rsidR="009F445A">
        <w:rPr>
          <w:rFonts w:ascii="Arial" w:hAnsi="Arial" w:cs="Arial"/>
          <w:sz w:val="22"/>
          <w:szCs w:val="22"/>
        </w:rPr>
        <w:t>uf de</w:t>
      </w:r>
      <w:r w:rsidR="009A1659">
        <w:rPr>
          <w:rFonts w:ascii="Arial" w:hAnsi="Arial" w:cs="Arial"/>
          <w:sz w:val="22"/>
          <w:szCs w:val="22"/>
        </w:rPr>
        <w:t xml:space="preserve">m Gebiet der Pneumologie voranzutreiben. </w:t>
      </w:r>
      <w:r w:rsidR="00B74F4F">
        <w:rPr>
          <w:rFonts w:ascii="Arial" w:hAnsi="Arial" w:cs="Arial"/>
          <w:sz w:val="22"/>
          <w:szCs w:val="22"/>
        </w:rPr>
        <w:t>„</w:t>
      </w:r>
      <w:r w:rsidR="006869CD">
        <w:rPr>
          <w:rFonts w:ascii="Arial" w:hAnsi="Arial" w:cs="Arial"/>
          <w:sz w:val="22"/>
          <w:szCs w:val="22"/>
        </w:rPr>
        <w:t xml:space="preserve">Seit Kurzem </w:t>
      </w:r>
      <w:r w:rsidR="005655C0">
        <w:rPr>
          <w:rFonts w:ascii="Arial" w:hAnsi="Arial" w:cs="Arial"/>
          <w:sz w:val="22"/>
          <w:szCs w:val="22"/>
        </w:rPr>
        <w:t xml:space="preserve">gibt es </w:t>
      </w:r>
      <w:r w:rsidR="007A193F">
        <w:rPr>
          <w:rFonts w:ascii="Arial" w:hAnsi="Arial" w:cs="Arial"/>
          <w:sz w:val="22"/>
          <w:szCs w:val="22"/>
        </w:rPr>
        <w:t xml:space="preserve">in der ÖGP </w:t>
      </w:r>
      <w:r w:rsidR="005655C0">
        <w:rPr>
          <w:rFonts w:ascii="Arial" w:hAnsi="Arial" w:cs="Arial"/>
          <w:sz w:val="22"/>
          <w:szCs w:val="22"/>
        </w:rPr>
        <w:t xml:space="preserve">die Task-Force </w:t>
      </w:r>
      <w:proofErr w:type="spellStart"/>
      <w:r w:rsidR="005655C0">
        <w:rPr>
          <w:rFonts w:ascii="Arial" w:hAnsi="Arial" w:cs="Arial"/>
          <w:sz w:val="22"/>
          <w:szCs w:val="22"/>
        </w:rPr>
        <w:t>Frauen</w:t>
      </w:r>
      <w:r w:rsidR="00A55E99">
        <w:rPr>
          <w:rFonts w:ascii="Arial" w:hAnsi="Arial" w:cs="Arial"/>
          <w:sz w:val="22"/>
          <w:szCs w:val="22"/>
        </w:rPr>
        <w:t>@Pneumologie</w:t>
      </w:r>
      <w:proofErr w:type="spellEnd"/>
      <w:r w:rsidR="00A04D00">
        <w:rPr>
          <w:rFonts w:ascii="Arial" w:hAnsi="Arial" w:cs="Arial"/>
          <w:sz w:val="22"/>
          <w:szCs w:val="22"/>
        </w:rPr>
        <w:t>,</w:t>
      </w:r>
      <w:r w:rsidR="006869CD">
        <w:rPr>
          <w:rFonts w:ascii="Arial" w:hAnsi="Arial" w:cs="Arial"/>
          <w:sz w:val="22"/>
          <w:szCs w:val="22"/>
        </w:rPr>
        <w:t xml:space="preserve"> </w:t>
      </w:r>
      <w:r w:rsidR="001012FC" w:rsidRPr="001012FC">
        <w:rPr>
          <w:rFonts w:ascii="Arial" w:hAnsi="Arial" w:cs="Arial"/>
          <w:sz w:val="22"/>
          <w:szCs w:val="22"/>
        </w:rPr>
        <w:t>um Themen wie Geschlechter-Chancengleichheit, Diversität und Inklusion in allen Aspekten, wie auch die Beforschung geschlechtsspezifischer Unterschiede bei pneumologischen Erkrankungen zu unterstützen.</w:t>
      </w:r>
      <w:r w:rsidR="007A193F">
        <w:rPr>
          <w:rFonts w:ascii="Arial" w:hAnsi="Arial" w:cs="Arial"/>
          <w:sz w:val="22"/>
          <w:szCs w:val="22"/>
        </w:rPr>
        <w:t>“</w:t>
      </w:r>
    </w:p>
    <w:p w:rsidR="009A1659" w:rsidRDefault="007A193F" w:rsidP="00DA485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am Kongress in Graz werden neben der </w:t>
      </w:r>
      <w:r w:rsidR="00A55E99">
        <w:rPr>
          <w:rFonts w:ascii="Arial" w:hAnsi="Arial" w:cs="Arial"/>
          <w:sz w:val="22"/>
          <w:szCs w:val="22"/>
        </w:rPr>
        <w:t>erstmalig</w:t>
      </w:r>
      <w:r>
        <w:rPr>
          <w:rFonts w:ascii="Arial" w:hAnsi="Arial" w:cs="Arial"/>
          <w:sz w:val="22"/>
          <w:szCs w:val="22"/>
        </w:rPr>
        <w:t xml:space="preserve">en </w:t>
      </w:r>
      <w:r w:rsidR="00C320E1">
        <w:rPr>
          <w:rFonts w:ascii="Arial" w:hAnsi="Arial" w:cs="Arial"/>
          <w:sz w:val="22"/>
          <w:szCs w:val="22"/>
        </w:rPr>
        <w:t>Sitzung zu geschlechtsspezifischen Unterschieden in der Pneumologie</w:t>
      </w:r>
      <w:r w:rsidR="00A55E99">
        <w:rPr>
          <w:rFonts w:ascii="Arial" w:hAnsi="Arial" w:cs="Arial"/>
          <w:sz w:val="22"/>
          <w:szCs w:val="22"/>
        </w:rPr>
        <w:t xml:space="preserve"> zwei </w:t>
      </w:r>
      <w:r w:rsidR="00A17DE6">
        <w:rPr>
          <w:rFonts w:ascii="Arial" w:hAnsi="Arial" w:cs="Arial"/>
          <w:sz w:val="22"/>
          <w:szCs w:val="22"/>
        </w:rPr>
        <w:t xml:space="preserve">frauen- bzw. gender-spezifische </w:t>
      </w:r>
      <w:r w:rsidR="009F445A">
        <w:rPr>
          <w:rFonts w:ascii="Arial" w:hAnsi="Arial" w:cs="Arial"/>
          <w:sz w:val="22"/>
          <w:szCs w:val="22"/>
        </w:rPr>
        <w:t xml:space="preserve">Auszeichnungen </w:t>
      </w:r>
      <w:r w:rsidR="00A17DE6">
        <w:rPr>
          <w:rFonts w:ascii="Arial" w:hAnsi="Arial" w:cs="Arial"/>
          <w:sz w:val="22"/>
          <w:szCs w:val="22"/>
        </w:rPr>
        <w:t>vergeben</w:t>
      </w:r>
      <w:r w:rsidR="00C320E1">
        <w:rPr>
          <w:rFonts w:ascii="Arial" w:hAnsi="Arial" w:cs="Arial"/>
          <w:sz w:val="22"/>
          <w:szCs w:val="22"/>
        </w:rPr>
        <w:t xml:space="preserve"> werden</w:t>
      </w:r>
      <w:r w:rsidR="00FD7FA9">
        <w:rPr>
          <w:rFonts w:ascii="Arial" w:hAnsi="Arial" w:cs="Arial"/>
          <w:sz w:val="22"/>
          <w:szCs w:val="22"/>
        </w:rPr>
        <w:t>: der Geschlechterforschungspreis und der Preis für Karrie</w:t>
      </w:r>
      <w:r w:rsidR="00E12462">
        <w:rPr>
          <w:rFonts w:ascii="Arial" w:hAnsi="Arial" w:cs="Arial"/>
          <w:sz w:val="22"/>
          <w:szCs w:val="22"/>
        </w:rPr>
        <w:t>r</w:t>
      </w:r>
      <w:r w:rsidR="00FD7FA9">
        <w:rPr>
          <w:rFonts w:ascii="Arial" w:hAnsi="Arial" w:cs="Arial"/>
          <w:sz w:val="22"/>
          <w:szCs w:val="22"/>
        </w:rPr>
        <w:t xml:space="preserve">eförderung für </w:t>
      </w:r>
      <w:proofErr w:type="spellStart"/>
      <w:r w:rsidR="00E12462">
        <w:rPr>
          <w:rFonts w:ascii="Arial" w:hAnsi="Arial" w:cs="Arial"/>
          <w:sz w:val="22"/>
          <w:szCs w:val="22"/>
        </w:rPr>
        <w:t>Frauen@Pneumologie</w:t>
      </w:r>
      <w:proofErr w:type="spellEnd"/>
      <w:r w:rsidR="00E12462">
        <w:rPr>
          <w:rFonts w:ascii="Arial" w:hAnsi="Arial" w:cs="Arial"/>
          <w:sz w:val="22"/>
          <w:szCs w:val="22"/>
        </w:rPr>
        <w:t xml:space="preserve">. </w:t>
      </w:r>
    </w:p>
    <w:p w:rsidR="00D7054E" w:rsidRDefault="00C320E1" w:rsidP="00DA485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Löff</w:t>
      </w:r>
      <w:r w:rsidR="00B725F3">
        <w:rPr>
          <w:rFonts w:ascii="Arial" w:hAnsi="Arial" w:cs="Arial"/>
          <w:sz w:val="22"/>
          <w:szCs w:val="22"/>
        </w:rPr>
        <w:t xml:space="preserve">ler-Ragg: „Die ÖGP </w:t>
      </w:r>
      <w:r w:rsidR="009F445A">
        <w:rPr>
          <w:rFonts w:ascii="Arial" w:hAnsi="Arial" w:cs="Arial"/>
          <w:sz w:val="22"/>
          <w:szCs w:val="22"/>
        </w:rPr>
        <w:t xml:space="preserve">sieht </w:t>
      </w:r>
      <w:r w:rsidR="0099343D">
        <w:rPr>
          <w:rFonts w:ascii="Arial" w:hAnsi="Arial" w:cs="Arial"/>
          <w:sz w:val="22"/>
          <w:szCs w:val="22"/>
        </w:rPr>
        <w:t>es als wichtig</w:t>
      </w:r>
      <w:r w:rsidR="00B725F3">
        <w:rPr>
          <w:rFonts w:ascii="Arial" w:hAnsi="Arial" w:cs="Arial"/>
          <w:sz w:val="22"/>
          <w:szCs w:val="22"/>
        </w:rPr>
        <w:t>e</w:t>
      </w:r>
      <w:r w:rsidR="0099343D">
        <w:rPr>
          <w:rFonts w:ascii="Arial" w:hAnsi="Arial" w:cs="Arial"/>
          <w:sz w:val="22"/>
          <w:szCs w:val="22"/>
        </w:rPr>
        <w:t xml:space="preserve"> Aufgabe an, </w:t>
      </w:r>
      <w:r w:rsidR="00604D25">
        <w:rPr>
          <w:rFonts w:ascii="Arial" w:hAnsi="Arial" w:cs="Arial"/>
          <w:sz w:val="22"/>
          <w:szCs w:val="22"/>
        </w:rPr>
        <w:t>ein besseres Verstän</w:t>
      </w:r>
      <w:r w:rsidR="0062363D">
        <w:rPr>
          <w:rFonts w:ascii="Arial" w:hAnsi="Arial" w:cs="Arial"/>
          <w:sz w:val="22"/>
          <w:szCs w:val="22"/>
        </w:rPr>
        <w:t>dnis für Geschlecht und Gender bei Lungenkrankheiten zu fördern.“</w:t>
      </w:r>
    </w:p>
    <w:p w:rsidR="00D7054E" w:rsidRDefault="00D7054E" w:rsidP="00DA485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2A141E" w:rsidRPr="00547AA0" w:rsidRDefault="002A141E" w:rsidP="002A141E">
      <w:pPr>
        <w:spacing w:after="120" w:line="312" w:lineRule="auto"/>
        <w:rPr>
          <w:rFonts w:ascii="Arial" w:eastAsiaTheme="minorHAnsi" w:hAnsi="Arial" w:cs="Arial"/>
          <w:b/>
          <w:bCs/>
          <w:color w:val="0070C0"/>
          <w:sz w:val="22"/>
          <w:lang w:val="de-AT"/>
        </w:rPr>
      </w:pPr>
      <w:r w:rsidRPr="00547AA0">
        <w:rPr>
          <w:rFonts w:ascii="Arial" w:eastAsiaTheme="minorHAnsi" w:hAnsi="Arial" w:cs="Arial"/>
          <w:b/>
          <w:bCs/>
          <w:color w:val="0070C0"/>
          <w:sz w:val="22"/>
          <w:lang w:val="de-AT"/>
        </w:rPr>
        <w:t>Weitere Pressetexte zu Themen des Kongresses finden Sie laufend aktualisiert unter: www.ogp.at/Presse/presse-aktuell</w:t>
      </w:r>
    </w:p>
    <w:p w:rsidR="00270E82" w:rsidRDefault="00270E82" w:rsidP="00DA4850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7F618A" w:rsidRPr="00A12CED" w:rsidRDefault="007F618A" w:rsidP="007F618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2CED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7F618A" w:rsidRPr="00F822C2" w:rsidRDefault="001A39F2" w:rsidP="007F618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val="sv-SE"/>
        </w:rPr>
      </w:pPr>
      <w:r>
        <w:rPr>
          <w:rFonts w:ascii="Arial" w:hAnsi="Arial" w:cs="Arial"/>
          <w:b/>
          <w:color w:val="222222"/>
          <w:sz w:val="22"/>
          <w:szCs w:val="22"/>
          <w:lang w:val="sv-SE"/>
        </w:rPr>
        <w:t>Prim.</w:t>
      </w:r>
      <w:r w:rsidRPr="001A39F2">
        <w:rPr>
          <w:rFonts w:ascii="Arial" w:hAnsi="Arial" w:cs="Arial"/>
          <w:b/>
          <w:color w:val="222222"/>
          <w:sz w:val="22"/>
          <w:szCs w:val="22"/>
          <w:vertAlign w:val="superscript"/>
          <w:lang w:val="sv-SE"/>
        </w:rPr>
        <w:t>a</w:t>
      </w:r>
      <w:r>
        <w:rPr>
          <w:rFonts w:ascii="Arial" w:hAnsi="Arial" w:cs="Arial"/>
          <w:b/>
          <w:color w:val="222222"/>
          <w:sz w:val="22"/>
          <w:szCs w:val="22"/>
          <w:lang w:val="sv-SE"/>
        </w:rPr>
        <w:t xml:space="preserve"> a</w:t>
      </w:r>
      <w:r w:rsidR="00DA4850">
        <w:rPr>
          <w:rFonts w:ascii="Arial" w:hAnsi="Arial" w:cs="Arial"/>
          <w:b/>
          <w:color w:val="222222"/>
          <w:sz w:val="22"/>
          <w:szCs w:val="22"/>
          <w:lang w:val="sv-SE"/>
        </w:rPr>
        <w:t>.o. Univ.-Prof.</w:t>
      </w:r>
      <w:r w:rsidR="00DA4850" w:rsidRPr="00DA4850">
        <w:rPr>
          <w:rFonts w:ascii="Arial" w:hAnsi="Arial" w:cs="Arial"/>
          <w:b/>
          <w:color w:val="222222"/>
          <w:sz w:val="22"/>
          <w:szCs w:val="22"/>
          <w:vertAlign w:val="superscript"/>
          <w:lang w:val="sv-SE"/>
        </w:rPr>
        <w:t>in</w:t>
      </w:r>
      <w:r w:rsidR="00DA4850">
        <w:rPr>
          <w:rFonts w:ascii="Arial" w:hAnsi="Arial" w:cs="Arial"/>
          <w:b/>
          <w:color w:val="222222"/>
          <w:sz w:val="22"/>
          <w:szCs w:val="22"/>
          <w:lang w:val="sv-SE"/>
        </w:rPr>
        <w:t xml:space="preserve"> Dr.</w:t>
      </w:r>
      <w:r w:rsidR="00DA4850" w:rsidRPr="00DA4850">
        <w:rPr>
          <w:rFonts w:ascii="Arial" w:hAnsi="Arial" w:cs="Arial"/>
          <w:b/>
          <w:color w:val="222222"/>
          <w:sz w:val="22"/>
          <w:szCs w:val="22"/>
          <w:vertAlign w:val="superscript"/>
          <w:lang w:val="sv-SE"/>
        </w:rPr>
        <w:t>in</w:t>
      </w:r>
      <w:r w:rsidR="00DA4850">
        <w:rPr>
          <w:rFonts w:ascii="Arial" w:hAnsi="Arial" w:cs="Arial"/>
          <w:b/>
          <w:color w:val="222222"/>
          <w:sz w:val="22"/>
          <w:szCs w:val="22"/>
          <w:lang w:val="sv-SE"/>
        </w:rPr>
        <w:t xml:space="preserve"> Judith Löffler-Ragg</w:t>
      </w:r>
    </w:p>
    <w:p w:rsidR="007F618A" w:rsidRPr="00384A04" w:rsidRDefault="00DA4850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>
        <w:rPr>
          <w:rFonts w:ascii="Arial" w:hAnsi="Arial" w:cs="Arial"/>
          <w:color w:val="222222"/>
          <w:sz w:val="22"/>
          <w:szCs w:val="22"/>
          <w:lang w:val="sv-SE"/>
        </w:rPr>
        <w:t xml:space="preserve">Generalsekretärin </w:t>
      </w:r>
      <w:r w:rsidR="007F618A" w:rsidRPr="00384A04">
        <w:rPr>
          <w:rFonts w:ascii="Arial" w:hAnsi="Arial" w:cs="Arial"/>
          <w:color w:val="222222"/>
          <w:sz w:val="22"/>
          <w:szCs w:val="22"/>
          <w:lang w:val="sv-SE"/>
        </w:rPr>
        <w:t>der Österreichischen Gesellschaft für Pneumologie</w:t>
      </w:r>
    </w:p>
    <w:p w:rsidR="008D4C53" w:rsidRDefault="00FE6FBD" w:rsidP="00DA4850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>
        <w:rPr>
          <w:rFonts w:ascii="Arial" w:hAnsi="Arial" w:cs="Arial"/>
          <w:color w:val="222222"/>
          <w:sz w:val="22"/>
          <w:szCs w:val="22"/>
          <w:lang w:val="sv-SE"/>
        </w:rPr>
        <w:t xml:space="preserve">Leiterin Abteilung </w:t>
      </w:r>
      <w:r w:rsidR="008D4C53">
        <w:rPr>
          <w:rFonts w:ascii="Arial" w:hAnsi="Arial" w:cs="Arial"/>
          <w:color w:val="222222"/>
          <w:sz w:val="22"/>
          <w:szCs w:val="22"/>
          <w:lang w:val="sv-SE"/>
        </w:rPr>
        <w:t>Pneumologie LKH Hochzirl-Natters</w:t>
      </w:r>
    </w:p>
    <w:p w:rsidR="00EC347E" w:rsidRDefault="003B0012" w:rsidP="00DA4850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605905">
        <w:rPr>
          <w:rFonts w:ascii="Arial" w:hAnsi="Arial" w:cs="Arial"/>
          <w:color w:val="222222"/>
          <w:sz w:val="22"/>
          <w:szCs w:val="22"/>
          <w:lang w:val="sv-SE"/>
        </w:rPr>
        <w:t>In der Stille 20</w:t>
      </w:r>
    </w:p>
    <w:p w:rsidR="00C07A4A" w:rsidRPr="00605905" w:rsidRDefault="003B0012" w:rsidP="00DA4850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605905">
        <w:rPr>
          <w:rFonts w:ascii="Arial" w:hAnsi="Arial" w:cs="Arial"/>
          <w:color w:val="222222"/>
          <w:sz w:val="22"/>
          <w:szCs w:val="22"/>
          <w:lang w:val="sv-SE"/>
        </w:rPr>
        <w:t>6161 Natters</w:t>
      </w:r>
    </w:p>
    <w:p w:rsidR="00EC347E" w:rsidRPr="00EC347E" w:rsidRDefault="00EC347E" w:rsidP="00DA4850">
      <w:pPr>
        <w:shd w:val="clear" w:color="auto" w:fill="FFFFFF"/>
        <w:rPr>
          <w:rFonts w:ascii="Arial" w:hAnsi="Arial" w:cs="Arial"/>
          <w:color w:val="222222"/>
          <w:sz w:val="10"/>
          <w:szCs w:val="22"/>
          <w:lang w:val="sv-SE"/>
        </w:rPr>
      </w:pPr>
    </w:p>
    <w:p w:rsidR="00DA4850" w:rsidRPr="007C2B8F" w:rsidRDefault="008D4C53" w:rsidP="00DA4850">
      <w:pPr>
        <w:shd w:val="clear" w:color="auto" w:fill="FFFFFF"/>
        <w:rPr>
          <w:rFonts w:ascii="Arial" w:hAnsi="Arial" w:cs="Arial"/>
          <w:color w:val="222222"/>
          <w:sz w:val="22"/>
          <w:szCs w:val="22"/>
          <w:highlight w:val="yellow"/>
          <w:lang w:val="sv-SE"/>
        </w:rPr>
      </w:pPr>
      <w:r w:rsidRPr="00605905">
        <w:rPr>
          <w:rFonts w:ascii="Arial" w:hAnsi="Arial" w:cs="Arial"/>
          <w:color w:val="222222"/>
          <w:sz w:val="22"/>
          <w:szCs w:val="22"/>
          <w:lang w:val="sv-SE"/>
        </w:rPr>
        <w:t>Medizinische Universität Innsbruck</w:t>
      </w:r>
      <w:r w:rsidR="005C552A" w:rsidRPr="00605905">
        <w:rPr>
          <w:rFonts w:ascii="Arial" w:hAnsi="Arial" w:cs="Arial"/>
          <w:color w:val="222222"/>
          <w:sz w:val="22"/>
          <w:szCs w:val="22"/>
          <w:lang w:val="sv-SE"/>
        </w:rPr>
        <w:t xml:space="preserve"> / </w:t>
      </w:r>
      <w:r w:rsidR="00DA4850" w:rsidRPr="00605905">
        <w:rPr>
          <w:rFonts w:ascii="Arial" w:hAnsi="Arial" w:cs="Arial"/>
          <w:color w:val="222222"/>
          <w:sz w:val="22"/>
          <w:szCs w:val="22"/>
          <w:lang w:val="sv-SE"/>
        </w:rPr>
        <w:t>Innere Medizin II</w:t>
      </w:r>
    </w:p>
    <w:p w:rsidR="007F618A" w:rsidRPr="00A12CED" w:rsidRDefault="00DA4850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653730">
        <w:rPr>
          <w:rFonts w:ascii="Arial" w:hAnsi="Arial" w:cs="Arial"/>
          <w:color w:val="222222"/>
          <w:sz w:val="22"/>
          <w:szCs w:val="22"/>
          <w:lang w:val="sv-SE"/>
        </w:rPr>
        <w:t>Anichstr. 35</w:t>
      </w:r>
      <w:r w:rsidR="007F618A" w:rsidRPr="00653730">
        <w:rPr>
          <w:rFonts w:ascii="Arial" w:hAnsi="Arial" w:cs="Arial"/>
          <w:color w:val="222222"/>
          <w:sz w:val="22"/>
          <w:szCs w:val="22"/>
          <w:lang w:val="sv-SE"/>
        </w:rPr>
        <w:br/>
      </w:r>
      <w:r w:rsidRPr="00653730">
        <w:rPr>
          <w:rFonts w:ascii="Arial" w:hAnsi="Arial" w:cs="Arial"/>
          <w:color w:val="222222"/>
          <w:sz w:val="22"/>
          <w:szCs w:val="22"/>
          <w:lang w:val="sv-SE"/>
        </w:rPr>
        <w:t>6020 Innsbruck</w:t>
      </w:r>
      <w:r w:rsidR="007F618A" w:rsidRPr="00653730">
        <w:rPr>
          <w:rFonts w:ascii="Arial" w:hAnsi="Arial" w:cs="Arial"/>
          <w:color w:val="222222"/>
          <w:sz w:val="22"/>
          <w:szCs w:val="22"/>
          <w:lang w:val="sv-SE"/>
        </w:rPr>
        <w:br/>
        <w:t>T</w:t>
      </w:r>
      <w:r w:rsidR="00EC347E">
        <w:rPr>
          <w:rFonts w:ascii="Arial" w:hAnsi="Arial" w:cs="Arial"/>
          <w:color w:val="222222"/>
          <w:sz w:val="22"/>
          <w:szCs w:val="22"/>
          <w:lang w:val="sv-SE"/>
        </w:rPr>
        <w:t>el.:</w:t>
      </w:r>
      <w:r w:rsidR="007F618A" w:rsidRPr="00653730">
        <w:rPr>
          <w:rFonts w:ascii="Arial" w:hAnsi="Arial" w:cs="Arial"/>
          <w:color w:val="222222"/>
          <w:sz w:val="22"/>
          <w:szCs w:val="22"/>
          <w:lang w:val="sv-SE"/>
        </w:rPr>
        <w:t xml:space="preserve"> </w:t>
      </w:r>
      <w:hyperlink r:id="rId17" w:history="1">
        <w:r w:rsidR="007F618A" w:rsidRPr="00653730">
          <w:rPr>
            <w:rFonts w:ascii="Arial" w:hAnsi="Arial" w:cs="Arial"/>
            <w:color w:val="222222"/>
            <w:sz w:val="22"/>
            <w:szCs w:val="22"/>
            <w:lang w:val="sv-SE"/>
          </w:rPr>
          <w:t>+43 (0)5</w:t>
        </w:r>
        <w:r w:rsidRPr="00653730">
          <w:rPr>
            <w:rFonts w:ascii="Arial" w:hAnsi="Arial" w:cs="Arial"/>
            <w:color w:val="222222"/>
            <w:sz w:val="22"/>
            <w:szCs w:val="22"/>
            <w:lang w:val="sv-SE"/>
          </w:rPr>
          <w:t>12</w:t>
        </w:r>
        <w:r w:rsidR="007F618A" w:rsidRPr="00653730">
          <w:rPr>
            <w:rFonts w:ascii="Arial" w:hAnsi="Arial" w:cs="Arial"/>
            <w:color w:val="222222"/>
            <w:sz w:val="22"/>
            <w:szCs w:val="22"/>
            <w:lang w:val="sv-SE"/>
          </w:rPr>
          <w:t xml:space="preserve"> </w:t>
        </w:r>
      </w:hyperlink>
      <w:r w:rsidRPr="00653730">
        <w:rPr>
          <w:rFonts w:ascii="Arial" w:hAnsi="Arial" w:cs="Arial"/>
          <w:color w:val="222222"/>
          <w:sz w:val="22"/>
          <w:szCs w:val="22"/>
          <w:lang w:val="sv-SE"/>
        </w:rPr>
        <w:t>504-8</w:t>
      </w:r>
      <w:r w:rsidR="00507647" w:rsidRPr="00653730">
        <w:rPr>
          <w:rFonts w:ascii="Arial" w:hAnsi="Arial" w:cs="Arial"/>
          <w:color w:val="222222"/>
          <w:sz w:val="22"/>
          <w:szCs w:val="22"/>
          <w:lang w:val="sv-SE"/>
        </w:rPr>
        <w:t>6</w:t>
      </w:r>
      <w:r w:rsidR="00D77E8E" w:rsidRPr="00653730">
        <w:rPr>
          <w:rFonts w:ascii="Arial" w:hAnsi="Arial" w:cs="Arial"/>
          <w:color w:val="222222"/>
          <w:sz w:val="22"/>
          <w:szCs w:val="22"/>
          <w:lang w:val="sv-SE"/>
        </w:rPr>
        <w:t>744</w:t>
      </w:r>
    </w:p>
    <w:p w:rsidR="00DA4850" w:rsidRDefault="00DA4850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4850" w:rsidRPr="00A12CED" w:rsidRDefault="00DA4850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4F04" w:rsidRPr="00186442" w:rsidRDefault="008C4F04" w:rsidP="008C4F04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  <w:r w:rsidRPr="00186442">
        <w:rPr>
          <w:rFonts w:ascii="Arial" w:hAnsi="Arial" w:cs="Arial"/>
          <w:b/>
          <w:bCs/>
          <w:sz w:val="22"/>
          <w:szCs w:val="22"/>
          <w:u w:val="single"/>
          <w:lang w:val="de-AT"/>
        </w:rPr>
        <w:t>Rückfragen Presse</w:t>
      </w:r>
    </w:p>
    <w:p w:rsidR="008C4F04" w:rsidRPr="00A12CED" w:rsidRDefault="008C4F04" w:rsidP="008C4F04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A12CED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8C4F04" w:rsidRPr="00A12CED" w:rsidRDefault="008C4F04" w:rsidP="008C4F04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A12CED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18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  <w:lang w:val="sv-SE"/>
          </w:rPr>
          <w:t>barbara.urban@medical-media-consulting.at</w:t>
        </w:r>
      </w:hyperlink>
    </w:p>
    <w:p w:rsidR="008C4F04" w:rsidRPr="00C35A2B" w:rsidRDefault="008C4F04" w:rsidP="008C4F04">
      <w:pPr>
        <w:shd w:val="clear" w:color="auto" w:fill="FFFFFF"/>
        <w:spacing w:line="312" w:lineRule="auto"/>
        <w:rPr>
          <w:lang w:val="de-AT"/>
        </w:rPr>
      </w:pPr>
      <w:r w:rsidRPr="00C35A2B">
        <w:rPr>
          <w:rFonts w:ascii="Arial" w:hAnsi="Arial" w:cs="Arial"/>
          <w:color w:val="222222"/>
          <w:sz w:val="22"/>
          <w:szCs w:val="22"/>
          <w:lang w:val="de-AT"/>
        </w:rPr>
        <w:t xml:space="preserve">Mag. Harald Schenk: +43 664/160 75 99, </w:t>
      </w:r>
      <w:hyperlink r:id="rId19">
        <w:r w:rsidRPr="00C35A2B">
          <w:rPr>
            <w:rStyle w:val="Internetlink"/>
            <w:rFonts w:ascii="Arial" w:hAnsi="Arial" w:cs="Arial"/>
            <w:color w:val="1155CC"/>
            <w:sz w:val="22"/>
            <w:szCs w:val="22"/>
            <w:lang w:val="de-AT"/>
          </w:rPr>
          <w:t>harald.schenk@medical-media-consulting.at</w:t>
        </w:r>
      </w:hyperlink>
    </w:p>
    <w:p w:rsidR="00455F39" w:rsidRPr="00C35A2B" w:rsidRDefault="00455F39" w:rsidP="008C4F04">
      <w:pPr>
        <w:spacing w:after="120" w:line="312" w:lineRule="auto"/>
        <w:rPr>
          <w:lang w:val="de-AT"/>
        </w:rPr>
      </w:pPr>
    </w:p>
    <w:sectPr w:rsidR="00455F39" w:rsidRPr="00C35A2B" w:rsidSect="000F351B"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7D" w:rsidRDefault="00295D7D">
      <w:r>
        <w:separator/>
      </w:r>
    </w:p>
  </w:endnote>
  <w:endnote w:type="continuationSeparator" w:id="0">
    <w:p w:rsidR="00295D7D" w:rsidRDefault="0029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Default="008936CC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450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51B">
      <w:rPr>
        <w:rStyle w:val="Seitenzahl"/>
        <w:noProof/>
      </w:rPr>
      <w:t>2</w:t>
    </w:r>
    <w:r>
      <w:rPr>
        <w:rStyle w:val="Seitenzahl"/>
      </w:rPr>
      <w:fldChar w:fldCharType="end"/>
    </w:r>
  </w:p>
  <w:p w:rsidR="00194502" w:rsidRDefault="00194502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Pr="002F062C" w:rsidRDefault="008936CC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194502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F95FF0">
      <w:rPr>
        <w:rStyle w:val="Seitenzahl"/>
        <w:rFonts w:ascii="Arial" w:hAnsi="Arial" w:cs="Arial"/>
        <w:noProof/>
        <w:sz w:val="18"/>
        <w:szCs w:val="18"/>
      </w:rPr>
      <w:t>4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194502" w:rsidRDefault="00194502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Pr="002F062C" w:rsidRDefault="00194502" w:rsidP="00194502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anlässlich der 4</w:t>
    </w:r>
    <w:r w:rsidR="00021474">
      <w:rPr>
        <w:rFonts w:ascii="Arial" w:hAnsi="Arial" w:cs="Arial"/>
        <w:bCs/>
        <w:sz w:val="18"/>
        <w:szCs w:val="18"/>
        <w:lang w:val="de-AT"/>
      </w:rPr>
      <w:t>7</w:t>
    </w:r>
    <w:r>
      <w:rPr>
        <w:rFonts w:ascii="Arial" w:hAnsi="Arial" w:cs="Arial"/>
        <w:bCs/>
        <w:sz w:val="18"/>
        <w:szCs w:val="18"/>
        <w:lang w:val="de-AT"/>
      </w:rPr>
      <w:t xml:space="preserve">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 w:rsidR="008F263C">
      <w:rPr>
        <w:rFonts w:ascii="Arial" w:hAnsi="Arial" w:cs="Arial"/>
        <w:bCs/>
        <w:sz w:val="18"/>
        <w:szCs w:val="18"/>
        <w:lang w:val="de-AT"/>
      </w:rPr>
      <w:t>1</w:t>
    </w:r>
    <w:r w:rsidR="00BB0835">
      <w:rPr>
        <w:rFonts w:ascii="Arial" w:hAnsi="Arial" w:cs="Arial"/>
        <w:bCs/>
        <w:sz w:val="18"/>
        <w:szCs w:val="18"/>
        <w:lang w:val="de-AT"/>
      </w:rPr>
      <w:t>7</w:t>
    </w:r>
    <w:r w:rsidRPr="00F25D00">
      <w:rPr>
        <w:rFonts w:ascii="Arial" w:hAnsi="Arial" w:cs="Arial"/>
        <w:sz w:val="18"/>
        <w:szCs w:val="18"/>
        <w:lang w:val="de-AT"/>
      </w:rPr>
      <w:t xml:space="preserve">. </w:t>
    </w:r>
    <w:r w:rsidR="008F263C">
      <w:rPr>
        <w:rFonts w:ascii="Arial" w:hAnsi="Arial" w:cs="Arial"/>
        <w:sz w:val="18"/>
        <w:szCs w:val="18"/>
        <w:lang w:val="de-AT"/>
      </w:rPr>
      <w:t xml:space="preserve">Oktober </w:t>
    </w:r>
    <w:r w:rsidRPr="00F25D00">
      <w:rPr>
        <w:rFonts w:ascii="Arial" w:hAnsi="Arial" w:cs="Arial"/>
        <w:sz w:val="18"/>
        <w:szCs w:val="18"/>
        <w:lang w:val="de-AT"/>
      </w:rPr>
      <w:t>20</w:t>
    </w:r>
    <w:r w:rsidR="00BB0835">
      <w:rPr>
        <w:rFonts w:ascii="Arial" w:hAnsi="Arial" w:cs="Arial"/>
        <w:sz w:val="18"/>
        <w:szCs w:val="18"/>
        <w:lang w:val="de-AT"/>
      </w:rPr>
      <w:t>2</w:t>
    </w:r>
    <w:r w:rsidR="008F263C">
      <w:rPr>
        <w:rFonts w:ascii="Arial" w:hAnsi="Arial" w:cs="Arial"/>
        <w:sz w:val="18"/>
        <w:szCs w:val="18"/>
        <w:lang w:val="de-AT"/>
      </w:rPr>
      <w:t>3</w:t>
    </w:r>
  </w:p>
  <w:p w:rsidR="00194502" w:rsidRDefault="001945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7D" w:rsidRDefault="00295D7D">
      <w:r>
        <w:separator/>
      </w:r>
    </w:p>
  </w:footnote>
  <w:footnote w:type="continuationSeparator" w:id="0">
    <w:p w:rsidR="00295D7D" w:rsidRDefault="00295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Default="00245107">
    <w:pPr>
      <w:pStyle w:val="Kopfzeile"/>
    </w:pPr>
    <w:r w:rsidRPr="00F6717A">
      <w:rPr>
        <w:noProof/>
      </w:rPr>
      <w:drawing>
        <wp:inline distT="0" distB="0" distL="0" distR="0">
          <wp:extent cx="3408370" cy="996949"/>
          <wp:effectExtent l="0" t="0" r="1905" b="0"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617" cy="101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51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1F3192"/>
    <w:multiLevelType w:val="hybridMultilevel"/>
    <w:tmpl w:val="DC4AA88A"/>
    <w:lvl w:ilvl="0" w:tplc="2A82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80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A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3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CF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2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A9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6C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E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10487"/>
    <w:multiLevelType w:val="hybridMultilevel"/>
    <w:tmpl w:val="9B8E1E7E"/>
    <w:lvl w:ilvl="0" w:tplc="2BC48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60D84"/>
    <w:multiLevelType w:val="hybridMultilevel"/>
    <w:tmpl w:val="9E689356"/>
    <w:lvl w:ilvl="0" w:tplc="5A34F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5AA0827"/>
    <w:multiLevelType w:val="hybridMultilevel"/>
    <w:tmpl w:val="CE44859E"/>
    <w:lvl w:ilvl="0" w:tplc="72F4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E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6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0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775C4"/>
    <w:multiLevelType w:val="hybridMultilevel"/>
    <w:tmpl w:val="76F89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077B4"/>
    <w:multiLevelType w:val="hybridMultilevel"/>
    <w:tmpl w:val="50D4484E"/>
    <w:lvl w:ilvl="0" w:tplc="C0AC0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B0ACE"/>
    <w:multiLevelType w:val="hybridMultilevel"/>
    <w:tmpl w:val="4D566116"/>
    <w:lvl w:ilvl="0" w:tplc="0976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8B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C9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6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1B04D0"/>
    <w:multiLevelType w:val="hybridMultilevel"/>
    <w:tmpl w:val="BA8E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A1795"/>
    <w:multiLevelType w:val="hybridMultilevel"/>
    <w:tmpl w:val="D2883D26"/>
    <w:lvl w:ilvl="0" w:tplc="63CE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8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6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0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61A01"/>
    <w:multiLevelType w:val="hybridMultilevel"/>
    <w:tmpl w:val="B7EE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C07772"/>
    <w:multiLevelType w:val="hybridMultilevel"/>
    <w:tmpl w:val="9C54E67A"/>
    <w:lvl w:ilvl="0" w:tplc="91CCB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1670D"/>
    <w:multiLevelType w:val="hybridMultilevel"/>
    <w:tmpl w:val="2056FA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01A6C"/>
    <w:multiLevelType w:val="hybridMultilevel"/>
    <w:tmpl w:val="D06A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34"/>
  </w:num>
  <w:num w:numId="6">
    <w:abstractNumId w:val="38"/>
  </w:num>
  <w:num w:numId="7">
    <w:abstractNumId w:val="30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19"/>
  </w:num>
  <w:num w:numId="13">
    <w:abstractNumId w:val="40"/>
  </w:num>
  <w:num w:numId="14">
    <w:abstractNumId w:val="28"/>
  </w:num>
  <w:num w:numId="15">
    <w:abstractNumId w:val="29"/>
  </w:num>
  <w:num w:numId="16">
    <w:abstractNumId w:val="33"/>
  </w:num>
  <w:num w:numId="17">
    <w:abstractNumId w:val="18"/>
  </w:num>
  <w:num w:numId="18">
    <w:abstractNumId w:val="27"/>
  </w:num>
  <w:num w:numId="19">
    <w:abstractNumId w:val="26"/>
  </w:num>
  <w:num w:numId="20">
    <w:abstractNumId w:val="16"/>
  </w:num>
  <w:num w:numId="21">
    <w:abstractNumId w:val="37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15"/>
  </w:num>
  <w:num w:numId="26">
    <w:abstractNumId w:val="7"/>
  </w:num>
  <w:num w:numId="27">
    <w:abstractNumId w:val="22"/>
  </w:num>
  <w:num w:numId="28">
    <w:abstractNumId w:val="44"/>
  </w:num>
  <w:num w:numId="29">
    <w:abstractNumId w:val="12"/>
  </w:num>
  <w:num w:numId="30">
    <w:abstractNumId w:val="11"/>
  </w:num>
  <w:num w:numId="31">
    <w:abstractNumId w:val="43"/>
  </w:num>
  <w:num w:numId="32">
    <w:abstractNumId w:val="8"/>
  </w:num>
  <w:num w:numId="33">
    <w:abstractNumId w:val="24"/>
  </w:num>
  <w:num w:numId="34">
    <w:abstractNumId w:val="17"/>
  </w:num>
  <w:num w:numId="35">
    <w:abstractNumId w:val="31"/>
  </w:num>
  <w:num w:numId="36">
    <w:abstractNumId w:val="39"/>
  </w:num>
  <w:num w:numId="37">
    <w:abstractNumId w:val="23"/>
  </w:num>
  <w:num w:numId="38">
    <w:abstractNumId w:val="35"/>
  </w:num>
  <w:num w:numId="39">
    <w:abstractNumId w:val="13"/>
  </w:num>
  <w:num w:numId="40">
    <w:abstractNumId w:val="42"/>
  </w:num>
  <w:num w:numId="41">
    <w:abstractNumId w:val="32"/>
  </w:num>
  <w:num w:numId="42">
    <w:abstractNumId w:val="25"/>
  </w:num>
  <w:num w:numId="43">
    <w:abstractNumId w:val="6"/>
  </w:num>
  <w:num w:numId="44">
    <w:abstractNumId w:val="41"/>
  </w:num>
  <w:num w:numId="45">
    <w:abstractNumId w:val="2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ith Löffler">
    <w15:presenceInfo w15:providerId="Windows Live" w15:userId="98358810598f51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C65899"/>
    <w:rsid w:val="00000B14"/>
    <w:rsid w:val="00001260"/>
    <w:rsid w:val="000058CF"/>
    <w:rsid w:val="00005AAF"/>
    <w:rsid w:val="00006010"/>
    <w:rsid w:val="00006580"/>
    <w:rsid w:val="00006CB4"/>
    <w:rsid w:val="00007AEA"/>
    <w:rsid w:val="000127BA"/>
    <w:rsid w:val="00012A8C"/>
    <w:rsid w:val="0001309F"/>
    <w:rsid w:val="00013A7A"/>
    <w:rsid w:val="00014466"/>
    <w:rsid w:val="00014FEC"/>
    <w:rsid w:val="00015D2A"/>
    <w:rsid w:val="00015F63"/>
    <w:rsid w:val="00016029"/>
    <w:rsid w:val="000167BC"/>
    <w:rsid w:val="0001789C"/>
    <w:rsid w:val="00017AEC"/>
    <w:rsid w:val="00020008"/>
    <w:rsid w:val="00020009"/>
    <w:rsid w:val="00021474"/>
    <w:rsid w:val="000231DC"/>
    <w:rsid w:val="00024B14"/>
    <w:rsid w:val="00025735"/>
    <w:rsid w:val="000260EC"/>
    <w:rsid w:val="000263D8"/>
    <w:rsid w:val="000269F1"/>
    <w:rsid w:val="000306E6"/>
    <w:rsid w:val="00031AC1"/>
    <w:rsid w:val="000328DB"/>
    <w:rsid w:val="00032A9E"/>
    <w:rsid w:val="00033643"/>
    <w:rsid w:val="00034A18"/>
    <w:rsid w:val="00036AD8"/>
    <w:rsid w:val="00037364"/>
    <w:rsid w:val="00037E20"/>
    <w:rsid w:val="0004004A"/>
    <w:rsid w:val="0004167B"/>
    <w:rsid w:val="000417CD"/>
    <w:rsid w:val="00042B2D"/>
    <w:rsid w:val="00042FDD"/>
    <w:rsid w:val="000440D1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5828"/>
    <w:rsid w:val="00066280"/>
    <w:rsid w:val="000667AA"/>
    <w:rsid w:val="00066F55"/>
    <w:rsid w:val="00067534"/>
    <w:rsid w:val="0006779B"/>
    <w:rsid w:val="000677A6"/>
    <w:rsid w:val="000704A7"/>
    <w:rsid w:val="00070603"/>
    <w:rsid w:val="000711AD"/>
    <w:rsid w:val="00072025"/>
    <w:rsid w:val="0007221C"/>
    <w:rsid w:val="000725EC"/>
    <w:rsid w:val="000728A3"/>
    <w:rsid w:val="000728EE"/>
    <w:rsid w:val="00072995"/>
    <w:rsid w:val="0007354A"/>
    <w:rsid w:val="00073822"/>
    <w:rsid w:val="00075ABD"/>
    <w:rsid w:val="00075F4D"/>
    <w:rsid w:val="0007704D"/>
    <w:rsid w:val="000771C0"/>
    <w:rsid w:val="000778DC"/>
    <w:rsid w:val="00077F5C"/>
    <w:rsid w:val="00080A3D"/>
    <w:rsid w:val="00081CCE"/>
    <w:rsid w:val="00082400"/>
    <w:rsid w:val="00082FE1"/>
    <w:rsid w:val="00083452"/>
    <w:rsid w:val="00083B40"/>
    <w:rsid w:val="00083CAF"/>
    <w:rsid w:val="00083F66"/>
    <w:rsid w:val="00084379"/>
    <w:rsid w:val="00084838"/>
    <w:rsid w:val="00085026"/>
    <w:rsid w:val="0008587C"/>
    <w:rsid w:val="00085E0F"/>
    <w:rsid w:val="00086415"/>
    <w:rsid w:val="0008791D"/>
    <w:rsid w:val="000910FE"/>
    <w:rsid w:val="000912E6"/>
    <w:rsid w:val="00091345"/>
    <w:rsid w:val="00091AF8"/>
    <w:rsid w:val="00091FF6"/>
    <w:rsid w:val="000921D4"/>
    <w:rsid w:val="0009371D"/>
    <w:rsid w:val="00093729"/>
    <w:rsid w:val="0009397D"/>
    <w:rsid w:val="00095208"/>
    <w:rsid w:val="00097F6C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C69"/>
    <w:rsid w:val="000A7D74"/>
    <w:rsid w:val="000B0461"/>
    <w:rsid w:val="000B2EC5"/>
    <w:rsid w:val="000B322C"/>
    <w:rsid w:val="000B34F6"/>
    <w:rsid w:val="000B3F2C"/>
    <w:rsid w:val="000B5412"/>
    <w:rsid w:val="000B5835"/>
    <w:rsid w:val="000B64DD"/>
    <w:rsid w:val="000C0442"/>
    <w:rsid w:val="000C0951"/>
    <w:rsid w:val="000C1616"/>
    <w:rsid w:val="000C3689"/>
    <w:rsid w:val="000C36E8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4677"/>
    <w:rsid w:val="000D56F0"/>
    <w:rsid w:val="000D5821"/>
    <w:rsid w:val="000E1416"/>
    <w:rsid w:val="000E2F7F"/>
    <w:rsid w:val="000E3774"/>
    <w:rsid w:val="000E45B6"/>
    <w:rsid w:val="000E5532"/>
    <w:rsid w:val="000E5A59"/>
    <w:rsid w:val="000E7C90"/>
    <w:rsid w:val="000F04CC"/>
    <w:rsid w:val="000F0B95"/>
    <w:rsid w:val="000F1698"/>
    <w:rsid w:val="000F190B"/>
    <w:rsid w:val="000F351B"/>
    <w:rsid w:val="000F3847"/>
    <w:rsid w:val="000F39BB"/>
    <w:rsid w:val="000F5402"/>
    <w:rsid w:val="000F6615"/>
    <w:rsid w:val="0010052E"/>
    <w:rsid w:val="001012FC"/>
    <w:rsid w:val="001029E2"/>
    <w:rsid w:val="00102FFB"/>
    <w:rsid w:val="00103DD2"/>
    <w:rsid w:val="00103EBE"/>
    <w:rsid w:val="00104465"/>
    <w:rsid w:val="00104AAC"/>
    <w:rsid w:val="001067F3"/>
    <w:rsid w:val="0011115E"/>
    <w:rsid w:val="00111CC2"/>
    <w:rsid w:val="00112019"/>
    <w:rsid w:val="001120A9"/>
    <w:rsid w:val="00112A5F"/>
    <w:rsid w:val="0011465E"/>
    <w:rsid w:val="00114D6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B30"/>
    <w:rsid w:val="00122F1F"/>
    <w:rsid w:val="00124ED0"/>
    <w:rsid w:val="00125891"/>
    <w:rsid w:val="00125AD9"/>
    <w:rsid w:val="001261ED"/>
    <w:rsid w:val="00126CE4"/>
    <w:rsid w:val="00131263"/>
    <w:rsid w:val="00131EA6"/>
    <w:rsid w:val="001334FB"/>
    <w:rsid w:val="00134987"/>
    <w:rsid w:val="00134B58"/>
    <w:rsid w:val="0013573F"/>
    <w:rsid w:val="00135760"/>
    <w:rsid w:val="001367C7"/>
    <w:rsid w:val="00137C2F"/>
    <w:rsid w:val="00141017"/>
    <w:rsid w:val="00141C58"/>
    <w:rsid w:val="001421A6"/>
    <w:rsid w:val="00142719"/>
    <w:rsid w:val="001431F0"/>
    <w:rsid w:val="00143D8D"/>
    <w:rsid w:val="001464B9"/>
    <w:rsid w:val="00147278"/>
    <w:rsid w:val="001512B3"/>
    <w:rsid w:val="00151CD8"/>
    <w:rsid w:val="00151DC7"/>
    <w:rsid w:val="00151F22"/>
    <w:rsid w:val="00153419"/>
    <w:rsid w:val="001536BF"/>
    <w:rsid w:val="00153B9E"/>
    <w:rsid w:val="00156E0B"/>
    <w:rsid w:val="0016014F"/>
    <w:rsid w:val="001608F9"/>
    <w:rsid w:val="00161353"/>
    <w:rsid w:val="00162846"/>
    <w:rsid w:val="001638D8"/>
    <w:rsid w:val="00164F74"/>
    <w:rsid w:val="00165509"/>
    <w:rsid w:val="0016712D"/>
    <w:rsid w:val="00167C7A"/>
    <w:rsid w:val="00170D83"/>
    <w:rsid w:val="001736EC"/>
    <w:rsid w:val="001738C8"/>
    <w:rsid w:val="00173BA6"/>
    <w:rsid w:val="00176230"/>
    <w:rsid w:val="0017680B"/>
    <w:rsid w:val="0017689A"/>
    <w:rsid w:val="0017740B"/>
    <w:rsid w:val="00177D60"/>
    <w:rsid w:val="001805E4"/>
    <w:rsid w:val="00182AA5"/>
    <w:rsid w:val="00183B3E"/>
    <w:rsid w:val="00183D14"/>
    <w:rsid w:val="001840D9"/>
    <w:rsid w:val="001851AC"/>
    <w:rsid w:val="00185442"/>
    <w:rsid w:val="001858E3"/>
    <w:rsid w:val="00186442"/>
    <w:rsid w:val="00186EB3"/>
    <w:rsid w:val="00187AB7"/>
    <w:rsid w:val="001901BC"/>
    <w:rsid w:val="0019068D"/>
    <w:rsid w:val="001913BC"/>
    <w:rsid w:val="00191876"/>
    <w:rsid w:val="00191ED1"/>
    <w:rsid w:val="0019313C"/>
    <w:rsid w:val="00193697"/>
    <w:rsid w:val="001943A6"/>
    <w:rsid w:val="00194502"/>
    <w:rsid w:val="00194A1A"/>
    <w:rsid w:val="001956B6"/>
    <w:rsid w:val="00195A5F"/>
    <w:rsid w:val="00195F42"/>
    <w:rsid w:val="00195FE3"/>
    <w:rsid w:val="00196963"/>
    <w:rsid w:val="00197145"/>
    <w:rsid w:val="00197DCE"/>
    <w:rsid w:val="001A0EC4"/>
    <w:rsid w:val="001A0F31"/>
    <w:rsid w:val="001A1562"/>
    <w:rsid w:val="001A1C9B"/>
    <w:rsid w:val="001A2898"/>
    <w:rsid w:val="001A2F68"/>
    <w:rsid w:val="001A39F2"/>
    <w:rsid w:val="001A3D16"/>
    <w:rsid w:val="001A4356"/>
    <w:rsid w:val="001A4839"/>
    <w:rsid w:val="001A5669"/>
    <w:rsid w:val="001A6387"/>
    <w:rsid w:val="001A641D"/>
    <w:rsid w:val="001A7B1F"/>
    <w:rsid w:val="001A7B75"/>
    <w:rsid w:val="001B0A13"/>
    <w:rsid w:val="001B0F4B"/>
    <w:rsid w:val="001B1452"/>
    <w:rsid w:val="001B191C"/>
    <w:rsid w:val="001B35D8"/>
    <w:rsid w:val="001B3715"/>
    <w:rsid w:val="001B50AB"/>
    <w:rsid w:val="001B56FE"/>
    <w:rsid w:val="001B6C42"/>
    <w:rsid w:val="001B719E"/>
    <w:rsid w:val="001C0D94"/>
    <w:rsid w:val="001C1192"/>
    <w:rsid w:val="001C160D"/>
    <w:rsid w:val="001C1C66"/>
    <w:rsid w:val="001C3362"/>
    <w:rsid w:val="001C7D49"/>
    <w:rsid w:val="001D0FAF"/>
    <w:rsid w:val="001D149C"/>
    <w:rsid w:val="001D3D5D"/>
    <w:rsid w:val="001D4C04"/>
    <w:rsid w:val="001D4D31"/>
    <w:rsid w:val="001D5998"/>
    <w:rsid w:val="001D72FF"/>
    <w:rsid w:val="001D7DC5"/>
    <w:rsid w:val="001D7E15"/>
    <w:rsid w:val="001D7F04"/>
    <w:rsid w:val="001E1BFE"/>
    <w:rsid w:val="001E1CA9"/>
    <w:rsid w:val="001E27C9"/>
    <w:rsid w:val="001E6C00"/>
    <w:rsid w:val="001E6C4B"/>
    <w:rsid w:val="001E76CB"/>
    <w:rsid w:val="001F0700"/>
    <w:rsid w:val="001F2873"/>
    <w:rsid w:val="001F28C5"/>
    <w:rsid w:val="001F2CF1"/>
    <w:rsid w:val="001F441D"/>
    <w:rsid w:val="001F5337"/>
    <w:rsid w:val="001F603B"/>
    <w:rsid w:val="001F683D"/>
    <w:rsid w:val="001F6EE9"/>
    <w:rsid w:val="001F729D"/>
    <w:rsid w:val="001F7D0B"/>
    <w:rsid w:val="001F7EA2"/>
    <w:rsid w:val="00200297"/>
    <w:rsid w:val="00200FC0"/>
    <w:rsid w:val="0020104F"/>
    <w:rsid w:val="00201C02"/>
    <w:rsid w:val="00201F28"/>
    <w:rsid w:val="00202C98"/>
    <w:rsid w:val="0020388E"/>
    <w:rsid w:val="00203A55"/>
    <w:rsid w:val="002040E7"/>
    <w:rsid w:val="00204B1D"/>
    <w:rsid w:val="00207893"/>
    <w:rsid w:val="00211BCC"/>
    <w:rsid w:val="00211CBB"/>
    <w:rsid w:val="00211F68"/>
    <w:rsid w:val="00212DAE"/>
    <w:rsid w:val="0021443C"/>
    <w:rsid w:val="002149C6"/>
    <w:rsid w:val="00214E26"/>
    <w:rsid w:val="00216242"/>
    <w:rsid w:val="002202FD"/>
    <w:rsid w:val="002203A6"/>
    <w:rsid w:val="00220CAB"/>
    <w:rsid w:val="00221EBF"/>
    <w:rsid w:val="00222C8A"/>
    <w:rsid w:val="00222EB8"/>
    <w:rsid w:val="00223109"/>
    <w:rsid w:val="00225952"/>
    <w:rsid w:val="00227D6B"/>
    <w:rsid w:val="00230CE1"/>
    <w:rsid w:val="002311AD"/>
    <w:rsid w:val="00233333"/>
    <w:rsid w:val="00237B54"/>
    <w:rsid w:val="00237BED"/>
    <w:rsid w:val="00241308"/>
    <w:rsid w:val="00241660"/>
    <w:rsid w:val="00241FC1"/>
    <w:rsid w:val="00242760"/>
    <w:rsid w:val="00242B8B"/>
    <w:rsid w:val="0024342C"/>
    <w:rsid w:val="00245107"/>
    <w:rsid w:val="002504AF"/>
    <w:rsid w:val="002512A9"/>
    <w:rsid w:val="00252733"/>
    <w:rsid w:val="00252A7E"/>
    <w:rsid w:val="00252E92"/>
    <w:rsid w:val="00253561"/>
    <w:rsid w:val="00253F4E"/>
    <w:rsid w:val="00254ADA"/>
    <w:rsid w:val="0025620B"/>
    <w:rsid w:val="00257701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6778F"/>
    <w:rsid w:val="00270547"/>
    <w:rsid w:val="00270E82"/>
    <w:rsid w:val="0027151E"/>
    <w:rsid w:val="0027251D"/>
    <w:rsid w:val="00272915"/>
    <w:rsid w:val="0027291D"/>
    <w:rsid w:val="00272EEA"/>
    <w:rsid w:val="00274335"/>
    <w:rsid w:val="0027444A"/>
    <w:rsid w:val="0027471F"/>
    <w:rsid w:val="002748C2"/>
    <w:rsid w:val="00274FBA"/>
    <w:rsid w:val="002756A0"/>
    <w:rsid w:val="0027573C"/>
    <w:rsid w:val="00275796"/>
    <w:rsid w:val="002773B2"/>
    <w:rsid w:val="00280964"/>
    <w:rsid w:val="00282804"/>
    <w:rsid w:val="00283314"/>
    <w:rsid w:val="002841BD"/>
    <w:rsid w:val="00284B42"/>
    <w:rsid w:val="0028514D"/>
    <w:rsid w:val="002864E2"/>
    <w:rsid w:val="002903C3"/>
    <w:rsid w:val="00290C5B"/>
    <w:rsid w:val="00291610"/>
    <w:rsid w:val="0029416A"/>
    <w:rsid w:val="002952C4"/>
    <w:rsid w:val="00295D7D"/>
    <w:rsid w:val="00296ABA"/>
    <w:rsid w:val="00296CEA"/>
    <w:rsid w:val="00297A59"/>
    <w:rsid w:val="00297E83"/>
    <w:rsid w:val="002A0718"/>
    <w:rsid w:val="002A0BF3"/>
    <w:rsid w:val="002A141E"/>
    <w:rsid w:val="002A2207"/>
    <w:rsid w:val="002A221C"/>
    <w:rsid w:val="002A2995"/>
    <w:rsid w:val="002A2CDD"/>
    <w:rsid w:val="002A4201"/>
    <w:rsid w:val="002A510C"/>
    <w:rsid w:val="002A5880"/>
    <w:rsid w:val="002A62D3"/>
    <w:rsid w:val="002A6DA3"/>
    <w:rsid w:val="002A7173"/>
    <w:rsid w:val="002A7BAA"/>
    <w:rsid w:val="002A7D58"/>
    <w:rsid w:val="002B027E"/>
    <w:rsid w:val="002B0ECE"/>
    <w:rsid w:val="002B11A6"/>
    <w:rsid w:val="002B1A4F"/>
    <w:rsid w:val="002B2300"/>
    <w:rsid w:val="002B235A"/>
    <w:rsid w:val="002B4F33"/>
    <w:rsid w:val="002B5CB4"/>
    <w:rsid w:val="002B619B"/>
    <w:rsid w:val="002B7B8E"/>
    <w:rsid w:val="002C0124"/>
    <w:rsid w:val="002C04F9"/>
    <w:rsid w:val="002C0BBD"/>
    <w:rsid w:val="002C0E4A"/>
    <w:rsid w:val="002C1D40"/>
    <w:rsid w:val="002C1DED"/>
    <w:rsid w:val="002C30B9"/>
    <w:rsid w:val="002C33FF"/>
    <w:rsid w:val="002C357E"/>
    <w:rsid w:val="002C3582"/>
    <w:rsid w:val="002C399C"/>
    <w:rsid w:val="002C3FD5"/>
    <w:rsid w:val="002C448B"/>
    <w:rsid w:val="002C48F8"/>
    <w:rsid w:val="002C5229"/>
    <w:rsid w:val="002C5E04"/>
    <w:rsid w:val="002C6772"/>
    <w:rsid w:val="002C73D9"/>
    <w:rsid w:val="002C7DDE"/>
    <w:rsid w:val="002D01DA"/>
    <w:rsid w:val="002D0392"/>
    <w:rsid w:val="002D22CD"/>
    <w:rsid w:val="002D2894"/>
    <w:rsid w:val="002D289B"/>
    <w:rsid w:val="002D2D44"/>
    <w:rsid w:val="002D3469"/>
    <w:rsid w:val="002D3AA8"/>
    <w:rsid w:val="002D3F15"/>
    <w:rsid w:val="002D4360"/>
    <w:rsid w:val="002D46B7"/>
    <w:rsid w:val="002D4D71"/>
    <w:rsid w:val="002D4E90"/>
    <w:rsid w:val="002D6B24"/>
    <w:rsid w:val="002D6DC7"/>
    <w:rsid w:val="002D734E"/>
    <w:rsid w:val="002E0D52"/>
    <w:rsid w:val="002E0F9E"/>
    <w:rsid w:val="002E361A"/>
    <w:rsid w:val="002E3A8B"/>
    <w:rsid w:val="002E3F0F"/>
    <w:rsid w:val="002E41FE"/>
    <w:rsid w:val="002E441C"/>
    <w:rsid w:val="002E4737"/>
    <w:rsid w:val="002E4962"/>
    <w:rsid w:val="002E4B2B"/>
    <w:rsid w:val="002E53AE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3F86"/>
    <w:rsid w:val="002F4579"/>
    <w:rsid w:val="002F478E"/>
    <w:rsid w:val="002F59AE"/>
    <w:rsid w:val="003001D1"/>
    <w:rsid w:val="00301F80"/>
    <w:rsid w:val="00302FC9"/>
    <w:rsid w:val="00303936"/>
    <w:rsid w:val="00304A81"/>
    <w:rsid w:val="0030518E"/>
    <w:rsid w:val="00305497"/>
    <w:rsid w:val="003059F8"/>
    <w:rsid w:val="00305F79"/>
    <w:rsid w:val="003068A5"/>
    <w:rsid w:val="00307707"/>
    <w:rsid w:val="0031016B"/>
    <w:rsid w:val="003103FC"/>
    <w:rsid w:val="003117C3"/>
    <w:rsid w:val="00312395"/>
    <w:rsid w:val="00312DB7"/>
    <w:rsid w:val="00313172"/>
    <w:rsid w:val="00313EC8"/>
    <w:rsid w:val="00314BA2"/>
    <w:rsid w:val="00316999"/>
    <w:rsid w:val="00317E52"/>
    <w:rsid w:val="00320598"/>
    <w:rsid w:val="003211B0"/>
    <w:rsid w:val="003220D8"/>
    <w:rsid w:val="003228DC"/>
    <w:rsid w:val="003249F9"/>
    <w:rsid w:val="00325BAB"/>
    <w:rsid w:val="003312B6"/>
    <w:rsid w:val="0033412F"/>
    <w:rsid w:val="0033453D"/>
    <w:rsid w:val="00335208"/>
    <w:rsid w:val="0033536F"/>
    <w:rsid w:val="00335763"/>
    <w:rsid w:val="0033747C"/>
    <w:rsid w:val="0034110A"/>
    <w:rsid w:val="00341DCB"/>
    <w:rsid w:val="003424AE"/>
    <w:rsid w:val="00343142"/>
    <w:rsid w:val="00345320"/>
    <w:rsid w:val="00345C1E"/>
    <w:rsid w:val="00345C99"/>
    <w:rsid w:val="00345DDE"/>
    <w:rsid w:val="00347F43"/>
    <w:rsid w:val="003503FE"/>
    <w:rsid w:val="00350F69"/>
    <w:rsid w:val="00350F9C"/>
    <w:rsid w:val="003543E3"/>
    <w:rsid w:val="00356066"/>
    <w:rsid w:val="003560C3"/>
    <w:rsid w:val="00356112"/>
    <w:rsid w:val="00356F5C"/>
    <w:rsid w:val="00356FC6"/>
    <w:rsid w:val="0035712D"/>
    <w:rsid w:val="003603D4"/>
    <w:rsid w:val="00360A3C"/>
    <w:rsid w:val="00361F92"/>
    <w:rsid w:val="00362A13"/>
    <w:rsid w:val="00362E61"/>
    <w:rsid w:val="00362EFF"/>
    <w:rsid w:val="00362FE8"/>
    <w:rsid w:val="0036352E"/>
    <w:rsid w:val="003637CF"/>
    <w:rsid w:val="00363B3B"/>
    <w:rsid w:val="00364B49"/>
    <w:rsid w:val="0036521B"/>
    <w:rsid w:val="003675FF"/>
    <w:rsid w:val="00367BA5"/>
    <w:rsid w:val="0037032A"/>
    <w:rsid w:val="00373257"/>
    <w:rsid w:val="0037376D"/>
    <w:rsid w:val="00374C42"/>
    <w:rsid w:val="00375385"/>
    <w:rsid w:val="00376347"/>
    <w:rsid w:val="00376DC4"/>
    <w:rsid w:val="00377347"/>
    <w:rsid w:val="00380886"/>
    <w:rsid w:val="00381102"/>
    <w:rsid w:val="00382498"/>
    <w:rsid w:val="00382DB2"/>
    <w:rsid w:val="00383014"/>
    <w:rsid w:val="00383560"/>
    <w:rsid w:val="00384A04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2F28"/>
    <w:rsid w:val="00393A88"/>
    <w:rsid w:val="00395308"/>
    <w:rsid w:val="0039593B"/>
    <w:rsid w:val="00396702"/>
    <w:rsid w:val="003970A0"/>
    <w:rsid w:val="003975D2"/>
    <w:rsid w:val="003A104C"/>
    <w:rsid w:val="003A2CE7"/>
    <w:rsid w:val="003A2E63"/>
    <w:rsid w:val="003A3EEA"/>
    <w:rsid w:val="003A4221"/>
    <w:rsid w:val="003A4B4E"/>
    <w:rsid w:val="003A5050"/>
    <w:rsid w:val="003A56DB"/>
    <w:rsid w:val="003A5FFD"/>
    <w:rsid w:val="003A6343"/>
    <w:rsid w:val="003A7CED"/>
    <w:rsid w:val="003B0012"/>
    <w:rsid w:val="003B00AD"/>
    <w:rsid w:val="003B202D"/>
    <w:rsid w:val="003B261A"/>
    <w:rsid w:val="003B29CE"/>
    <w:rsid w:val="003B2E1F"/>
    <w:rsid w:val="003B31E3"/>
    <w:rsid w:val="003B42FA"/>
    <w:rsid w:val="003B47DC"/>
    <w:rsid w:val="003B5921"/>
    <w:rsid w:val="003B63F5"/>
    <w:rsid w:val="003B6659"/>
    <w:rsid w:val="003B6C88"/>
    <w:rsid w:val="003C0140"/>
    <w:rsid w:val="003C09F2"/>
    <w:rsid w:val="003C0E63"/>
    <w:rsid w:val="003C12D8"/>
    <w:rsid w:val="003C1CE7"/>
    <w:rsid w:val="003C5AC2"/>
    <w:rsid w:val="003C62C7"/>
    <w:rsid w:val="003C6570"/>
    <w:rsid w:val="003C7779"/>
    <w:rsid w:val="003D01BF"/>
    <w:rsid w:val="003D06CF"/>
    <w:rsid w:val="003D1356"/>
    <w:rsid w:val="003D13F0"/>
    <w:rsid w:val="003D1847"/>
    <w:rsid w:val="003D1FCE"/>
    <w:rsid w:val="003D2346"/>
    <w:rsid w:val="003D2623"/>
    <w:rsid w:val="003D2701"/>
    <w:rsid w:val="003D5627"/>
    <w:rsid w:val="003D6559"/>
    <w:rsid w:val="003D7BFA"/>
    <w:rsid w:val="003E05BA"/>
    <w:rsid w:val="003E05CE"/>
    <w:rsid w:val="003E2574"/>
    <w:rsid w:val="003E26F9"/>
    <w:rsid w:val="003E2A11"/>
    <w:rsid w:val="003E2F95"/>
    <w:rsid w:val="003E343C"/>
    <w:rsid w:val="003E5023"/>
    <w:rsid w:val="003E671F"/>
    <w:rsid w:val="003E6E6E"/>
    <w:rsid w:val="003E78E8"/>
    <w:rsid w:val="003F01A3"/>
    <w:rsid w:val="003F0435"/>
    <w:rsid w:val="003F1190"/>
    <w:rsid w:val="003F11F3"/>
    <w:rsid w:val="003F191E"/>
    <w:rsid w:val="003F3FD8"/>
    <w:rsid w:val="003F5A6F"/>
    <w:rsid w:val="003F5E6A"/>
    <w:rsid w:val="003F677A"/>
    <w:rsid w:val="003F7722"/>
    <w:rsid w:val="003F78F5"/>
    <w:rsid w:val="00400285"/>
    <w:rsid w:val="00400477"/>
    <w:rsid w:val="00400D46"/>
    <w:rsid w:val="00401B0A"/>
    <w:rsid w:val="00401C59"/>
    <w:rsid w:val="004025B2"/>
    <w:rsid w:val="00403354"/>
    <w:rsid w:val="00404136"/>
    <w:rsid w:val="00404FBA"/>
    <w:rsid w:val="00405805"/>
    <w:rsid w:val="004059B4"/>
    <w:rsid w:val="00406D69"/>
    <w:rsid w:val="00407061"/>
    <w:rsid w:val="0040772B"/>
    <w:rsid w:val="004100FB"/>
    <w:rsid w:val="00410F4B"/>
    <w:rsid w:val="00411348"/>
    <w:rsid w:val="00411F20"/>
    <w:rsid w:val="00412078"/>
    <w:rsid w:val="00412467"/>
    <w:rsid w:val="0041326B"/>
    <w:rsid w:val="00413B1C"/>
    <w:rsid w:val="00414BBA"/>
    <w:rsid w:val="00414D9B"/>
    <w:rsid w:val="004163AC"/>
    <w:rsid w:val="004169CD"/>
    <w:rsid w:val="004177EE"/>
    <w:rsid w:val="00420316"/>
    <w:rsid w:val="00420698"/>
    <w:rsid w:val="00421AAB"/>
    <w:rsid w:val="00421BAE"/>
    <w:rsid w:val="00422BCF"/>
    <w:rsid w:val="00424EFB"/>
    <w:rsid w:val="004256C9"/>
    <w:rsid w:val="004257D8"/>
    <w:rsid w:val="004266F4"/>
    <w:rsid w:val="0042685F"/>
    <w:rsid w:val="00427620"/>
    <w:rsid w:val="004279F8"/>
    <w:rsid w:val="0043077E"/>
    <w:rsid w:val="0043299D"/>
    <w:rsid w:val="00432CB9"/>
    <w:rsid w:val="0043312D"/>
    <w:rsid w:val="00433F8E"/>
    <w:rsid w:val="004359D5"/>
    <w:rsid w:val="004406F5"/>
    <w:rsid w:val="00441DF2"/>
    <w:rsid w:val="00445493"/>
    <w:rsid w:val="004463DE"/>
    <w:rsid w:val="0044667E"/>
    <w:rsid w:val="004502EF"/>
    <w:rsid w:val="00450BC4"/>
    <w:rsid w:val="00450CDE"/>
    <w:rsid w:val="004518B9"/>
    <w:rsid w:val="004525A0"/>
    <w:rsid w:val="004546E7"/>
    <w:rsid w:val="00455F39"/>
    <w:rsid w:val="004560B1"/>
    <w:rsid w:val="004563D2"/>
    <w:rsid w:val="004576D9"/>
    <w:rsid w:val="004604DB"/>
    <w:rsid w:val="00460EC4"/>
    <w:rsid w:val="0046138D"/>
    <w:rsid w:val="004630CE"/>
    <w:rsid w:val="00463314"/>
    <w:rsid w:val="00463B7D"/>
    <w:rsid w:val="00463EEB"/>
    <w:rsid w:val="00464394"/>
    <w:rsid w:val="00464424"/>
    <w:rsid w:val="00466A01"/>
    <w:rsid w:val="00470AB3"/>
    <w:rsid w:val="00470F64"/>
    <w:rsid w:val="00471E09"/>
    <w:rsid w:val="0047283D"/>
    <w:rsid w:val="00472949"/>
    <w:rsid w:val="00472B73"/>
    <w:rsid w:val="004739CE"/>
    <w:rsid w:val="00473B98"/>
    <w:rsid w:val="0047413B"/>
    <w:rsid w:val="004741BD"/>
    <w:rsid w:val="00474F00"/>
    <w:rsid w:val="00475635"/>
    <w:rsid w:val="00475ABF"/>
    <w:rsid w:val="0047680F"/>
    <w:rsid w:val="00477B3C"/>
    <w:rsid w:val="00480041"/>
    <w:rsid w:val="0048036B"/>
    <w:rsid w:val="0048093B"/>
    <w:rsid w:val="00480DCF"/>
    <w:rsid w:val="00481680"/>
    <w:rsid w:val="00482AE8"/>
    <w:rsid w:val="00483B49"/>
    <w:rsid w:val="0048450C"/>
    <w:rsid w:val="004850B3"/>
    <w:rsid w:val="004853C8"/>
    <w:rsid w:val="0048552F"/>
    <w:rsid w:val="0048578A"/>
    <w:rsid w:val="004859D1"/>
    <w:rsid w:val="004862BB"/>
    <w:rsid w:val="00487069"/>
    <w:rsid w:val="00490815"/>
    <w:rsid w:val="004908D8"/>
    <w:rsid w:val="00491D5B"/>
    <w:rsid w:val="0049220C"/>
    <w:rsid w:val="00493AAB"/>
    <w:rsid w:val="00493D07"/>
    <w:rsid w:val="004941A0"/>
    <w:rsid w:val="00494526"/>
    <w:rsid w:val="00494A2E"/>
    <w:rsid w:val="00495CEA"/>
    <w:rsid w:val="004963F1"/>
    <w:rsid w:val="00496F04"/>
    <w:rsid w:val="004A0027"/>
    <w:rsid w:val="004A02BA"/>
    <w:rsid w:val="004A07A2"/>
    <w:rsid w:val="004A0DC0"/>
    <w:rsid w:val="004A165D"/>
    <w:rsid w:val="004A2B44"/>
    <w:rsid w:val="004A39A3"/>
    <w:rsid w:val="004A3A84"/>
    <w:rsid w:val="004A4582"/>
    <w:rsid w:val="004A4AAF"/>
    <w:rsid w:val="004A583C"/>
    <w:rsid w:val="004A7A06"/>
    <w:rsid w:val="004A7CC4"/>
    <w:rsid w:val="004B0C6D"/>
    <w:rsid w:val="004B281E"/>
    <w:rsid w:val="004B2DE3"/>
    <w:rsid w:val="004B341E"/>
    <w:rsid w:val="004B5C20"/>
    <w:rsid w:val="004B7840"/>
    <w:rsid w:val="004B7882"/>
    <w:rsid w:val="004B78B6"/>
    <w:rsid w:val="004C10B2"/>
    <w:rsid w:val="004C1429"/>
    <w:rsid w:val="004C263E"/>
    <w:rsid w:val="004C32B5"/>
    <w:rsid w:val="004C399B"/>
    <w:rsid w:val="004C3BF2"/>
    <w:rsid w:val="004C3D34"/>
    <w:rsid w:val="004C459A"/>
    <w:rsid w:val="004C4DC4"/>
    <w:rsid w:val="004C64C7"/>
    <w:rsid w:val="004C6776"/>
    <w:rsid w:val="004D1157"/>
    <w:rsid w:val="004D1258"/>
    <w:rsid w:val="004D1AA2"/>
    <w:rsid w:val="004D2526"/>
    <w:rsid w:val="004D279A"/>
    <w:rsid w:val="004D33BA"/>
    <w:rsid w:val="004D44AC"/>
    <w:rsid w:val="004E17D1"/>
    <w:rsid w:val="004E1A39"/>
    <w:rsid w:val="004E1ABA"/>
    <w:rsid w:val="004E2E97"/>
    <w:rsid w:val="004E510A"/>
    <w:rsid w:val="004E550B"/>
    <w:rsid w:val="004E5DFB"/>
    <w:rsid w:val="004E7347"/>
    <w:rsid w:val="004F064A"/>
    <w:rsid w:val="004F1FF5"/>
    <w:rsid w:val="004F2712"/>
    <w:rsid w:val="004F3856"/>
    <w:rsid w:val="004F5F71"/>
    <w:rsid w:val="004F63AB"/>
    <w:rsid w:val="004F660A"/>
    <w:rsid w:val="004F7BB5"/>
    <w:rsid w:val="004F7E37"/>
    <w:rsid w:val="004F7E86"/>
    <w:rsid w:val="0050004C"/>
    <w:rsid w:val="00500310"/>
    <w:rsid w:val="0050055F"/>
    <w:rsid w:val="00500BE9"/>
    <w:rsid w:val="00501A2F"/>
    <w:rsid w:val="00501E95"/>
    <w:rsid w:val="00502B3C"/>
    <w:rsid w:val="00503AC1"/>
    <w:rsid w:val="00503BE7"/>
    <w:rsid w:val="00503E2E"/>
    <w:rsid w:val="00504646"/>
    <w:rsid w:val="00505505"/>
    <w:rsid w:val="0050658F"/>
    <w:rsid w:val="00507647"/>
    <w:rsid w:val="00507A29"/>
    <w:rsid w:val="00507F22"/>
    <w:rsid w:val="00510054"/>
    <w:rsid w:val="005110B2"/>
    <w:rsid w:val="00511447"/>
    <w:rsid w:val="00511C82"/>
    <w:rsid w:val="00511F2D"/>
    <w:rsid w:val="00511F7A"/>
    <w:rsid w:val="00512C9F"/>
    <w:rsid w:val="0051303E"/>
    <w:rsid w:val="005134FB"/>
    <w:rsid w:val="00514655"/>
    <w:rsid w:val="00515917"/>
    <w:rsid w:val="00516C6F"/>
    <w:rsid w:val="00516F4F"/>
    <w:rsid w:val="005200AB"/>
    <w:rsid w:val="00522458"/>
    <w:rsid w:val="00522B17"/>
    <w:rsid w:val="00523FF4"/>
    <w:rsid w:val="005242A2"/>
    <w:rsid w:val="00524C68"/>
    <w:rsid w:val="00525B1D"/>
    <w:rsid w:val="005308FD"/>
    <w:rsid w:val="00531809"/>
    <w:rsid w:val="00532D73"/>
    <w:rsid w:val="005339D6"/>
    <w:rsid w:val="0053595C"/>
    <w:rsid w:val="00535BD3"/>
    <w:rsid w:val="00536E30"/>
    <w:rsid w:val="00537847"/>
    <w:rsid w:val="00540C5C"/>
    <w:rsid w:val="00541632"/>
    <w:rsid w:val="005427C4"/>
    <w:rsid w:val="005441A7"/>
    <w:rsid w:val="00546685"/>
    <w:rsid w:val="0054795F"/>
    <w:rsid w:val="005500F8"/>
    <w:rsid w:val="005511A0"/>
    <w:rsid w:val="00551501"/>
    <w:rsid w:val="005523C1"/>
    <w:rsid w:val="00552AB0"/>
    <w:rsid w:val="00554633"/>
    <w:rsid w:val="00555993"/>
    <w:rsid w:val="005568ED"/>
    <w:rsid w:val="00556C45"/>
    <w:rsid w:val="005615F0"/>
    <w:rsid w:val="00562D5E"/>
    <w:rsid w:val="00562D82"/>
    <w:rsid w:val="0056449C"/>
    <w:rsid w:val="005653AB"/>
    <w:rsid w:val="00565589"/>
    <w:rsid w:val="005655C0"/>
    <w:rsid w:val="00565AB7"/>
    <w:rsid w:val="00565BA9"/>
    <w:rsid w:val="00566D2B"/>
    <w:rsid w:val="00570A41"/>
    <w:rsid w:val="00570D1C"/>
    <w:rsid w:val="00573A02"/>
    <w:rsid w:val="005756F1"/>
    <w:rsid w:val="005764FE"/>
    <w:rsid w:val="00577FDA"/>
    <w:rsid w:val="0058056F"/>
    <w:rsid w:val="00580781"/>
    <w:rsid w:val="005823FA"/>
    <w:rsid w:val="0058369B"/>
    <w:rsid w:val="005837A1"/>
    <w:rsid w:val="00583909"/>
    <w:rsid w:val="00583E7A"/>
    <w:rsid w:val="005843BA"/>
    <w:rsid w:val="00584E67"/>
    <w:rsid w:val="00585F04"/>
    <w:rsid w:val="0058635B"/>
    <w:rsid w:val="0058651E"/>
    <w:rsid w:val="0058659E"/>
    <w:rsid w:val="00586F02"/>
    <w:rsid w:val="0058728C"/>
    <w:rsid w:val="00587C09"/>
    <w:rsid w:val="00587C0A"/>
    <w:rsid w:val="00593ACC"/>
    <w:rsid w:val="00593C4B"/>
    <w:rsid w:val="0059502A"/>
    <w:rsid w:val="0059521F"/>
    <w:rsid w:val="00595EC4"/>
    <w:rsid w:val="005966BA"/>
    <w:rsid w:val="00596D73"/>
    <w:rsid w:val="005A006C"/>
    <w:rsid w:val="005A0CA4"/>
    <w:rsid w:val="005A2579"/>
    <w:rsid w:val="005A284D"/>
    <w:rsid w:val="005A3123"/>
    <w:rsid w:val="005A4D56"/>
    <w:rsid w:val="005A57FF"/>
    <w:rsid w:val="005A67A1"/>
    <w:rsid w:val="005A73B3"/>
    <w:rsid w:val="005A7561"/>
    <w:rsid w:val="005B0A39"/>
    <w:rsid w:val="005B113A"/>
    <w:rsid w:val="005B14B1"/>
    <w:rsid w:val="005B1D4F"/>
    <w:rsid w:val="005B2694"/>
    <w:rsid w:val="005B2EAB"/>
    <w:rsid w:val="005B3515"/>
    <w:rsid w:val="005B3C5B"/>
    <w:rsid w:val="005B3F3F"/>
    <w:rsid w:val="005B40A7"/>
    <w:rsid w:val="005B4961"/>
    <w:rsid w:val="005B545E"/>
    <w:rsid w:val="005B702D"/>
    <w:rsid w:val="005B7AB2"/>
    <w:rsid w:val="005B7BBC"/>
    <w:rsid w:val="005C07EA"/>
    <w:rsid w:val="005C0BB1"/>
    <w:rsid w:val="005C1BDE"/>
    <w:rsid w:val="005C1E27"/>
    <w:rsid w:val="005C21F9"/>
    <w:rsid w:val="005C300B"/>
    <w:rsid w:val="005C4150"/>
    <w:rsid w:val="005C4404"/>
    <w:rsid w:val="005C4BFB"/>
    <w:rsid w:val="005C5192"/>
    <w:rsid w:val="005C552A"/>
    <w:rsid w:val="005C599B"/>
    <w:rsid w:val="005C60A2"/>
    <w:rsid w:val="005C731E"/>
    <w:rsid w:val="005C7697"/>
    <w:rsid w:val="005C7ECC"/>
    <w:rsid w:val="005D0259"/>
    <w:rsid w:val="005D0491"/>
    <w:rsid w:val="005D0D7C"/>
    <w:rsid w:val="005D1DBD"/>
    <w:rsid w:val="005D1F30"/>
    <w:rsid w:val="005D2463"/>
    <w:rsid w:val="005D4FFA"/>
    <w:rsid w:val="005D743F"/>
    <w:rsid w:val="005E086E"/>
    <w:rsid w:val="005E1E95"/>
    <w:rsid w:val="005E20A8"/>
    <w:rsid w:val="005E28F7"/>
    <w:rsid w:val="005E2C05"/>
    <w:rsid w:val="005E2DDA"/>
    <w:rsid w:val="005E3C12"/>
    <w:rsid w:val="005E3C5F"/>
    <w:rsid w:val="005E537A"/>
    <w:rsid w:val="005E55DC"/>
    <w:rsid w:val="005E577B"/>
    <w:rsid w:val="005E741D"/>
    <w:rsid w:val="005E76D8"/>
    <w:rsid w:val="005E7CEA"/>
    <w:rsid w:val="005F011F"/>
    <w:rsid w:val="005F0EA3"/>
    <w:rsid w:val="005F1B9B"/>
    <w:rsid w:val="005F1BE5"/>
    <w:rsid w:val="005F1DF0"/>
    <w:rsid w:val="005F1E73"/>
    <w:rsid w:val="005F3237"/>
    <w:rsid w:val="005F4E85"/>
    <w:rsid w:val="005F5BB9"/>
    <w:rsid w:val="005F7BDE"/>
    <w:rsid w:val="00600BF4"/>
    <w:rsid w:val="006016B1"/>
    <w:rsid w:val="00602748"/>
    <w:rsid w:val="006036A3"/>
    <w:rsid w:val="00603AF2"/>
    <w:rsid w:val="00604254"/>
    <w:rsid w:val="00604D25"/>
    <w:rsid w:val="0060517E"/>
    <w:rsid w:val="00605289"/>
    <w:rsid w:val="00605534"/>
    <w:rsid w:val="00605905"/>
    <w:rsid w:val="00606902"/>
    <w:rsid w:val="006071CA"/>
    <w:rsid w:val="0060791E"/>
    <w:rsid w:val="0061053E"/>
    <w:rsid w:val="00610A97"/>
    <w:rsid w:val="0061147C"/>
    <w:rsid w:val="00614121"/>
    <w:rsid w:val="0061514C"/>
    <w:rsid w:val="00615853"/>
    <w:rsid w:val="00620C47"/>
    <w:rsid w:val="0062122D"/>
    <w:rsid w:val="0062127D"/>
    <w:rsid w:val="0062207E"/>
    <w:rsid w:val="00623114"/>
    <w:rsid w:val="0062363D"/>
    <w:rsid w:val="006238D8"/>
    <w:rsid w:val="00623DF7"/>
    <w:rsid w:val="006241D3"/>
    <w:rsid w:val="006246CD"/>
    <w:rsid w:val="006248C6"/>
    <w:rsid w:val="00624D2D"/>
    <w:rsid w:val="0062682E"/>
    <w:rsid w:val="00626B4D"/>
    <w:rsid w:val="00626D1F"/>
    <w:rsid w:val="00626DD6"/>
    <w:rsid w:val="00631649"/>
    <w:rsid w:val="006316D7"/>
    <w:rsid w:val="00632659"/>
    <w:rsid w:val="00633161"/>
    <w:rsid w:val="00636B9E"/>
    <w:rsid w:val="00637DCC"/>
    <w:rsid w:val="00641C5D"/>
    <w:rsid w:val="006429DB"/>
    <w:rsid w:val="00643204"/>
    <w:rsid w:val="00643512"/>
    <w:rsid w:val="00643CFC"/>
    <w:rsid w:val="00645E21"/>
    <w:rsid w:val="0064704A"/>
    <w:rsid w:val="00647780"/>
    <w:rsid w:val="00650134"/>
    <w:rsid w:val="00651F4E"/>
    <w:rsid w:val="00653730"/>
    <w:rsid w:val="00653EFF"/>
    <w:rsid w:val="00653FF2"/>
    <w:rsid w:val="006542BB"/>
    <w:rsid w:val="00654EFB"/>
    <w:rsid w:val="00655588"/>
    <w:rsid w:val="00655D90"/>
    <w:rsid w:val="00656394"/>
    <w:rsid w:val="006573C1"/>
    <w:rsid w:val="00657D9C"/>
    <w:rsid w:val="00657F20"/>
    <w:rsid w:val="006601EB"/>
    <w:rsid w:val="006625D6"/>
    <w:rsid w:val="006641DA"/>
    <w:rsid w:val="00664217"/>
    <w:rsid w:val="006659DC"/>
    <w:rsid w:val="00666483"/>
    <w:rsid w:val="0066684E"/>
    <w:rsid w:val="00666E07"/>
    <w:rsid w:val="006676DC"/>
    <w:rsid w:val="00667CFF"/>
    <w:rsid w:val="00667FC0"/>
    <w:rsid w:val="006700BA"/>
    <w:rsid w:val="0067013B"/>
    <w:rsid w:val="00670985"/>
    <w:rsid w:val="00670ED2"/>
    <w:rsid w:val="00671561"/>
    <w:rsid w:val="00672357"/>
    <w:rsid w:val="0067354B"/>
    <w:rsid w:val="00674E96"/>
    <w:rsid w:val="00675025"/>
    <w:rsid w:val="0067511D"/>
    <w:rsid w:val="00675BED"/>
    <w:rsid w:val="006771C7"/>
    <w:rsid w:val="00682013"/>
    <w:rsid w:val="00682309"/>
    <w:rsid w:val="006823DE"/>
    <w:rsid w:val="00682492"/>
    <w:rsid w:val="00682C3E"/>
    <w:rsid w:val="00682F24"/>
    <w:rsid w:val="00683EC4"/>
    <w:rsid w:val="00685A6E"/>
    <w:rsid w:val="00685BA0"/>
    <w:rsid w:val="00686841"/>
    <w:rsid w:val="006869CD"/>
    <w:rsid w:val="00690B09"/>
    <w:rsid w:val="00691BCA"/>
    <w:rsid w:val="006939FF"/>
    <w:rsid w:val="006945A6"/>
    <w:rsid w:val="0069567E"/>
    <w:rsid w:val="0069585B"/>
    <w:rsid w:val="006961ED"/>
    <w:rsid w:val="006968A0"/>
    <w:rsid w:val="00696EC5"/>
    <w:rsid w:val="0069705B"/>
    <w:rsid w:val="0069749D"/>
    <w:rsid w:val="006978FA"/>
    <w:rsid w:val="006A24D8"/>
    <w:rsid w:val="006A3DDC"/>
    <w:rsid w:val="006A48EF"/>
    <w:rsid w:val="006A4E62"/>
    <w:rsid w:val="006A5B7E"/>
    <w:rsid w:val="006A5EDA"/>
    <w:rsid w:val="006A678E"/>
    <w:rsid w:val="006A695C"/>
    <w:rsid w:val="006A6ABE"/>
    <w:rsid w:val="006A6FAB"/>
    <w:rsid w:val="006B13B6"/>
    <w:rsid w:val="006B20F8"/>
    <w:rsid w:val="006B24E1"/>
    <w:rsid w:val="006B2EBA"/>
    <w:rsid w:val="006B33C4"/>
    <w:rsid w:val="006B3970"/>
    <w:rsid w:val="006B46A8"/>
    <w:rsid w:val="006B46CD"/>
    <w:rsid w:val="006B47B0"/>
    <w:rsid w:val="006B63E4"/>
    <w:rsid w:val="006B7076"/>
    <w:rsid w:val="006B7241"/>
    <w:rsid w:val="006B7747"/>
    <w:rsid w:val="006B77F2"/>
    <w:rsid w:val="006B7C72"/>
    <w:rsid w:val="006C18F6"/>
    <w:rsid w:val="006C1EFC"/>
    <w:rsid w:val="006C2EAA"/>
    <w:rsid w:val="006C3CBD"/>
    <w:rsid w:val="006C3D8D"/>
    <w:rsid w:val="006C3EA9"/>
    <w:rsid w:val="006C4183"/>
    <w:rsid w:val="006C4457"/>
    <w:rsid w:val="006C4826"/>
    <w:rsid w:val="006C5DC3"/>
    <w:rsid w:val="006C631A"/>
    <w:rsid w:val="006C70B0"/>
    <w:rsid w:val="006C7D4C"/>
    <w:rsid w:val="006D0947"/>
    <w:rsid w:val="006D0D8A"/>
    <w:rsid w:val="006D0DA7"/>
    <w:rsid w:val="006D25E2"/>
    <w:rsid w:val="006D36E8"/>
    <w:rsid w:val="006D671A"/>
    <w:rsid w:val="006D68C6"/>
    <w:rsid w:val="006D6CA4"/>
    <w:rsid w:val="006D786E"/>
    <w:rsid w:val="006D7A91"/>
    <w:rsid w:val="006E0CF6"/>
    <w:rsid w:val="006E0D60"/>
    <w:rsid w:val="006E1C0D"/>
    <w:rsid w:val="006E2249"/>
    <w:rsid w:val="006E2324"/>
    <w:rsid w:val="006E3049"/>
    <w:rsid w:val="006E31BB"/>
    <w:rsid w:val="006E380F"/>
    <w:rsid w:val="006E3B9B"/>
    <w:rsid w:val="006E6652"/>
    <w:rsid w:val="006E6C50"/>
    <w:rsid w:val="006E7D40"/>
    <w:rsid w:val="006F0822"/>
    <w:rsid w:val="006F0D50"/>
    <w:rsid w:val="006F0D93"/>
    <w:rsid w:val="006F1A95"/>
    <w:rsid w:val="006F37D7"/>
    <w:rsid w:val="006F3B22"/>
    <w:rsid w:val="006F3F84"/>
    <w:rsid w:val="006F4170"/>
    <w:rsid w:val="006F4542"/>
    <w:rsid w:val="006F498B"/>
    <w:rsid w:val="006F4A08"/>
    <w:rsid w:val="006F5A6D"/>
    <w:rsid w:val="006F6C12"/>
    <w:rsid w:val="006F6CAB"/>
    <w:rsid w:val="006F6F3F"/>
    <w:rsid w:val="006F709B"/>
    <w:rsid w:val="0070083E"/>
    <w:rsid w:val="00700A82"/>
    <w:rsid w:val="00702862"/>
    <w:rsid w:val="007028D8"/>
    <w:rsid w:val="00703E6B"/>
    <w:rsid w:val="00705758"/>
    <w:rsid w:val="00705827"/>
    <w:rsid w:val="00706DB3"/>
    <w:rsid w:val="00707045"/>
    <w:rsid w:val="0071013A"/>
    <w:rsid w:val="007117F8"/>
    <w:rsid w:val="0071308B"/>
    <w:rsid w:val="00713292"/>
    <w:rsid w:val="00713BD4"/>
    <w:rsid w:val="00714365"/>
    <w:rsid w:val="0071590E"/>
    <w:rsid w:val="00716437"/>
    <w:rsid w:val="00716AB0"/>
    <w:rsid w:val="00716B39"/>
    <w:rsid w:val="007171F5"/>
    <w:rsid w:val="007200AA"/>
    <w:rsid w:val="007201EA"/>
    <w:rsid w:val="00721713"/>
    <w:rsid w:val="00721879"/>
    <w:rsid w:val="00721E16"/>
    <w:rsid w:val="00722964"/>
    <w:rsid w:val="00722E93"/>
    <w:rsid w:val="00723058"/>
    <w:rsid w:val="007236E9"/>
    <w:rsid w:val="00723D17"/>
    <w:rsid w:val="00727C00"/>
    <w:rsid w:val="00730D54"/>
    <w:rsid w:val="00733065"/>
    <w:rsid w:val="007349AD"/>
    <w:rsid w:val="0073506C"/>
    <w:rsid w:val="007354CC"/>
    <w:rsid w:val="0073689B"/>
    <w:rsid w:val="00737736"/>
    <w:rsid w:val="00740FA2"/>
    <w:rsid w:val="00741560"/>
    <w:rsid w:val="00741E38"/>
    <w:rsid w:val="007422FF"/>
    <w:rsid w:val="0074232B"/>
    <w:rsid w:val="0074234F"/>
    <w:rsid w:val="0074285A"/>
    <w:rsid w:val="00744173"/>
    <w:rsid w:val="0074448F"/>
    <w:rsid w:val="007457F1"/>
    <w:rsid w:val="00745F90"/>
    <w:rsid w:val="00746F41"/>
    <w:rsid w:val="0074723F"/>
    <w:rsid w:val="0074744B"/>
    <w:rsid w:val="00747BFC"/>
    <w:rsid w:val="007514E9"/>
    <w:rsid w:val="00752219"/>
    <w:rsid w:val="007529E3"/>
    <w:rsid w:val="00752BFF"/>
    <w:rsid w:val="00753B15"/>
    <w:rsid w:val="007542A9"/>
    <w:rsid w:val="007546A6"/>
    <w:rsid w:val="007551AB"/>
    <w:rsid w:val="00755442"/>
    <w:rsid w:val="00755AE9"/>
    <w:rsid w:val="00755CDA"/>
    <w:rsid w:val="00757610"/>
    <w:rsid w:val="007604A1"/>
    <w:rsid w:val="00761220"/>
    <w:rsid w:val="007614D0"/>
    <w:rsid w:val="00761D42"/>
    <w:rsid w:val="00763101"/>
    <w:rsid w:val="007655BF"/>
    <w:rsid w:val="007679AC"/>
    <w:rsid w:val="007735C6"/>
    <w:rsid w:val="00774934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882"/>
    <w:rsid w:val="00784C2F"/>
    <w:rsid w:val="00785B94"/>
    <w:rsid w:val="00786B5C"/>
    <w:rsid w:val="007877F3"/>
    <w:rsid w:val="00787B09"/>
    <w:rsid w:val="00787C45"/>
    <w:rsid w:val="00787EE4"/>
    <w:rsid w:val="0079014A"/>
    <w:rsid w:val="00791CBB"/>
    <w:rsid w:val="007939E4"/>
    <w:rsid w:val="00793C4C"/>
    <w:rsid w:val="00794369"/>
    <w:rsid w:val="00794A7D"/>
    <w:rsid w:val="007973D8"/>
    <w:rsid w:val="007974C6"/>
    <w:rsid w:val="00797BC3"/>
    <w:rsid w:val="007A02FC"/>
    <w:rsid w:val="007A063B"/>
    <w:rsid w:val="007A193F"/>
    <w:rsid w:val="007A1A7E"/>
    <w:rsid w:val="007A1F9C"/>
    <w:rsid w:val="007A24E7"/>
    <w:rsid w:val="007A2671"/>
    <w:rsid w:val="007A3886"/>
    <w:rsid w:val="007A4E3B"/>
    <w:rsid w:val="007A5926"/>
    <w:rsid w:val="007A5F5E"/>
    <w:rsid w:val="007A60BA"/>
    <w:rsid w:val="007A639E"/>
    <w:rsid w:val="007B1F45"/>
    <w:rsid w:val="007B2C93"/>
    <w:rsid w:val="007B31F6"/>
    <w:rsid w:val="007B3430"/>
    <w:rsid w:val="007B45D7"/>
    <w:rsid w:val="007B4D64"/>
    <w:rsid w:val="007B508F"/>
    <w:rsid w:val="007B704E"/>
    <w:rsid w:val="007B7A93"/>
    <w:rsid w:val="007C1280"/>
    <w:rsid w:val="007C1DA8"/>
    <w:rsid w:val="007C2A52"/>
    <w:rsid w:val="007C2B8F"/>
    <w:rsid w:val="007C2C87"/>
    <w:rsid w:val="007C4869"/>
    <w:rsid w:val="007C6E5D"/>
    <w:rsid w:val="007C7431"/>
    <w:rsid w:val="007D0773"/>
    <w:rsid w:val="007D118B"/>
    <w:rsid w:val="007D14C1"/>
    <w:rsid w:val="007D1626"/>
    <w:rsid w:val="007D4018"/>
    <w:rsid w:val="007D499E"/>
    <w:rsid w:val="007D6F6F"/>
    <w:rsid w:val="007D6F95"/>
    <w:rsid w:val="007D6FD9"/>
    <w:rsid w:val="007D71C4"/>
    <w:rsid w:val="007D7877"/>
    <w:rsid w:val="007E11A0"/>
    <w:rsid w:val="007E1255"/>
    <w:rsid w:val="007E2799"/>
    <w:rsid w:val="007E30BF"/>
    <w:rsid w:val="007E410B"/>
    <w:rsid w:val="007E47F5"/>
    <w:rsid w:val="007E4AF0"/>
    <w:rsid w:val="007E4F33"/>
    <w:rsid w:val="007E4FA0"/>
    <w:rsid w:val="007E67B7"/>
    <w:rsid w:val="007F0305"/>
    <w:rsid w:val="007F095F"/>
    <w:rsid w:val="007F187C"/>
    <w:rsid w:val="007F18A3"/>
    <w:rsid w:val="007F2053"/>
    <w:rsid w:val="007F2F39"/>
    <w:rsid w:val="007F35CA"/>
    <w:rsid w:val="007F60D2"/>
    <w:rsid w:val="007F618A"/>
    <w:rsid w:val="007F66EC"/>
    <w:rsid w:val="007F6912"/>
    <w:rsid w:val="007F7117"/>
    <w:rsid w:val="007F78A0"/>
    <w:rsid w:val="007F7C7D"/>
    <w:rsid w:val="007F7DA5"/>
    <w:rsid w:val="00800064"/>
    <w:rsid w:val="008019B8"/>
    <w:rsid w:val="00801C55"/>
    <w:rsid w:val="00802C38"/>
    <w:rsid w:val="00803953"/>
    <w:rsid w:val="00803F2B"/>
    <w:rsid w:val="0080456A"/>
    <w:rsid w:val="008045A3"/>
    <w:rsid w:val="00805BF0"/>
    <w:rsid w:val="008066A7"/>
    <w:rsid w:val="00807F79"/>
    <w:rsid w:val="00811625"/>
    <w:rsid w:val="00811A66"/>
    <w:rsid w:val="00811EC0"/>
    <w:rsid w:val="00812C60"/>
    <w:rsid w:val="00812E78"/>
    <w:rsid w:val="00813B31"/>
    <w:rsid w:val="00813D2E"/>
    <w:rsid w:val="008152C1"/>
    <w:rsid w:val="008160BB"/>
    <w:rsid w:val="00817229"/>
    <w:rsid w:val="008176A7"/>
    <w:rsid w:val="0082039A"/>
    <w:rsid w:val="00821834"/>
    <w:rsid w:val="00822616"/>
    <w:rsid w:val="00824D4B"/>
    <w:rsid w:val="00826688"/>
    <w:rsid w:val="00827160"/>
    <w:rsid w:val="00827454"/>
    <w:rsid w:val="008279B9"/>
    <w:rsid w:val="0083014E"/>
    <w:rsid w:val="008325A0"/>
    <w:rsid w:val="00834230"/>
    <w:rsid w:val="00835D1C"/>
    <w:rsid w:val="008401FE"/>
    <w:rsid w:val="00840C03"/>
    <w:rsid w:val="00840FC4"/>
    <w:rsid w:val="00841928"/>
    <w:rsid w:val="0084260C"/>
    <w:rsid w:val="0084282E"/>
    <w:rsid w:val="00842E91"/>
    <w:rsid w:val="00843FAD"/>
    <w:rsid w:val="00844ACA"/>
    <w:rsid w:val="00844C51"/>
    <w:rsid w:val="00845B2B"/>
    <w:rsid w:val="00845D84"/>
    <w:rsid w:val="00846DBA"/>
    <w:rsid w:val="00847B42"/>
    <w:rsid w:val="00847EB7"/>
    <w:rsid w:val="008501C6"/>
    <w:rsid w:val="0085023F"/>
    <w:rsid w:val="008516F5"/>
    <w:rsid w:val="00852CAC"/>
    <w:rsid w:val="00853F8B"/>
    <w:rsid w:val="0085760B"/>
    <w:rsid w:val="00860066"/>
    <w:rsid w:val="00860422"/>
    <w:rsid w:val="008617AB"/>
    <w:rsid w:val="0086230B"/>
    <w:rsid w:val="00862D49"/>
    <w:rsid w:val="00863D57"/>
    <w:rsid w:val="00864C5C"/>
    <w:rsid w:val="0086661B"/>
    <w:rsid w:val="00866ADC"/>
    <w:rsid w:val="00866B27"/>
    <w:rsid w:val="00867110"/>
    <w:rsid w:val="00867331"/>
    <w:rsid w:val="00870CDF"/>
    <w:rsid w:val="00870EB2"/>
    <w:rsid w:val="0087264B"/>
    <w:rsid w:val="008734E6"/>
    <w:rsid w:val="00873B81"/>
    <w:rsid w:val="00874EE2"/>
    <w:rsid w:val="0087546C"/>
    <w:rsid w:val="00876A64"/>
    <w:rsid w:val="00876E5C"/>
    <w:rsid w:val="0087724C"/>
    <w:rsid w:val="00877819"/>
    <w:rsid w:val="008800D7"/>
    <w:rsid w:val="0088053A"/>
    <w:rsid w:val="00880823"/>
    <w:rsid w:val="00881177"/>
    <w:rsid w:val="008820F1"/>
    <w:rsid w:val="00883ED4"/>
    <w:rsid w:val="008849A6"/>
    <w:rsid w:val="00884CF8"/>
    <w:rsid w:val="00885D00"/>
    <w:rsid w:val="00885F37"/>
    <w:rsid w:val="008866CF"/>
    <w:rsid w:val="00886A63"/>
    <w:rsid w:val="00886DB3"/>
    <w:rsid w:val="008878EF"/>
    <w:rsid w:val="008904C7"/>
    <w:rsid w:val="00890E39"/>
    <w:rsid w:val="00891235"/>
    <w:rsid w:val="00891599"/>
    <w:rsid w:val="008917AD"/>
    <w:rsid w:val="0089211D"/>
    <w:rsid w:val="008921D3"/>
    <w:rsid w:val="00893064"/>
    <w:rsid w:val="008936CC"/>
    <w:rsid w:val="00894574"/>
    <w:rsid w:val="008947C3"/>
    <w:rsid w:val="00895745"/>
    <w:rsid w:val="008957A3"/>
    <w:rsid w:val="008976C1"/>
    <w:rsid w:val="008A2EDC"/>
    <w:rsid w:val="008A2F2E"/>
    <w:rsid w:val="008A31A1"/>
    <w:rsid w:val="008A6DA5"/>
    <w:rsid w:val="008A72D3"/>
    <w:rsid w:val="008B02B5"/>
    <w:rsid w:val="008B1D14"/>
    <w:rsid w:val="008B1EC6"/>
    <w:rsid w:val="008B2071"/>
    <w:rsid w:val="008B2341"/>
    <w:rsid w:val="008B6B33"/>
    <w:rsid w:val="008B7CED"/>
    <w:rsid w:val="008B7E1A"/>
    <w:rsid w:val="008C085D"/>
    <w:rsid w:val="008C224C"/>
    <w:rsid w:val="008C3164"/>
    <w:rsid w:val="008C3682"/>
    <w:rsid w:val="008C4D42"/>
    <w:rsid w:val="008C4F04"/>
    <w:rsid w:val="008C545E"/>
    <w:rsid w:val="008C5D0C"/>
    <w:rsid w:val="008C5FFF"/>
    <w:rsid w:val="008D004F"/>
    <w:rsid w:val="008D0DAB"/>
    <w:rsid w:val="008D0E09"/>
    <w:rsid w:val="008D0E6C"/>
    <w:rsid w:val="008D1A25"/>
    <w:rsid w:val="008D1E8F"/>
    <w:rsid w:val="008D27B9"/>
    <w:rsid w:val="008D2EF0"/>
    <w:rsid w:val="008D4010"/>
    <w:rsid w:val="008D4BDB"/>
    <w:rsid w:val="008D4C53"/>
    <w:rsid w:val="008D5C0E"/>
    <w:rsid w:val="008D6747"/>
    <w:rsid w:val="008D6ED7"/>
    <w:rsid w:val="008D72C7"/>
    <w:rsid w:val="008E03FD"/>
    <w:rsid w:val="008E1024"/>
    <w:rsid w:val="008E2186"/>
    <w:rsid w:val="008E2E84"/>
    <w:rsid w:val="008E3737"/>
    <w:rsid w:val="008E3A12"/>
    <w:rsid w:val="008E62AF"/>
    <w:rsid w:val="008E6ECB"/>
    <w:rsid w:val="008F0915"/>
    <w:rsid w:val="008F09F7"/>
    <w:rsid w:val="008F0F53"/>
    <w:rsid w:val="008F1EF1"/>
    <w:rsid w:val="008F263C"/>
    <w:rsid w:val="008F42F6"/>
    <w:rsid w:val="008F53BF"/>
    <w:rsid w:val="008F543D"/>
    <w:rsid w:val="008F5AB5"/>
    <w:rsid w:val="008F6EF3"/>
    <w:rsid w:val="009004FE"/>
    <w:rsid w:val="00900AF9"/>
    <w:rsid w:val="00900B6C"/>
    <w:rsid w:val="00901102"/>
    <w:rsid w:val="009014E0"/>
    <w:rsid w:val="00901D05"/>
    <w:rsid w:val="00901F5A"/>
    <w:rsid w:val="00902DE1"/>
    <w:rsid w:val="00904E0C"/>
    <w:rsid w:val="00904F79"/>
    <w:rsid w:val="00905E09"/>
    <w:rsid w:val="00906D99"/>
    <w:rsid w:val="00910CD2"/>
    <w:rsid w:val="00911BAC"/>
    <w:rsid w:val="00913436"/>
    <w:rsid w:val="00915C29"/>
    <w:rsid w:val="009167BA"/>
    <w:rsid w:val="009172CE"/>
    <w:rsid w:val="009176F7"/>
    <w:rsid w:val="0091791C"/>
    <w:rsid w:val="00917FB9"/>
    <w:rsid w:val="009202AF"/>
    <w:rsid w:val="00922F28"/>
    <w:rsid w:val="00923391"/>
    <w:rsid w:val="00923484"/>
    <w:rsid w:val="009238EF"/>
    <w:rsid w:val="00924D2C"/>
    <w:rsid w:val="00924D8F"/>
    <w:rsid w:val="009254B1"/>
    <w:rsid w:val="0092588C"/>
    <w:rsid w:val="00926236"/>
    <w:rsid w:val="009307CD"/>
    <w:rsid w:val="009311A3"/>
    <w:rsid w:val="009313A6"/>
    <w:rsid w:val="00932AA2"/>
    <w:rsid w:val="00934170"/>
    <w:rsid w:val="00935D21"/>
    <w:rsid w:val="00936410"/>
    <w:rsid w:val="00940427"/>
    <w:rsid w:val="00940A75"/>
    <w:rsid w:val="00940DF4"/>
    <w:rsid w:val="0094182A"/>
    <w:rsid w:val="00941AB5"/>
    <w:rsid w:val="00941CD3"/>
    <w:rsid w:val="009425D6"/>
    <w:rsid w:val="009456CB"/>
    <w:rsid w:val="00946944"/>
    <w:rsid w:val="00946C23"/>
    <w:rsid w:val="00946E06"/>
    <w:rsid w:val="00947C4C"/>
    <w:rsid w:val="0095213B"/>
    <w:rsid w:val="009526B9"/>
    <w:rsid w:val="00952D35"/>
    <w:rsid w:val="00953184"/>
    <w:rsid w:val="00953B87"/>
    <w:rsid w:val="00953D67"/>
    <w:rsid w:val="00953ECB"/>
    <w:rsid w:val="00954FF7"/>
    <w:rsid w:val="009555FF"/>
    <w:rsid w:val="00956F35"/>
    <w:rsid w:val="0095792D"/>
    <w:rsid w:val="0096528D"/>
    <w:rsid w:val="00965D6F"/>
    <w:rsid w:val="00965F85"/>
    <w:rsid w:val="00966D47"/>
    <w:rsid w:val="00967AFD"/>
    <w:rsid w:val="00967B73"/>
    <w:rsid w:val="009705FF"/>
    <w:rsid w:val="00970968"/>
    <w:rsid w:val="00973269"/>
    <w:rsid w:val="0097351B"/>
    <w:rsid w:val="009738F7"/>
    <w:rsid w:val="00973992"/>
    <w:rsid w:val="009740FA"/>
    <w:rsid w:val="00974D33"/>
    <w:rsid w:val="0097525C"/>
    <w:rsid w:val="00975521"/>
    <w:rsid w:val="009756B9"/>
    <w:rsid w:val="0097597F"/>
    <w:rsid w:val="00975C81"/>
    <w:rsid w:val="00975C88"/>
    <w:rsid w:val="009762D9"/>
    <w:rsid w:val="0097728B"/>
    <w:rsid w:val="00980984"/>
    <w:rsid w:val="00980F4C"/>
    <w:rsid w:val="009814CE"/>
    <w:rsid w:val="00981D1F"/>
    <w:rsid w:val="00982290"/>
    <w:rsid w:val="00982358"/>
    <w:rsid w:val="00982BBB"/>
    <w:rsid w:val="00983129"/>
    <w:rsid w:val="00984619"/>
    <w:rsid w:val="009862A3"/>
    <w:rsid w:val="00986DA8"/>
    <w:rsid w:val="00987791"/>
    <w:rsid w:val="009906A8"/>
    <w:rsid w:val="00990950"/>
    <w:rsid w:val="00990B6A"/>
    <w:rsid w:val="009910BF"/>
    <w:rsid w:val="00991ABF"/>
    <w:rsid w:val="00991ACF"/>
    <w:rsid w:val="00991E9B"/>
    <w:rsid w:val="0099255A"/>
    <w:rsid w:val="00992FAD"/>
    <w:rsid w:val="0099343D"/>
    <w:rsid w:val="009939F7"/>
    <w:rsid w:val="009943C1"/>
    <w:rsid w:val="00994D0E"/>
    <w:rsid w:val="009952B1"/>
    <w:rsid w:val="00995648"/>
    <w:rsid w:val="00995707"/>
    <w:rsid w:val="00995EAE"/>
    <w:rsid w:val="0099643D"/>
    <w:rsid w:val="009966CD"/>
    <w:rsid w:val="00996B0C"/>
    <w:rsid w:val="00997A7C"/>
    <w:rsid w:val="00997C00"/>
    <w:rsid w:val="009A024E"/>
    <w:rsid w:val="009A06A6"/>
    <w:rsid w:val="009A096D"/>
    <w:rsid w:val="009A1433"/>
    <w:rsid w:val="009A1659"/>
    <w:rsid w:val="009A1FBE"/>
    <w:rsid w:val="009A2A99"/>
    <w:rsid w:val="009A2C7B"/>
    <w:rsid w:val="009A3516"/>
    <w:rsid w:val="009A49E7"/>
    <w:rsid w:val="009A531E"/>
    <w:rsid w:val="009A55B1"/>
    <w:rsid w:val="009A68DB"/>
    <w:rsid w:val="009A73F2"/>
    <w:rsid w:val="009B068A"/>
    <w:rsid w:val="009B116D"/>
    <w:rsid w:val="009B1C0E"/>
    <w:rsid w:val="009B4095"/>
    <w:rsid w:val="009B4B73"/>
    <w:rsid w:val="009B521F"/>
    <w:rsid w:val="009B5800"/>
    <w:rsid w:val="009B5A70"/>
    <w:rsid w:val="009B663B"/>
    <w:rsid w:val="009B6806"/>
    <w:rsid w:val="009B6E2B"/>
    <w:rsid w:val="009C0080"/>
    <w:rsid w:val="009C033A"/>
    <w:rsid w:val="009C0599"/>
    <w:rsid w:val="009C2603"/>
    <w:rsid w:val="009C287F"/>
    <w:rsid w:val="009C28E0"/>
    <w:rsid w:val="009C2A91"/>
    <w:rsid w:val="009C2B17"/>
    <w:rsid w:val="009C3351"/>
    <w:rsid w:val="009C41EF"/>
    <w:rsid w:val="009C5198"/>
    <w:rsid w:val="009C5CF3"/>
    <w:rsid w:val="009C7B96"/>
    <w:rsid w:val="009C7C8F"/>
    <w:rsid w:val="009D0686"/>
    <w:rsid w:val="009D0B05"/>
    <w:rsid w:val="009D1159"/>
    <w:rsid w:val="009D14D6"/>
    <w:rsid w:val="009D2458"/>
    <w:rsid w:val="009D2773"/>
    <w:rsid w:val="009D2B32"/>
    <w:rsid w:val="009D3469"/>
    <w:rsid w:val="009D35FD"/>
    <w:rsid w:val="009D3A9E"/>
    <w:rsid w:val="009D4DA5"/>
    <w:rsid w:val="009D500F"/>
    <w:rsid w:val="009D60FD"/>
    <w:rsid w:val="009D6D71"/>
    <w:rsid w:val="009D7EE7"/>
    <w:rsid w:val="009E1552"/>
    <w:rsid w:val="009E3009"/>
    <w:rsid w:val="009E4032"/>
    <w:rsid w:val="009E46C8"/>
    <w:rsid w:val="009E50AE"/>
    <w:rsid w:val="009E64C1"/>
    <w:rsid w:val="009E75BE"/>
    <w:rsid w:val="009E77E2"/>
    <w:rsid w:val="009E79E5"/>
    <w:rsid w:val="009F0F79"/>
    <w:rsid w:val="009F1B3D"/>
    <w:rsid w:val="009F3D3D"/>
    <w:rsid w:val="009F445A"/>
    <w:rsid w:val="009F4523"/>
    <w:rsid w:val="009F48C7"/>
    <w:rsid w:val="009F49BB"/>
    <w:rsid w:val="009F5C19"/>
    <w:rsid w:val="00A00B24"/>
    <w:rsid w:val="00A03D6F"/>
    <w:rsid w:val="00A04698"/>
    <w:rsid w:val="00A04D00"/>
    <w:rsid w:val="00A054DC"/>
    <w:rsid w:val="00A05A2F"/>
    <w:rsid w:val="00A05EF4"/>
    <w:rsid w:val="00A06A16"/>
    <w:rsid w:val="00A06AD3"/>
    <w:rsid w:val="00A06E14"/>
    <w:rsid w:val="00A06EC0"/>
    <w:rsid w:val="00A10783"/>
    <w:rsid w:val="00A10E73"/>
    <w:rsid w:val="00A1132B"/>
    <w:rsid w:val="00A11D8D"/>
    <w:rsid w:val="00A12CED"/>
    <w:rsid w:val="00A13864"/>
    <w:rsid w:val="00A14566"/>
    <w:rsid w:val="00A1473A"/>
    <w:rsid w:val="00A152A3"/>
    <w:rsid w:val="00A152AC"/>
    <w:rsid w:val="00A17DE6"/>
    <w:rsid w:val="00A17F22"/>
    <w:rsid w:val="00A2051E"/>
    <w:rsid w:val="00A20C46"/>
    <w:rsid w:val="00A211C5"/>
    <w:rsid w:val="00A2127F"/>
    <w:rsid w:val="00A21EB0"/>
    <w:rsid w:val="00A22173"/>
    <w:rsid w:val="00A232B7"/>
    <w:rsid w:val="00A23303"/>
    <w:rsid w:val="00A235FD"/>
    <w:rsid w:val="00A23C39"/>
    <w:rsid w:val="00A23F45"/>
    <w:rsid w:val="00A23FBE"/>
    <w:rsid w:val="00A2526B"/>
    <w:rsid w:val="00A258B5"/>
    <w:rsid w:val="00A27335"/>
    <w:rsid w:val="00A27790"/>
    <w:rsid w:val="00A31573"/>
    <w:rsid w:val="00A318B7"/>
    <w:rsid w:val="00A31CC5"/>
    <w:rsid w:val="00A3326F"/>
    <w:rsid w:val="00A336F2"/>
    <w:rsid w:val="00A3394E"/>
    <w:rsid w:val="00A347C8"/>
    <w:rsid w:val="00A34BCE"/>
    <w:rsid w:val="00A356C8"/>
    <w:rsid w:val="00A36EA4"/>
    <w:rsid w:val="00A40339"/>
    <w:rsid w:val="00A408E0"/>
    <w:rsid w:val="00A40F36"/>
    <w:rsid w:val="00A41211"/>
    <w:rsid w:val="00A414C0"/>
    <w:rsid w:val="00A42857"/>
    <w:rsid w:val="00A43D3D"/>
    <w:rsid w:val="00A448D5"/>
    <w:rsid w:val="00A44F79"/>
    <w:rsid w:val="00A45A3A"/>
    <w:rsid w:val="00A47B53"/>
    <w:rsid w:val="00A47F41"/>
    <w:rsid w:val="00A519FF"/>
    <w:rsid w:val="00A52F78"/>
    <w:rsid w:val="00A54100"/>
    <w:rsid w:val="00A542A5"/>
    <w:rsid w:val="00A5467A"/>
    <w:rsid w:val="00A55DEC"/>
    <w:rsid w:val="00A55E99"/>
    <w:rsid w:val="00A5694D"/>
    <w:rsid w:val="00A621C2"/>
    <w:rsid w:val="00A6265C"/>
    <w:rsid w:val="00A64896"/>
    <w:rsid w:val="00A64CA7"/>
    <w:rsid w:val="00A654C8"/>
    <w:rsid w:val="00A65C3F"/>
    <w:rsid w:val="00A70205"/>
    <w:rsid w:val="00A70556"/>
    <w:rsid w:val="00A705C2"/>
    <w:rsid w:val="00A711CC"/>
    <w:rsid w:val="00A721CA"/>
    <w:rsid w:val="00A73395"/>
    <w:rsid w:val="00A73C7B"/>
    <w:rsid w:val="00A74351"/>
    <w:rsid w:val="00A74DE5"/>
    <w:rsid w:val="00A756FD"/>
    <w:rsid w:val="00A7572C"/>
    <w:rsid w:val="00A7574F"/>
    <w:rsid w:val="00A76460"/>
    <w:rsid w:val="00A772DA"/>
    <w:rsid w:val="00A77932"/>
    <w:rsid w:val="00A77FC5"/>
    <w:rsid w:val="00A8106F"/>
    <w:rsid w:val="00A815BC"/>
    <w:rsid w:val="00A817DB"/>
    <w:rsid w:val="00A818D2"/>
    <w:rsid w:val="00A820FD"/>
    <w:rsid w:val="00A82D65"/>
    <w:rsid w:val="00A83807"/>
    <w:rsid w:val="00A8381D"/>
    <w:rsid w:val="00A83ED0"/>
    <w:rsid w:val="00A8448F"/>
    <w:rsid w:val="00A84C62"/>
    <w:rsid w:val="00A87281"/>
    <w:rsid w:val="00A8766B"/>
    <w:rsid w:val="00A87A4E"/>
    <w:rsid w:val="00A87E4A"/>
    <w:rsid w:val="00A90635"/>
    <w:rsid w:val="00A90878"/>
    <w:rsid w:val="00A908A8"/>
    <w:rsid w:val="00A916D7"/>
    <w:rsid w:val="00A917DA"/>
    <w:rsid w:val="00A91B0C"/>
    <w:rsid w:val="00A944D1"/>
    <w:rsid w:val="00A94A6F"/>
    <w:rsid w:val="00A951C9"/>
    <w:rsid w:val="00A95A97"/>
    <w:rsid w:val="00A95B31"/>
    <w:rsid w:val="00AA02E4"/>
    <w:rsid w:val="00AA131E"/>
    <w:rsid w:val="00AA172A"/>
    <w:rsid w:val="00AA5174"/>
    <w:rsid w:val="00AA681E"/>
    <w:rsid w:val="00AA6A1F"/>
    <w:rsid w:val="00AB0860"/>
    <w:rsid w:val="00AB0D85"/>
    <w:rsid w:val="00AB0EBF"/>
    <w:rsid w:val="00AB1010"/>
    <w:rsid w:val="00AB13A2"/>
    <w:rsid w:val="00AB17A3"/>
    <w:rsid w:val="00AB1802"/>
    <w:rsid w:val="00AB1AD1"/>
    <w:rsid w:val="00AB1FD8"/>
    <w:rsid w:val="00AB2F83"/>
    <w:rsid w:val="00AB3541"/>
    <w:rsid w:val="00AB3998"/>
    <w:rsid w:val="00AB4287"/>
    <w:rsid w:val="00AB443C"/>
    <w:rsid w:val="00AB61C4"/>
    <w:rsid w:val="00AB6C11"/>
    <w:rsid w:val="00AC0163"/>
    <w:rsid w:val="00AC0AD5"/>
    <w:rsid w:val="00AC17B2"/>
    <w:rsid w:val="00AC1B4A"/>
    <w:rsid w:val="00AC1D09"/>
    <w:rsid w:val="00AC2AE4"/>
    <w:rsid w:val="00AC3231"/>
    <w:rsid w:val="00AC3827"/>
    <w:rsid w:val="00AC3A7F"/>
    <w:rsid w:val="00AC3D3B"/>
    <w:rsid w:val="00AC4116"/>
    <w:rsid w:val="00AC4D55"/>
    <w:rsid w:val="00AC4D64"/>
    <w:rsid w:val="00AC5160"/>
    <w:rsid w:val="00AC52E4"/>
    <w:rsid w:val="00AC660C"/>
    <w:rsid w:val="00AC6A1A"/>
    <w:rsid w:val="00AC7639"/>
    <w:rsid w:val="00AD1FC1"/>
    <w:rsid w:val="00AD2A36"/>
    <w:rsid w:val="00AD2AD6"/>
    <w:rsid w:val="00AD2B8F"/>
    <w:rsid w:val="00AD2E64"/>
    <w:rsid w:val="00AD3064"/>
    <w:rsid w:val="00AD3BD2"/>
    <w:rsid w:val="00AD48D0"/>
    <w:rsid w:val="00AD4AF3"/>
    <w:rsid w:val="00AD584C"/>
    <w:rsid w:val="00AD65A2"/>
    <w:rsid w:val="00AE22CE"/>
    <w:rsid w:val="00AE267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39DC"/>
    <w:rsid w:val="00AF495F"/>
    <w:rsid w:val="00AF4C29"/>
    <w:rsid w:val="00AF4FB6"/>
    <w:rsid w:val="00AF52A0"/>
    <w:rsid w:val="00AF6031"/>
    <w:rsid w:val="00AF606A"/>
    <w:rsid w:val="00AF6795"/>
    <w:rsid w:val="00AF6EEA"/>
    <w:rsid w:val="00AF7EB1"/>
    <w:rsid w:val="00B006F5"/>
    <w:rsid w:val="00B00D23"/>
    <w:rsid w:val="00B02610"/>
    <w:rsid w:val="00B02A9D"/>
    <w:rsid w:val="00B02B41"/>
    <w:rsid w:val="00B03FA3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2E6"/>
    <w:rsid w:val="00B1699E"/>
    <w:rsid w:val="00B174DD"/>
    <w:rsid w:val="00B17504"/>
    <w:rsid w:val="00B2106B"/>
    <w:rsid w:val="00B22A49"/>
    <w:rsid w:val="00B22B4B"/>
    <w:rsid w:val="00B22FD4"/>
    <w:rsid w:val="00B2476C"/>
    <w:rsid w:val="00B250F8"/>
    <w:rsid w:val="00B25A14"/>
    <w:rsid w:val="00B25D7A"/>
    <w:rsid w:val="00B2642E"/>
    <w:rsid w:val="00B26543"/>
    <w:rsid w:val="00B267E5"/>
    <w:rsid w:val="00B26B39"/>
    <w:rsid w:val="00B302CA"/>
    <w:rsid w:val="00B303C4"/>
    <w:rsid w:val="00B30620"/>
    <w:rsid w:val="00B309FA"/>
    <w:rsid w:val="00B3134B"/>
    <w:rsid w:val="00B32D2D"/>
    <w:rsid w:val="00B3377A"/>
    <w:rsid w:val="00B33D4D"/>
    <w:rsid w:val="00B34A32"/>
    <w:rsid w:val="00B34CC1"/>
    <w:rsid w:val="00B36812"/>
    <w:rsid w:val="00B36B62"/>
    <w:rsid w:val="00B373EA"/>
    <w:rsid w:val="00B37B0C"/>
    <w:rsid w:val="00B41009"/>
    <w:rsid w:val="00B41DF7"/>
    <w:rsid w:val="00B4409E"/>
    <w:rsid w:val="00B45D00"/>
    <w:rsid w:val="00B45D41"/>
    <w:rsid w:val="00B4689E"/>
    <w:rsid w:val="00B4698C"/>
    <w:rsid w:val="00B46D6E"/>
    <w:rsid w:val="00B47F3F"/>
    <w:rsid w:val="00B5169D"/>
    <w:rsid w:val="00B521BA"/>
    <w:rsid w:val="00B533FD"/>
    <w:rsid w:val="00B54063"/>
    <w:rsid w:val="00B54BA8"/>
    <w:rsid w:val="00B55068"/>
    <w:rsid w:val="00B554A4"/>
    <w:rsid w:val="00B60A0F"/>
    <w:rsid w:val="00B62079"/>
    <w:rsid w:val="00B62327"/>
    <w:rsid w:val="00B630E9"/>
    <w:rsid w:val="00B6366E"/>
    <w:rsid w:val="00B66B5F"/>
    <w:rsid w:val="00B674DF"/>
    <w:rsid w:val="00B6776E"/>
    <w:rsid w:val="00B70E3E"/>
    <w:rsid w:val="00B7161D"/>
    <w:rsid w:val="00B71988"/>
    <w:rsid w:val="00B720F8"/>
    <w:rsid w:val="00B725F3"/>
    <w:rsid w:val="00B74F4F"/>
    <w:rsid w:val="00B75276"/>
    <w:rsid w:val="00B76C58"/>
    <w:rsid w:val="00B77C85"/>
    <w:rsid w:val="00B801EC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87C8B"/>
    <w:rsid w:val="00B9047D"/>
    <w:rsid w:val="00B907DE"/>
    <w:rsid w:val="00B91221"/>
    <w:rsid w:val="00B913A7"/>
    <w:rsid w:val="00B919BF"/>
    <w:rsid w:val="00B92148"/>
    <w:rsid w:val="00B92159"/>
    <w:rsid w:val="00B92382"/>
    <w:rsid w:val="00B92687"/>
    <w:rsid w:val="00B936B7"/>
    <w:rsid w:val="00B936CE"/>
    <w:rsid w:val="00B93A05"/>
    <w:rsid w:val="00B93CBD"/>
    <w:rsid w:val="00B93F70"/>
    <w:rsid w:val="00B946B8"/>
    <w:rsid w:val="00B96557"/>
    <w:rsid w:val="00B96EBC"/>
    <w:rsid w:val="00BA0583"/>
    <w:rsid w:val="00BA48CD"/>
    <w:rsid w:val="00BA4F68"/>
    <w:rsid w:val="00BA5FCC"/>
    <w:rsid w:val="00BA67C6"/>
    <w:rsid w:val="00BA688A"/>
    <w:rsid w:val="00BB050A"/>
    <w:rsid w:val="00BB0835"/>
    <w:rsid w:val="00BB0C84"/>
    <w:rsid w:val="00BB20E4"/>
    <w:rsid w:val="00BB27AA"/>
    <w:rsid w:val="00BB2BDA"/>
    <w:rsid w:val="00BB2D0F"/>
    <w:rsid w:val="00BB4DA0"/>
    <w:rsid w:val="00BB57CD"/>
    <w:rsid w:val="00BB5E8D"/>
    <w:rsid w:val="00BB7390"/>
    <w:rsid w:val="00BB7DD5"/>
    <w:rsid w:val="00BC06AB"/>
    <w:rsid w:val="00BC091E"/>
    <w:rsid w:val="00BC15D5"/>
    <w:rsid w:val="00BC1B87"/>
    <w:rsid w:val="00BC2810"/>
    <w:rsid w:val="00BC50AB"/>
    <w:rsid w:val="00BC61CC"/>
    <w:rsid w:val="00BC694F"/>
    <w:rsid w:val="00BD0537"/>
    <w:rsid w:val="00BD08F2"/>
    <w:rsid w:val="00BD1088"/>
    <w:rsid w:val="00BD2390"/>
    <w:rsid w:val="00BD2C2B"/>
    <w:rsid w:val="00BD2C96"/>
    <w:rsid w:val="00BD2CB4"/>
    <w:rsid w:val="00BD4228"/>
    <w:rsid w:val="00BD44A4"/>
    <w:rsid w:val="00BD4E80"/>
    <w:rsid w:val="00BD6C1F"/>
    <w:rsid w:val="00BE01A7"/>
    <w:rsid w:val="00BE1FDA"/>
    <w:rsid w:val="00BE37EA"/>
    <w:rsid w:val="00BE3D3A"/>
    <w:rsid w:val="00BE3D84"/>
    <w:rsid w:val="00BE40E3"/>
    <w:rsid w:val="00BE4905"/>
    <w:rsid w:val="00BE51E6"/>
    <w:rsid w:val="00BE56C2"/>
    <w:rsid w:val="00BE5EA4"/>
    <w:rsid w:val="00BE61C7"/>
    <w:rsid w:val="00BE6BDE"/>
    <w:rsid w:val="00BE6E15"/>
    <w:rsid w:val="00BE6F47"/>
    <w:rsid w:val="00BF159A"/>
    <w:rsid w:val="00BF1859"/>
    <w:rsid w:val="00BF1D71"/>
    <w:rsid w:val="00BF22CE"/>
    <w:rsid w:val="00BF2C77"/>
    <w:rsid w:val="00BF62BF"/>
    <w:rsid w:val="00BF658B"/>
    <w:rsid w:val="00BF6612"/>
    <w:rsid w:val="00BF6766"/>
    <w:rsid w:val="00C0026B"/>
    <w:rsid w:val="00C009CB"/>
    <w:rsid w:val="00C00E49"/>
    <w:rsid w:val="00C013F3"/>
    <w:rsid w:val="00C016FD"/>
    <w:rsid w:val="00C02237"/>
    <w:rsid w:val="00C02F76"/>
    <w:rsid w:val="00C05F1A"/>
    <w:rsid w:val="00C074F0"/>
    <w:rsid w:val="00C07A4A"/>
    <w:rsid w:val="00C10CCC"/>
    <w:rsid w:val="00C10E9D"/>
    <w:rsid w:val="00C117B3"/>
    <w:rsid w:val="00C13E0F"/>
    <w:rsid w:val="00C1602F"/>
    <w:rsid w:val="00C16F54"/>
    <w:rsid w:val="00C17A95"/>
    <w:rsid w:val="00C201BE"/>
    <w:rsid w:val="00C21458"/>
    <w:rsid w:val="00C233A8"/>
    <w:rsid w:val="00C243AA"/>
    <w:rsid w:val="00C252FC"/>
    <w:rsid w:val="00C26021"/>
    <w:rsid w:val="00C26429"/>
    <w:rsid w:val="00C273FC"/>
    <w:rsid w:val="00C30D8E"/>
    <w:rsid w:val="00C320E1"/>
    <w:rsid w:val="00C329EC"/>
    <w:rsid w:val="00C32C7F"/>
    <w:rsid w:val="00C3316B"/>
    <w:rsid w:val="00C3354A"/>
    <w:rsid w:val="00C33BD7"/>
    <w:rsid w:val="00C344CA"/>
    <w:rsid w:val="00C34BA1"/>
    <w:rsid w:val="00C35A2B"/>
    <w:rsid w:val="00C3653E"/>
    <w:rsid w:val="00C36943"/>
    <w:rsid w:val="00C374CC"/>
    <w:rsid w:val="00C37EC1"/>
    <w:rsid w:val="00C41608"/>
    <w:rsid w:val="00C42C3E"/>
    <w:rsid w:val="00C4375D"/>
    <w:rsid w:val="00C43A6C"/>
    <w:rsid w:val="00C458F7"/>
    <w:rsid w:val="00C45E06"/>
    <w:rsid w:val="00C45FA8"/>
    <w:rsid w:val="00C46C0B"/>
    <w:rsid w:val="00C46F31"/>
    <w:rsid w:val="00C50224"/>
    <w:rsid w:val="00C50CB6"/>
    <w:rsid w:val="00C51D11"/>
    <w:rsid w:val="00C5206F"/>
    <w:rsid w:val="00C52B8D"/>
    <w:rsid w:val="00C54986"/>
    <w:rsid w:val="00C55533"/>
    <w:rsid w:val="00C55C18"/>
    <w:rsid w:val="00C57494"/>
    <w:rsid w:val="00C603D0"/>
    <w:rsid w:val="00C61785"/>
    <w:rsid w:val="00C629E5"/>
    <w:rsid w:val="00C62FA4"/>
    <w:rsid w:val="00C6368D"/>
    <w:rsid w:val="00C63E78"/>
    <w:rsid w:val="00C643DB"/>
    <w:rsid w:val="00C6457C"/>
    <w:rsid w:val="00C65513"/>
    <w:rsid w:val="00C655FB"/>
    <w:rsid w:val="00C65813"/>
    <w:rsid w:val="00C65899"/>
    <w:rsid w:val="00C660D0"/>
    <w:rsid w:val="00C663E3"/>
    <w:rsid w:val="00C665E2"/>
    <w:rsid w:val="00C66AEA"/>
    <w:rsid w:val="00C675D6"/>
    <w:rsid w:val="00C677FA"/>
    <w:rsid w:val="00C70030"/>
    <w:rsid w:val="00C70B4C"/>
    <w:rsid w:val="00C7160F"/>
    <w:rsid w:val="00C717CD"/>
    <w:rsid w:val="00C73C35"/>
    <w:rsid w:val="00C76C45"/>
    <w:rsid w:val="00C76D54"/>
    <w:rsid w:val="00C8061C"/>
    <w:rsid w:val="00C806ED"/>
    <w:rsid w:val="00C8268D"/>
    <w:rsid w:val="00C82DA1"/>
    <w:rsid w:val="00C83179"/>
    <w:rsid w:val="00C83A62"/>
    <w:rsid w:val="00C83CDB"/>
    <w:rsid w:val="00C844E7"/>
    <w:rsid w:val="00C84671"/>
    <w:rsid w:val="00C847C8"/>
    <w:rsid w:val="00C86D9E"/>
    <w:rsid w:val="00C87917"/>
    <w:rsid w:val="00C87E76"/>
    <w:rsid w:val="00C90275"/>
    <w:rsid w:val="00C91210"/>
    <w:rsid w:val="00C9152B"/>
    <w:rsid w:val="00C928CE"/>
    <w:rsid w:val="00C92FEA"/>
    <w:rsid w:val="00C9514F"/>
    <w:rsid w:val="00C9535A"/>
    <w:rsid w:val="00C95913"/>
    <w:rsid w:val="00C9655C"/>
    <w:rsid w:val="00C96D53"/>
    <w:rsid w:val="00CA181F"/>
    <w:rsid w:val="00CA1D1E"/>
    <w:rsid w:val="00CA35B8"/>
    <w:rsid w:val="00CA3A3D"/>
    <w:rsid w:val="00CA3D14"/>
    <w:rsid w:val="00CA479A"/>
    <w:rsid w:val="00CA5D44"/>
    <w:rsid w:val="00CA5EB5"/>
    <w:rsid w:val="00CA7238"/>
    <w:rsid w:val="00CA7BDD"/>
    <w:rsid w:val="00CB0683"/>
    <w:rsid w:val="00CB152B"/>
    <w:rsid w:val="00CB15DB"/>
    <w:rsid w:val="00CB18B6"/>
    <w:rsid w:val="00CB2311"/>
    <w:rsid w:val="00CB2FF3"/>
    <w:rsid w:val="00CB3044"/>
    <w:rsid w:val="00CB365F"/>
    <w:rsid w:val="00CB39B0"/>
    <w:rsid w:val="00CB3A72"/>
    <w:rsid w:val="00CB3C3F"/>
    <w:rsid w:val="00CB3E19"/>
    <w:rsid w:val="00CB4CB7"/>
    <w:rsid w:val="00CB4D62"/>
    <w:rsid w:val="00CB5293"/>
    <w:rsid w:val="00CB53D0"/>
    <w:rsid w:val="00CB6339"/>
    <w:rsid w:val="00CB79C0"/>
    <w:rsid w:val="00CB7C62"/>
    <w:rsid w:val="00CC1262"/>
    <w:rsid w:val="00CC2643"/>
    <w:rsid w:val="00CC3C1A"/>
    <w:rsid w:val="00CC4461"/>
    <w:rsid w:val="00CC621F"/>
    <w:rsid w:val="00CC6371"/>
    <w:rsid w:val="00CC6A54"/>
    <w:rsid w:val="00CC7E93"/>
    <w:rsid w:val="00CD038A"/>
    <w:rsid w:val="00CD03E8"/>
    <w:rsid w:val="00CD11BF"/>
    <w:rsid w:val="00CD1B24"/>
    <w:rsid w:val="00CD1CEC"/>
    <w:rsid w:val="00CD223F"/>
    <w:rsid w:val="00CD553C"/>
    <w:rsid w:val="00CD5DE0"/>
    <w:rsid w:val="00CD5EAE"/>
    <w:rsid w:val="00CD6473"/>
    <w:rsid w:val="00CD667D"/>
    <w:rsid w:val="00CD6A47"/>
    <w:rsid w:val="00CD71D4"/>
    <w:rsid w:val="00CD770D"/>
    <w:rsid w:val="00CE1DA0"/>
    <w:rsid w:val="00CE2CBB"/>
    <w:rsid w:val="00CE3234"/>
    <w:rsid w:val="00CE32BC"/>
    <w:rsid w:val="00CE42E3"/>
    <w:rsid w:val="00CE47DD"/>
    <w:rsid w:val="00CE7565"/>
    <w:rsid w:val="00CE7C68"/>
    <w:rsid w:val="00CF12D4"/>
    <w:rsid w:val="00CF39AD"/>
    <w:rsid w:val="00CF5113"/>
    <w:rsid w:val="00CF5777"/>
    <w:rsid w:val="00CF5B63"/>
    <w:rsid w:val="00CF5B7B"/>
    <w:rsid w:val="00CF5E70"/>
    <w:rsid w:val="00D004D2"/>
    <w:rsid w:val="00D00858"/>
    <w:rsid w:val="00D00F4B"/>
    <w:rsid w:val="00D01ED4"/>
    <w:rsid w:val="00D02356"/>
    <w:rsid w:val="00D02747"/>
    <w:rsid w:val="00D03005"/>
    <w:rsid w:val="00D032B1"/>
    <w:rsid w:val="00D041C2"/>
    <w:rsid w:val="00D048C1"/>
    <w:rsid w:val="00D04B8A"/>
    <w:rsid w:val="00D04DDB"/>
    <w:rsid w:val="00D058FE"/>
    <w:rsid w:val="00D0593F"/>
    <w:rsid w:val="00D05FDA"/>
    <w:rsid w:val="00D07F49"/>
    <w:rsid w:val="00D101C1"/>
    <w:rsid w:val="00D109BC"/>
    <w:rsid w:val="00D10AB3"/>
    <w:rsid w:val="00D10AF9"/>
    <w:rsid w:val="00D11A02"/>
    <w:rsid w:val="00D13B7E"/>
    <w:rsid w:val="00D14AAB"/>
    <w:rsid w:val="00D15C95"/>
    <w:rsid w:val="00D15ED0"/>
    <w:rsid w:val="00D1635D"/>
    <w:rsid w:val="00D1687C"/>
    <w:rsid w:val="00D16E39"/>
    <w:rsid w:val="00D177E6"/>
    <w:rsid w:val="00D20068"/>
    <w:rsid w:val="00D209C7"/>
    <w:rsid w:val="00D21DBB"/>
    <w:rsid w:val="00D22035"/>
    <w:rsid w:val="00D22819"/>
    <w:rsid w:val="00D229E3"/>
    <w:rsid w:val="00D22DD7"/>
    <w:rsid w:val="00D22EBE"/>
    <w:rsid w:val="00D233BC"/>
    <w:rsid w:val="00D235FE"/>
    <w:rsid w:val="00D25EB2"/>
    <w:rsid w:val="00D31788"/>
    <w:rsid w:val="00D32439"/>
    <w:rsid w:val="00D32A36"/>
    <w:rsid w:val="00D33C20"/>
    <w:rsid w:val="00D341FA"/>
    <w:rsid w:val="00D35885"/>
    <w:rsid w:val="00D35F68"/>
    <w:rsid w:val="00D36AB2"/>
    <w:rsid w:val="00D4073D"/>
    <w:rsid w:val="00D40FB1"/>
    <w:rsid w:val="00D414BF"/>
    <w:rsid w:val="00D41A7A"/>
    <w:rsid w:val="00D41A8F"/>
    <w:rsid w:val="00D41F13"/>
    <w:rsid w:val="00D43889"/>
    <w:rsid w:val="00D43A11"/>
    <w:rsid w:val="00D43C3C"/>
    <w:rsid w:val="00D4518E"/>
    <w:rsid w:val="00D4720B"/>
    <w:rsid w:val="00D50A92"/>
    <w:rsid w:val="00D51037"/>
    <w:rsid w:val="00D5507E"/>
    <w:rsid w:val="00D551B5"/>
    <w:rsid w:val="00D568C9"/>
    <w:rsid w:val="00D56CB4"/>
    <w:rsid w:val="00D57752"/>
    <w:rsid w:val="00D57904"/>
    <w:rsid w:val="00D601FD"/>
    <w:rsid w:val="00D603A9"/>
    <w:rsid w:val="00D607C9"/>
    <w:rsid w:val="00D612EF"/>
    <w:rsid w:val="00D61A22"/>
    <w:rsid w:val="00D61C56"/>
    <w:rsid w:val="00D620DA"/>
    <w:rsid w:val="00D63742"/>
    <w:rsid w:val="00D646F2"/>
    <w:rsid w:val="00D651F8"/>
    <w:rsid w:val="00D65917"/>
    <w:rsid w:val="00D66BE8"/>
    <w:rsid w:val="00D6704C"/>
    <w:rsid w:val="00D67163"/>
    <w:rsid w:val="00D6716D"/>
    <w:rsid w:val="00D7054E"/>
    <w:rsid w:val="00D70A78"/>
    <w:rsid w:val="00D71994"/>
    <w:rsid w:val="00D72F02"/>
    <w:rsid w:val="00D73F13"/>
    <w:rsid w:val="00D74433"/>
    <w:rsid w:val="00D7568A"/>
    <w:rsid w:val="00D772D3"/>
    <w:rsid w:val="00D779FE"/>
    <w:rsid w:val="00D77E8E"/>
    <w:rsid w:val="00D80E13"/>
    <w:rsid w:val="00D81161"/>
    <w:rsid w:val="00D81D06"/>
    <w:rsid w:val="00D823BA"/>
    <w:rsid w:val="00D829EE"/>
    <w:rsid w:val="00D83FBA"/>
    <w:rsid w:val="00D84F89"/>
    <w:rsid w:val="00D850D3"/>
    <w:rsid w:val="00D869DB"/>
    <w:rsid w:val="00D869EC"/>
    <w:rsid w:val="00D86BDD"/>
    <w:rsid w:val="00D87451"/>
    <w:rsid w:val="00D87DB2"/>
    <w:rsid w:val="00D90456"/>
    <w:rsid w:val="00D9047A"/>
    <w:rsid w:val="00D90741"/>
    <w:rsid w:val="00D90931"/>
    <w:rsid w:val="00D93060"/>
    <w:rsid w:val="00D934AC"/>
    <w:rsid w:val="00D944A7"/>
    <w:rsid w:val="00D96682"/>
    <w:rsid w:val="00D96959"/>
    <w:rsid w:val="00DA10AC"/>
    <w:rsid w:val="00DA2646"/>
    <w:rsid w:val="00DA26D2"/>
    <w:rsid w:val="00DA3E30"/>
    <w:rsid w:val="00DA46DF"/>
    <w:rsid w:val="00DA4850"/>
    <w:rsid w:val="00DA501E"/>
    <w:rsid w:val="00DA75FF"/>
    <w:rsid w:val="00DA763C"/>
    <w:rsid w:val="00DB050E"/>
    <w:rsid w:val="00DB21DC"/>
    <w:rsid w:val="00DB2226"/>
    <w:rsid w:val="00DB22FE"/>
    <w:rsid w:val="00DB564A"/>
    <w:rsid w:val="00DB5874"/>
    <w:rsid w:val="00DB67E6"/>
    <w:rsid w:val="00DB7A35"/>
    <w:rsid w:val="00DB7B22"/>
    <w:rsid w:val="00DC0B55"/>
    <w:rsid w:val="00DC21CC"/>
    <w:rsid w:val="00DC24C3"/>
    <w:rsid w:val="00DC39C0"/>
    <w:rsid w:val="00DC3B5B"/>
    <w:rsid w:val="00DC446F"/>
    <w:rsid w:val="00DC58E2"/>
    <w:rsid w:val="00DC65A1"/>
    <w:rsid w:val="00DC7DAB"/>
    <w:rsid w:val="00DD121D"/>
    <w:rsid w:val="00DD18A5"/>
    <w:rsid w:val="00DD2600"/>
    <w:rsid w:val="00DD2CAD"/>
    <w:rsid w:val="00DD2DF5"/>
    <w:rsid w:val="00DD2F3E"/>
    <w:rsid w:val="00DD4287"/>
    <w:rsid w:val="00DD42E4"/>
    <w:rsid w:val="00DD59EC"/>
    <w:rsid w:val="00DD5BA4"/>
    <w:rsid w:val="00DD716E"/>
    <w:rsid w:val="00DD77B4"/>
    <w:rsid w:val="00DE063B"/>
    <w:rsid w:val="00DE0DB0"/>
    <w:rsid w:val="00DE145C"/>
    <w:rsid w:val="00DE2015"/>
    <w:rsid w:val="00DE2387"/>
    <w:rsid w:val="00DE3890"/>
    <w:rsid w:val="00DE4AAF"/>
    <w:rsid w:val="00DE4ABA"/>
    <w:rsid w:val="00DE53F0"/>
    <w:rsid w:val="00DE6967"/>
    <w:rsid w:val="00DE6F98"/>
    <w:rsid w:val="00DE7D4D"/>
    <w:rsid w:val="00DF2756"/>
    <w:rsid w:val="00DF27CF"/>
    <w:rsid w:val="00DF3144"/>
    <w:rsid w:val="00DF41D0"/>
    <w:rsid w:val="00DF467E"/>
    <w:rsid w:val="00DF4E09"/>
    <w:rsid w:val="00DF5B6C"/>
    <w:rsid w:val="00DF5CDB"/>
    <w:rsid w:val="00DF6C13"/>
    <w:rsid w:val="00DF707E"/>
    <w:rsid w:val="00E000D4"/>
    <w:rsid w:val="00E004C4"/>
    <w:rsid w:val="00E01763"/>
    <w:rsid w:val="00E019E8"/>
    <w:rsid w:val="00E01BCB"/>
    <w:rsid w:val="00E01C52"/>
    <w:rsid w:val="00E02E61"/>
    <w:rsid w:val="00E033D8"/>
    <w:rsid w:val="00E04A33"/>
    <w:rsid w:val="00E04A3B"/>
    <w:rsid w:val="00E05417"/>
    <w:rsid w:val="00E061AA"/>
    <w:rsid w:val="00E06862"/>
    <w:rsid w:val="00E07851"/>
    <w:rsid w:val="00E101AE"/>
    <w:rsid w:val="00E10E73"/>
    <w:rsid w:val="00E11DBF"/>
    <w:rsid w:val="00E11E71"/>
    <w:rsid w:val="00E12462"/>
    <w:rsid w:val="00E1363D"/>
    <w:rsid w:val="00E13A6F"/>
    <w:rsid w:val="00E13DEC"/>
    <w:rsid w:val="00E16D6B"/>
    <w:rsid w:val="00E17DC6"/>
    <w:rsid w:val="00E204DB"/>
    <w:rsid w:val="00E211D0"/>
    <w:rsid w:val="00E21471"/>
    <w:rsid w:val="00E220EA"/>
    <w:rsid w:val="00E22133"/>
    <w:rsid w:val="00E22CA0"/>
    <w:rsid w:val="00E22F88"/>
    <w:rsid w:val="00E2328D"/>
    <w:rsid w:val="00E24157"/>
    <w:rsid w:val="00E244E9"/>
    <w:rsid w:val="00E246AB"/>
    <w:rsid w:val="00E248EE"/>
    <w:rsid w:val="00E25925"/>
    <w:rsid w:val="00E27A71"/>
    <w:rsid w:val="00E27CC8"/>
    <w:rsid w:val="00E27FAD"/>
    <w:rsid w:val="00E30836"/>
    <w:rsid w:val="00E30B24"/>
    <w:rsid w:val="00E32209"/>
    <w:rsid w:val="00E327CD"/>
    <w:rsid w:val="00E32FF3"/>
    <w:rsid w:val="00E331F5"/>
    <w:rsid w:val="00E3371F"/>
    <w:rsid w:val="00E343E3"/>
    <w:rsid w:val="00E34955"/>
    <w:rsid w:val="00E36264"/>
    <w:rsid w:val="00E366DC"/>
    <w:rsid w:val="00E36C0E"/>
    <w:rsid w:val="00E37B15"/>
    <w:rsid w:val="00E37E03"/>
    <w:rsid w:val="00E401E1"/>
    <w:rsid w:val="00E4046C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C71"/>
    <w:rsid w:val="00E50C79"/>
    <w:rsid w:val="00E532D8"/>
    <w:rsid w:val="00E54157"/>
    <w:rsid w:val="00E541B6"/>
    <w:rsid w:val="00E54F0D"/>
    <w:rsid w:val="00E563A4"/>
    <w:rsid w:val="00E56693"/>
    <w:rsid w:val="00E57317"/>
    <w:rsid w:val="00E60DFC"/>
    <w:rsid w:val="00E60E65"/>
    <w:rsid w:val="00E61604"/>
    <w:rsid w:val="00E62CA2"/>
    <w:rsid w:val="00E6300A"/>
    <w:rsid w:val="00E64188"/>
    <w:rsid w:val="00E64AD0"/>
    <w:rsid w:val="00E66792"/>
    <w:rsid w:val="00E66DC4"/>
    <w:rsid w:val="00E67356"/>
    <w:rsid w:val="00E67D51"/>
    <w:rsid w:val="00E7041D"/>
    <w:rsid w:val="00E70DD7"/>
    <w:rsid w:val="00E801A4"/>
    <w:rsid w:val="00E8053F"/>
    <w:rsid w:val="00E80D9C"/>
    <w:rsid w:val="00E80EBD"/>
    <w:rsid w:val="00E822DE"/>
    <w:rsid w:val="00E83D26"/>
    <w:rsid w:val="00E84529"/>
    <w:rsid w:val="00E8471D"/>
    <w:rsid w:val="00E84930"/>
    <w:rsid w:val="00E84F42"/>
    <w:rsid w:val="00E84F73"/>
    <w:rsid w:val="00E867B7"/>
    <w:rsid w:val="00E874EC"/>
    <w:rsid w:val="00E90CA8"/>
    <w:rsid w:val="00E916C8"/>
    <w:rsid w:val="00E92851"/>
    <w:rsid w:val="00E946D3"/>
    <w:rsid w:val="00E94963"/>
    <w:rsid w:val="00E94CA1"/>
    <w:rsid w:val="00E94EC2"/>
    <w:rsid w:val="00E95326"/>
    <w:rsid w:val="00E966F0"/>
    <w:rsid w:val="00E96768"/>
    <w:rsid w:val="00E969C2"/>
    <w:rsid w:val="00E9701A"/>
    <w:rsid w:val="00E975EB"/>
    <w:rsid w:val="00EA0110"/>
    <w:rsid w:val="00EA0BD3"/>
    <w:rsid w:val="00EA0E35"/>
    <w:rsid w:val="00EA385D"/>
    <w:rsid w:val="00EA3E56"/>
    <w:rsid w:val="00EA4D4C"/>
    <w:rsid w:val="00EA5791"/>
    <w:rsid w:val="00EA58FA"/>
    <w:rsid w:val="00EA62F6"/>
    <w:rsid w:val="00EA68B5"/>
    <w:rsid w:val="00EA6CB3"/>
    <w:rsid w:val="00EB083C"/>
    <w:rsid w:val="00EB2133"/>
    <w:rsid w:val="00EB266D"/>
    <w:rsid w:val="00EB282D"/>
    <w:rsid w:val="00EB2D74"/>
    <w:rsid w:val="00EB3F14"/>
    <w:rsid w:val="00EB40B7"/>
    <w:rsid w:val="00EB50DA"/>
    <w:rsid w:val="00EB579C"/>
    <w:rsid w:val="00EB7719"/>
    <w:rsid w:val="00EC14CF"/>
    <w:rsid w:val="00EC1644"/>
    <w:rsid w:val="00EC1EE4"/>
    <w:rsid w:val="00EC347E"/>
    <w:rsid w:val="00EC3F29"/>
    <w:rsid w:val="00EC4A5A"/>
    <w:rsid w:val="00EC51C6"/>
    <w:rsid w:val="00EC5245"/>
    <w:rsid w:val="00EC5C0F"/>
    <w:rsid w:val="00EC5D67"/>
    <w:rsid w:val="00ED026A"/>
    <w:rsid w:val="00ED02E7"/>
    <w:rsid w:val="00ED17E7"/>
    <w:rsid w:val="00ED2400"/>
    <w:rsid w:val="00ED26E7"/>
    <w:rsid w:val="00ED2C9E"/>
    <w:rsid w:val="00ED32F7"/>
    <w:rsid w:val="00ED3724"/>
    <w:rsid w:val="00ED4CDD"/>
    <w:rsid w:val="00ED7057"/>
    <w:rsid w:val="00ED7FE3"/>
    <w:rsid w:val="00EE104B"/>
    <w:rsid w:val="00EE1787"/>
    <w:rsid w:val="00EE1B57"/>
    <w:rsid w:val="00EE1C51"/>
    <w:rsid w:val="00EE4B32"/>
    <w:rsid w:val="00EE4FED"/>
    <w:rsid w:val="00EE57DA"/>
    <w:rsid w:val="00EE5CD2"/>
    <w:rsid w:val="00EE5CD9"/>
    <w:rsid w:val="00EE5F58"/>
    <w:rsid w:val="00EE636D"/>
    <w:rsid w:val="00EE6CD7"/>
    <w:rsid w:val="00EE7018"/>
    <w:rsid w:val="00EE781B"/>
    <w:rsid w:val="00EF0491"/>
    <w:rsid w:val="00EF12BC"/>
    <w:rsid w:val="00EF13AA"/>
    <w:rsid w:val="00EF1C94"/>
    <w:rsid w:val="00EF20AF"/>
    <w:rsid w:val="00EF27E0"/>
    <w:rsid w:val="00EF2D4F"/>
    <w:rsid w:val="00EF3C02"/>
    <w:rsid w:val="00EF3DE2"/>
    <w:rsid w:val="00EF4743"/>
    <w:rsid w:val="00EF57F8"/>
    <w:rsid w:val="00EF6AF0"/>
    <w:rsid w:val="00EF6FA5"/>
    <w:rsid w:val="00EF7499"/>
    <w:rsid w:val="00EF7BEC"/>
    <w:rsid w:val="00F001C8"/>
    <w:rsid w:val="00F00541"/>
    <w:rsid w:val="00F005A5"/>
    <w:rsid w:val="00F00DD4"/>
    <w:rsid w:val="00F02BC3"/>
    <w:rsid w:val="00F02D1C"/>
    <w:rsid w:val="00F030F3"/>
    <w:rsid w:val="00F04B8E"/>
    <w:rsid w:val="00F04D91"/>
    <w:rsid w:val="00F05A79"/>
    <w:rsid w:val="00F05E65"/>
    <w:rsid w:val="00F06C35"/>
    <w:rsid w:val="00F075C4"/>
    <w:rsid w:val="00F07FF4"/>
    <w:rsid w:val="00F111BE"/>
    <w:rsid w:val="00F13F89"/>
    <w:rsid w:val="00F1492A"/>
    <w:rsid w:val="00F14E8D"/>
    <w:rsid w:val="00F151CA"/>
    <w:rsid w:val="00F15969"/>
    <w:rsid w:val="00F167CD"/>
    <w:rsid w:val="00F16C99"/>
    <w:rsid w:val="00F17039"/>
    <w:rsid w:val="00F17923"/>
    <w:rsid w:val="00F17AFE"/>
    <w:rsid w:val="00F21E1D"/>
    <w:rsid w:val="00F223A0"/>
    <w:rsid w:val="00F22E57"/>
    <w:rsid w:val="00F230F9"/>
    <w:rsid w:val="00F236E6"/>
    <w:rsid w:val="00F24621"/>
    <w:rsid w:val="00F24C0F"/>
    <w:rsid w:val="00F255AA"/>
    <w:rsid w:val="00F25892"/>
    <w:rsid w:val="00F25A6E"/>
    <w:rsid w:val="00F26845"/>
    <w:rsid w:val="00F26AFE"/>
    <w:rsid w:val="00F26CB1"/>
    <w:rsid w:val="00F26EB7"/>
    <w:rsid w:val="00F27269"/>
    <w:rsid w:val="00F27D85"/>
    <w:rsid w:val="00F304B7"/>
    <w:rsid w:val="00F30FF8"/>
    <w:rsid w:val="00F31202"/>
    <w:rsid w:val="00F3248A"/>
    <w:rsid w:val="00F32A49"/>
    <w:rsid w:val="00F34C5D"/>
    <w:rsid w:val="00F34EED"/>
    <w:rsid w:val="00F354D7"/>
    <w:rsid w:val="00F36C08"/>
    <w:rsid w:val="00F40D18"/>
    <w:rsid w:val="00F40E54"/>
    <w:rsid w:val="00F40EAE"/>
    <w:rsid w:val="00F41F4B"/>
    <w:rsid w:val="00F42315"/>
    <w:rsid w:val="00F4337E"/>
    <w:rsid w:val="00F43EB0"/>
    <w:rsid w:val="00F44790"/>
    <w:rsid w:val="00F46273"/>
    <w:rsid w:val="00F46B43"/>
    <w:rsid w:val="00F4715E"/>
    <w:rsid w:val="00F47939"/>
    <w:rsid w:val="00F47A5E"/>
    <w:rsid w:val="00F47E8E"/>
    <w:rsid w:val="00F47EA1"/>
    <w:rsid w:val="00F50ABF"/>
    <w:rsid w:val="00F50E37"/>
    <w:rsid w:val="00F511C9"/>
    <w:rsid w:val="00F5292D"/>
    <w:rsid w:val="00F53E52"/>
    <w:rsid w:val="00F5419D"/>
    <w:rsid w:val="00F563C4"/>
    <w:rsid w:val="00F56556"/>
    <w:rsid w:val="00F565B2"/>
    <w:rsid w:val="00F56AD6"/>
    <w:rsid w:val="00F573EC"/>
    <w:rsid w:val="00F57500"/>
    <w:rsid w:val="00F60106"/>
    <w:rsid w:val="00F62A0A"/>
    <w:rsid w:val="00F63B0D"/>
    <w:rsid w:val="00F643DE"/>
    <w:rsid w:val="00F65AA6"/>
    <w:rsid w:val="00F666B8"/>
    <w:rsid w:val="00F712F4"/>
    <w:rsid w:val="00F7193F"/>
    <w:rsid w:val="00F7216B"/>
    <w:rsid w:val="00F745D3"/>
    <w:rsid w:val="00F76F90"/>
    <w:rsid w:val="00F770B7"/>
    <w:rsid w:val="00F77ED7"/>
    <w:rsid w:val="00F8082E"/>
    <w:rsid w:val="00F80868"/>
    <w:rsid w:val="00F80C35"/>
    <w:rsid w:val="00F81D63"/>
    <w:rsid w:val="00F822C2"/>
    <w:rsid w:val="00F8408E"/>
    <w:rsid w:val="00F878CA"/>
    <w:rsid w:val="00F87998"/>
    <w:rsid w:val="00F87B97"/>
    <w:rsid w:val="00F90386"/>
    <w:rsid w:val="00F90F81"/>
    <w:rsid w:val="00F91266"/>
    <w:rsid w:val="00F91F29"/>
    <w:rsid w:val="00F922E2"/>
    <w:rsid w:val="00F92685"/>
    <w:rsid w:val="00F92C59"/>
    <w:rsid w:val="00F9328F"/>
    <w:rsid w:val="00F938C8"/>
    <w:rsid w:val="00F94697"/>
    <w:rsid w:val="00F94B4A"/>
    <w:rsid w:val="00F94C47"/>
    <w:rsid w:val="00F9585A"/>
    <w:rsid w:val="00F95FF0"/>
    <w:rsid w:val="00F96C9C"/>
    <w:rsid w:val="00F976FB"/>
    <w:rsid w:val="00F97995"/>
    <w:rsid w:val="00FA25C3"/>
    <w:rsid w:val="00FA2862"/>
    <w:rsid w:val="00FA2D85"/>
    <w:rsid w:val="00FA3A8D"/>
    <w:rsid w:val="00FA48EF"/>
    <w:rsid w:val="00FA4F9D"/>
    <w:rsid w:val="00FA5489"/>
    <w:rsid w:val="00FA5612"/>
    <w:rsid w:val="00FA7AC3"/>
    <w:rsid w:val="00FB18B0"/>
    <w:rsid w:val="00FB1C22"/>
    <w:rsid w:val="00FB1F2A"/>
    <w:rsid w:val="00FB282A"/>
    <w:rsid w:val="00FB2BAB"/>
    <w:rsid w:val="00FB31B3"/>
    <w:rsid w:val="00FB4724"/>
    <w:rsid w:val="00FB5261"/>
    <w:rsid w:val="00FB6366"/>
    <w:rsid w:val="00FB68E1"/>
    <w:rsid w:val="00FB72D2"/>
    <w:rsid w:val="00FB7AB5"/>
    <w:rsid w:val="00FC0105"/>
    <w:rsid w:val="00FC073A"/>
    <w:rsid w:val="00FC24D9"/>
    <w:rsid w:val="00FC2506"/>
    <w:rsid w:val="00FC32E6"/>
    <w:rsid w:val="00FC40F7"/>
    <w:rsid w:val="00FC5940"/>
    <w:rsid w:val="00FC61A9"/>
    <w:rsid w:val="00FC61BC"/>
    <w:rsid w:val="00FC6876"/>
    <w:rsid w:val="00FC692F"/>
    <w:rsid w:val="00FC6B22"/>
    <w:rsid w:val="00FC7791"/>
    <w:rsid w:val="00FD11EC"/>
    <w:rsid w:val="00FD5160"/>
    <w:rsid w:val="00FD549D"/>
    <w:rsid w:val="00FD5814"/>
    <w:rsid w:val="00FD5925"/>
    <w:rsid w:val="00FD622D"/>
    <w:rsid w:val="00FD668F"/>
    <w:rsid w:val="00FD69DD"/>
    <w:rsid w:val="00FD6A80"/>
    <w:rsid w:val="00FD7142"/>
    <w:rsid w:val="00FD7CB4"/>
    <w:rsid w:val="00FD7FA8"/>
    <w:rsid w:val="00FD7FA9"/>
    <w:rsid w:val="00FE0B91"/>
    <w:rsid w:val="00FE0C68"/>
    <w:rsid w:val="00FE1503"/>
    <w:rsid w:val="00FE1BFC"/>
    <w:rsid w:val="00FE1DAF"/>
    <w:rsid w:val="00FE20A5"/>
    <w:rsid w:val="00FE29B0"/>
    <w:rsid w:val="00FE2A58"/>
    <w:rsid w:val="00FE2F30"/>
    <w:rsid w:val="00FE2F3B"/>
    <w:rsid w:val="00FE33F7"/>
    <w:rsid w:val="00FE375B"/>
    <w:rsid w:val="00FE3983"/>
    <w:rsid w:val="00FE3F79"/>
    <w:rsid w:val="00FE6FBD"/>
    <w:rsid w:val="00FE7D02"/>
    <w:rsid w:val="00FF0865"/>
    <w:rsid w:val="00FF0A51"/>
    <w:rsid w:val="00FF160F"/>
    <w:rsid w:val="00FF1BC7"/>
    <w:rsid w:val="00FF2439"/>
    <w:rsid w:val="00FF29DA"/>
    <w:rsid w:val="00FF39C5"/>
    <w:rsid w:val="00FF3B7F"/>
    <w:rsid w:val="00FF41E9"/>
    <w:rsid w:val="00FF4304"/>
    <w:rsid w:val="00FF48FE"/>
    <w:rsid w:val="00FF4938"/>
    <w:rsid w:val="00FF4EAB"/>
    <w:rsid w:val="00FF567D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xrtl">
    <w:name w:val="xr_tl"/>
    <w:basedOn w:val="Absatz-Standardschriftart"/>
    <w:rsid w:val="00E6300A"/>
  </w:style>
  <w:style w:type="character" w:customStyle="1" w:styleId="description">
    <w:name w:val="description"/>
    <w:basedOn w:val="Absatz-Standardschriftart"/>
    <w:rsid w:val="00793C4C"/>
  </w:style>
  <w:style w:type="character" w:customStyle="1" w:styleId="FuzeileZchn">
    <w:name w:val="Fußzeile Zchn"/>
    <w:basedOn w:val="Absatz-Standardschriftart"/>
    <w:link w:val="Fuzeile"/>
    <w:rsid w:val="00194502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1BA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E4032"/>
    <w:rPr>
      <w:i/>
      <w:iCs/>
    </w:rPr>
  </w:style>
  <w:style w:type="character" w:customStyle="1" w:styleId="epub-sectionitem">
    <w:name w:val="epub-section__item"/>
    <w:basedOn w:val="Absatz-Standardschriftart"/>
    <w:rsid w:val="00042FDD"/>
  </w:style>
  <w:style w:type="character" w:customStyle="1" w:styleId="citation-doi">
    <w:name w:val="citation-doi"/>
    <w:basedOn w:val="Absatz-Standardschriftart"/>
    <w:rsid w:val="00042FD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78EF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651F4E"/>
    <w:pPr>
      <w:spacing w:before="100" w:beforeAutospacing="1" w:after="100" w:afterAutospacing="1"/>
    </w:pPr>
  </w:style>
  <w:style w:type="character" w:customStyle="1" w:styleId="cf01">
    <w:name w:val="cf01"/>
    <w:basedOn w:val="Absatz-Standardschriftart"/>
    <w:rsid w:val="00651F4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651F4E"/>
    <w:rPr>
      <w:rFonts w:ascii="Segoe UI" w:hAnsi="Segoe UI" w:cs="Segoe UI" w:hint="default"/>
      <w:color w:val="5B616B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barbara.urban@medical-media-consulting.at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tel:+43576808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yperlink" Target="mailto:harald.schenk@medical-media-consulting.at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DDFD-1C32-445E-9E63-E7448948F11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2C3376E-EFAB-4EB4-8347-EC3F15298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51E98-7C79-47BC-B43E-29586B786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8E31C-5D19-4341-88CA-FCB84A136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0991F-1B10-4DB4-B7FF-B4B0D067FC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225176-CD9F-4FBB-92B7-92D459EBAC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A8BA98-AB6C-42E8-9DB8-81D4297A913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C6A844F-75EE-4BC2-81AE-29A61635AAF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FF7A715-8255-4EC3-9702-6D84394F465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5DDC083-6132-4798-B377-859FB1F7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5</cp:revision>
  <cp:lastPrinted>2017-11-06T16:05:00Z</cp:lastPrinted>
  <dcterms:created xsi:type="dcterms:W3CDTF">2023-10-14T13:49:00Z</dcterms:created>
  <dcterms:modified xsi:type="dcterms:W3CDTF">2023-10-16T08:21:00Z</dcterms:modified>
</cp:coreProperties>
</file>