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D7" w:rsidRDefault="00610BD7" w:rsidP="00610BD7">
      <w:pPr>
        <w:spacing w:after="120" w:line="312" w:lineRule="auto"/>
        <w:rPr>
          <w:rFonts w:ascii="Arial" w:eastAsia="Arial Unicode MS" w:hAnsi="Arial" w:cs="Arial"/>
          <w:b/>
          <w:bCs/>
          <w:i/>
          <w:sz w:val="28"/>
        </w:rPr>
      </w:pPr>
    </w:p>
    <w:p w:rsidR="003A64FE" w:rsidRPr="009D686C" w:rsidRDefault="003A64FE" w:rsidP="001818BF">
      <w:pPr>
        <w:spacing w:after="120" w:line="312" w:lineRule="auto"/>
        <w:rPr>
          <w:rFonts w:ascii="Arial" w:eastAsia="Arial Unicode MS" w:hAnsi="Arial" w:cs="Arial"/>
          <w:b/>
          <w:bCs/>
          <w:i/>
          <w:sz w:val="10"/>
        </w:rPr>
      </w:pPr>
    </w:p>
    <w:p w:rsidR="00BA1626" w:rsidRPr="0058442B" w:rsidRDefault="00610BD7" w:rsidP="001818BF">
      <w:pPr>
        <w:spacing w:after="120" w:line="312" w:lineRule="auto"/>
        <w:rPr>
          <w:rFonts w:ascii="Arial" w:eastAsia="Arial Unicode MS" w:hAnsi="Arial" w:cs="Arial"/>
          <w:b/>
          <w:bCs/>
          <w:i/>
        </w:rPr>
      </w:pPr>
      <w:r w:rsidRPr="0058442B">
        <w:rPr>
          <w:rFonts w:ascii="Arial" w:eastAsia="Arial Unicode MS" w:hAnsi="Arial" w:cs="Arial"/>
          <w:b/>
          <w:bCs/>
          <w:i/>
        </w:rPr>
        <w:t xml:space="preserve">Pressemitteilung der Österreichischen Gesellschaft für Pneumologie (ÖGP) anlässlich des </w:t>
      </w:r>
      <w:r w:rsidR="00B03BFF" w:rsidRPr="0058442B">
        <w:rPr>
          <w:rFonts w:ascii="Arial" w:eastAsia="Arial Unicode MS" w:hAnsi="Arial" w:cs="Arial"/>
          <w:b/>
          <w:bCs/>
          <w:i/>
        </w:rPr>
        <w:t>Weltnichtrauchertag</w:t>
      </w:r>
      <w:r w:rsidRPr="0058442B">
        <w:rPr>
          <w:rFonts w:ascii="Arial" w:eastAsia="Arial Unicode MS" w:hAnsi="Arial" w:cs="Arial"/>
          <w:b/>
          <w:bCs/>
          <w:i/>
        </w:rPr>
        <w:t>es am</w:t>
      </w:r>
      <w:r w:rsidR="00B03BFF" w:rsidRPr="0058442B">
        <w:rPr>
          <w:rFonts w:ascii="Arial" w:eastAsia="Arial Unicode MS" w:hAnsi="Arial" w:cs="Arial"/>
          <w:b/>
          <w:bCs/>
          <w:i/>
        </w:rPr>
        <w:t xml:space="preserve"> 31. Mai</w:t>
      </w:r>
      <w:r w:rsidR="00BA1626" w:rsidRPr="0058442B">
        <w:rPr>
          <w:rFonts w:ascii="Arial" w:eastAsia="Arial Unicode MS" w:hAnsi="Arial" w:cs="Arial"/>
          <w:b/>
          <w:bCs/>
          <w:i/>
        </w:rPr>
        <w:t xml:space="preserve"> </w:t>
      </w:r>
    </w:p>
    <w:p w:rsidR="005C1A80" w:rsidRPr="0058442B" w:rsidRDefault="005C1A80" w:rsidP="009D686C">
      <w:pPr>
        <w:spacing w:after="120" w:line="312" w:lineRule="auto"/>
        <w:rPr>
          <w:rFonts w:ascii="Arial" w:hAnsi="Arial" w:cs="Arial"/>
          <w:sz w:val="8"/>
          <w:szCs w:val="28"/>
        </w:rPr>
      </w:pPr>
    </w:p>
    <w:p w:rsidR="0044383E" w:rsidRPr="0058442B" w:rsidRDefault="00B0638F" w:rsidP="00664213">
      <w:pPr>
        <w:spacing w:after="120" w:line="312" w:lineRule="auto"/>
        <w:jc w:val="right"/>
        <w:rPr>
          <w:rFonts w:ascii="Arial" w:hAnsi="Arial" w:cs="Arial"/>
          <w:sz w:val="22"/>
          <w:szCs w:val="28"/>
        </w:rPr>
      </w:pPr>
      <w:r w:rsidRPr="0058442B">
        <w:rPr>
          <w:rFonts w:ascii="Arial" w:hAnsi="Arial" w:cs="Arial"/>
          <w:sz w:val="22"/>
          <w:szCs w:val="28"/>
        </w:rPr>
        <w:t>26</w:t>
      </w:r>
      <w:r w:rsidR="0044383E" w:rsidRPr="0058442B">
        <w:rPr>
          <w:rFonts w:ascii="Arial" w:hAnsi="Arial" w:cs="Arial"/>
          <w:sz w:val="22"/>
          <w:szCs w:val="28"/>
        </w:rPr>
        <w:t xml:space="preserve">. </w:t>
      </w:r>
      <w:r w:rsidR="00B03BFF" w:rsidRPr="0058442B">
        <w:rPr>
          <w:rFonts w:ascii="Arial" w:hAnsi="Arial" w:cs="Arial"/>
          <w:sz w:val="22"/>
          <w:szCs w:val="28"/>
        </w:rPr>
        <w:t>Mai</w:t>
      </w:r>
      <w:r w:rsidR="0044383E" w:rsidRPr="0058442B">
        <w:rPr>
          <w:rFonts w:ascii="Arial" w:hAnsi="Arial" w:cs="Arial"/>
          <w:sz w:val="22"/>
          <w:szCs w:val="28"/>
        </w:rPr>
        <w:t xml:space="preserve"> 20</w:t>
      </w:r>
      <w:r w:rsidR="006A03F4" w:rsidRPr="0058442B">
        <w:rPr>
          <w:rFonts w:ascii="Arial" w:hAnsi="Arial" w:cs="Arial"/>
          <w:sz w:val="22"/>
          <w:szCs w:val="28"/>
        </w:rPr>
        <w:t>2</w:t>
      </w:r>
      <w:r w:rsidR="0084092C" w:rsidRPr="0058442B">
        <w:rPr>
          <w:rFonts w:ascii="Arial" w:hAnsi="Arial" w:cs="Arial"/>
          <w:sz w:val="22"/>
          <w:szCs w:val="28"/>
        </w:rPr>
        <w:t>3</w:t>
      </w:r>
    </w:p>
    <w:p w:rsidR="00487308" w:rsidRPr="0058442B" w:rsidRDefault="00487308" w:rsidP="00487308">
      <w:pPr>
        <w:spacing w:after="120" w:line="312" w:lineRule="auto"/>
        <w:rPr>
          <w:rFonts w:ascii="Arial" w:hAnsi="Arial" w:cs="Arial"/>
          <w:b/>
          <w:color w:val="0070C0"/>
          <w:sz w:val="32"/>
          <w:szCs w:val="28"/>
        </w:rPr>
      </w:pPr>
      <w:r w:rsidRPr="0058442B">
        <w:rPr>
          <w:rFonts w:ascii="Arial" w:hAnsi="Arial" w:cs="Arial"/>
          <w:b/>
          <w:color w:val="0070C0"/>
          <w:sz w:val="32"/>
          <w:szCs w:val="28"/>
        </w:rPr>
        <w:t>Ein Rauchstopp zahlt sich immer und für alle aus</w:t>
      </w:r>
    </w:p>
    <w:p w:rsidR="00AB256E" w:rsidRPr="0058442B" w:rsidRDefault="0047687C" w:rsidP="00AB256E">
      <w:pPr>
        <w:spacing w:after="120" w:line="312" w:lineRule="auto"/>
        <w:rPr>
          <w:rFonts w:ascii="Arial" w:hAnsi="Arial" w:cs="Arial"/>
          <w:b/>
          <w:color w:val="0070C0"/>
          <w:sz w:val="28"/>
          <w:szCs w:val="28"/>
        </w:rPr>
      </w:pPr>
      <w:r w:rsidRPr="0058442B">
        <w:rPr>
          <w:rFonts w:ascii="Arial" w:hAnsi="Arial" w:cs="Arial"/>
          <w:b/>
          <w:color w:val="0070C0"/>
          <w:sz w:val="28"/>
          <w:szCs w:val="28"/>
        </w:rPr>
        <w:t>Österreic</w:t>
      </w:r>
      <w:r w:rsidR="00AB256E" w:rsidRPr="0058442B">
        <w:rPr>
          <w:rFonts w:ascii="Arial" w:hAnsi="Arial" w:cs="Arial"/>
          <w:b/>
          <w:color w:val="0070C0"/>
          <w:sz w:val="28"/>
          <w:szCs w:val="28"/>
        </w:rPr>
        <w:t xml:space="preserve">h ist </w:t>
      </w:r>
      <w:r w:rsidR="00591909" w:rsidRPr="0058442B">
        <w:rPr>
          <w:rFonts w:ascii="Arial" w:hAnsi="Arial" w:cs="Arial"/>
          <w:b/>
          <w:color w:val="0070C0"/>
          <w:sz w:val="28"/>
          <w:szCs w:val="28"/>
        </w:rPr>
        <w:t>im europäischen V</w:t>
      </w:r>
      <w:r w:rsidR="000D3A59" w:rsidRPr="0058442B">
        <w:rPr>
          <w:rFonts w:ascii="Arial" w:hAnsi="Arial" w:cs="Arial"/>
          <w:b/>
          <w:color w:val="0070C0"/>
          <w:sz w:val="28"/>
          <w:szCs w:val="28"/>
        </w:rPr>
        <w:t xml:space="preserve">ergleich </w:t>
      </w:r>
      <w:r w:rsidR="007D3FE7" w:rsidRPr="0058442B">
        <w:rPr>
          <w:rFonts w:ascii="Arial" w:hAnsi="Arial" w:cs="Arial"/>
          <w:b/>
          <w:color w:val="0070C0"/>
          <w:sz w:val="28"/>
          <w:szCs w:val="28"/>
        </w:rPr>
        <w:t xml:space="preserve">nach wie vor </w:t>
      </w:r>
      <w:r w:rsidRPr="0058442B">
        <w:rPr>
          <w:rFonts w:ascii="Arial" w:hAnsi="Arial" w:cs="Arial"/>
          <w:b/>
          <w:color w:val="0070C0"/>
          <w:sz w:val="28"/>
          <w:szCs w:val="28"/>
        </w:rPr>
        <w:t xml:space="preserve">ein Land der Raucher*innen: </w:t>
      </w:r>
      <w:r w:rsidR="004D5973" w:rsidRPr="0058442B">
        <w:rPr>
          <w:rFonts w:ascii="Arial" w:hAnsi="Arial" w:cs="Arial"/>
          <w:b/>
          <w:color w:val="0070C0"/>
          <w:sz w:val="28"/>
          <w:szCs w:val="28"/>
        </w:rPr>
        <w:t>N</w:t>
      </w:r>
      <w:r w:rsidRPr="0058442B">
        <w:rPr>
          <w:rFonts w:ascii="Arial" w:hAnsi="Arial" w:cs="Arial"/>
          <w:b/>
          <w:color w:val="0070C0"/>
          <w:sz w:val="28"/>
          <w:szCs w:val="28"/>
        </w:rPr>
        <w:t xml:space="preserve">och immer </w:t>
      </w:r>
      <w:r w:rsidR="000D3A59" w:rsidRPr="0058442B">
        <w:rPr>
          <w:rFonts w:ascii="Arial" w:hAnsi="Arial" w:cs="Arial"/>
          <w:b/>
          <w:color w:val="0070C0"/>
          <w:sz w:val="28"/>
          <w:szCs w:val="28"/>
        </w:rPr>
        <w:t>greift</w:t>
      </w:r>
      <w:r w:rsidR="005C1A80" w:rsidRPr="0058442B">
        <w:rPr>
          <w:rFonts w:ascii="Arial" w:hAnsi="Arial" w:cs="Arial"/>
          <w:b/>
          <w:color w:val="0070C0"/>
          <w:sz w:val="28"/>
          <w:szCs w:val="28"/>
        </w:rPr>
        <w:t xml:space="preserve"> rund</w:t>
      </w:r>
      <w:r w:rsidR="000D3A59" w:rsidRPr="0058442B">
        <w:rPr>
          <w:rFonts w:ascii="Arial" w:hAnsi="Arial" w:cs="Arial"/>
          <w:b/>
          <w:color w:val="0070C0"/>
          <w:sz w:val="28"/>
          <w:szCs w:val="28"/>
        </w:rPr>
        <w:t xml:space="preserve"> </w:t>
      </w:r>
      <w:r w:rsidRPr="0058442B">
        <w:rPr>
          <w:rFonts w:ascii="Arial" w:hAnsi="Arial" w:cs="Arial"/>
          <w:b/>
          <w:color w:val="0070C0"/>
          <w:sz w:val="28"/>
          <w:szCs w:val="28"/>
        </w:rPr>
        <w:t xml:space="preserve">jede(r) </w:t>
      </w:r>
      <w:r w:rsidR="00AB256E" w:rsidRPr="0058442B">
        <w:rPr>
          <w:rFonts w:ascii="Arial" w:hAnsi="Arial" w:cs="Arial"/>
          <w:b/>
          <w:color w:val="0070C0"/>
          <w:sz w:val="28"/>
          <w:szCs w:val="28"/>
        </w:rPr>
        <w:t>Fünfte</w:t>
      </w:r>
      <w:r w:rsidR="000D3A59" w:rsidRPr="0058442B">
        <w:rPr>
          <w:rFonts w:ascii="Arial" w:hAnsi="Arial" w:cs="Arial"/>
          <w:b/>
          <w:color w:val="0070C0"/>
          <w:sz w:val="28"/>
          <w:szCs w:val="28"/>
        </w:rPr>
        <w:t xml:space="preserve"> regelmäßig zur Zigarette</w:t>
      </w:r>
      <w:r w:rsidR="00591909" w:rsidRPr="0058442B">
        <w:rPr>
          <w:rFonts w:ascii="Arial" w:hAnsi="Arial" w:cs="Arial"/>
          <w:b/>
          <w:color w:val="0070C0"/>
          <w:sz w:val="28"/>
          <w:szCs w:val="28"/>
        </w:rPr>
        <w:t xml:space="preserve"> und </w:t>
      </w:r>
      <w:r w:rsidR="007D3FE7" w:rsidRPr="0058442B">
        <w:rPr>
          <w:rFonts w:ascii="Arial" w:hAnsi="Arial" w:cs="Arial"/>
          <w:b/>
          <w:color w:val="0070C0"/>
          <w:sz w:val="28"/>
          <w:szCs w:val="28"/>
        </w:rPr>
        <w:t>schadet sich damit</w:t>
      </w:r>
      <w:r w:rsidR="00591909" w:rsidRPr="0058442B">
        <w:rPr>
          <w:rFonts w:ascii="Arial" w:hAnsi="Arial" w:cs="Arial"/>
          <w:b/>
          <w:color w:val="0070C0"/>
          <w:sz w:val="28"/>
          <w:szCs w:val="28"/>
        </w:rPr>
        <w:t>.</w:t>
      </w:r>
      <w:r w:rsidR="00AB256E" w:rsidRPr="0058442B">
        <w:rPr>
          <w:rFonts w:ascii="Arial" w:hAnsi="Arial" w:cs="Arial"/>
          <w:b/>
          <w:color w:val="0070C0"/>
          <w:sz w:val="28"/>
          <w:szCs w:val="28"/>
        </w:rPr>
        <w:t xml:space="preserve"> Der Tabakkonsum hat aber nicht nur </w:t>
      </w:r>
      <w:r w:rsidR="009615FD" w:rsidRPr="0058442B">
        <w:rPr>
          <w:rFonts w:ascii="Arial" w:hAnsi="Arial" w:cs="Arial"/>
          <w:b/>
          <w:color w:val="0070C0"/>
          <w:sz w:val="28"/>
          <w:szCs w:val="28"/>
        </w:rPr>
        <w:t xml:space="preserve">verheerende Auswirkungen </w:t>
      </w:r>
      <w:r w:rsidR="00AB256E" w:rsidRPr="0058442B">
        <w:rPr>
          <w:rFonts w:ascii="Arial" w:hAnsi="Arial" w:cs="Arial"/>
          <w:b/>
          <w:color w:val="0070C0"/>
          <w:sz w:val="28"/>
          <w:szCs w:val="28"/>
        </w:rPr>
        <w:t>auf die Gesundheit de</w:t>
      </w:r>
      <w:r w:rsidR="00C32ACE" w:rsidRPr="0058442B">
        <w:rPr>
          <w:rFonts w:ascii="Arial" w:hAnsi="Arial" w:cs="Arial"/>
          <w:b/>
          <w:color w:val="0070C0"/>
          <w:sz w:val="28"/>
          <w:szCs w:val="28"/>
        </w:rPr>
        <w:t>r/</w:t>
      </w:r>
      <w:r w:rsidR="00AB256E" w:rsidRPr="0058442B">
        <w:rPr>
          <w:rFonts w:ascii="Arial" w:hAnsi="Arial" w:cs="Arial"/>
          <w:b/>
          <w:color w:val="0070C0"/>
          <w:sz w:val="28"/>
          <w:szCs w:val="28"/>
        </w:rPr>
        <w:t xml:space="preserve">s Einzelnen </w:t>
      </w:r>
      <w:r w:rsidR="009615FD" w:rsidRPr="0058442B">
        <w:rPr>
          <w:rFonts w:ascii="Arial" w:hAnsi="Arial" w:cs="Arial"/>
          <w:b/>
          <w:color w:val="0070C0"/>
          <w:sz w:val="28"/>
          <w:szCs w:val="28"/>
        </w:rPr>
        <w:t xml:space="preserve">und </w:t>
      </w:r>
      <w:r w:rsidR="005C1A80" w:rsidRPr="0058442B">
        <w:rPr>
          <w:rFonts w:ascii="Arial" w:hAnsi="Arial" w:cs="Arial"/>
          <w:b/>
          <w:color w:val="0070C0"/>
          <w:sz w:val="28"/>
          <w:szCs w:val="28"/>
        </w:rPr>
        <w:t xml:space="preserve">auf </w:t>
      </w:r>
      <w:r w:rsidR="0076203A" w:rsidRPr="0058442B">
        <w:rPr>
          <w:rFonts w:ascii="Arial" w:hAnsi="Arial" w:cs="Arial"/>
          <w:b/>
          <w:color w:val="0070C0"/>
          <w:sz w:val="28"/>
          <w:szCs w:val="28"/>
        </w:rPr>
        <w:t>das</w:t>
      </w:r>
      <w:r w:rsidR="00AB256E" w:rsidRPr="0058442B">
        <w:rPr>
          <w:rFonts w:ascii="Arial" w:hAnsi="Arial" w:cs="Arial"/>
          <w:b/>
          <w:color w:val="0070C0"/>
          <w:sz w:val="28"/>
          <w:szCs w:val="28"/>
        </w:rPr>
        <w:t xml:space="preserve"> persönliche Umfeld, sondern </w:t>
      </w:r>
      <w:r w:rsidR="009615FD" w:rsidRPr="0058442B">
        <w:rPr>
          <w:rFonts w:ascii="Arial" w:hAnsi="Arial" w:cs="Arial"/>
          <w:b/>
          <w:color w:val="0070C0"/>
          <w:sz w:val="28"/>
          <w:szCs w:val="28"/>
        </w:rPr>
        <w:t xml:space="preserve">schädigt </w:t>
      </w:r>
      <w:r w:rsidR="00AB256E" w:rsidRPr="0058442B">
        <w:rPr>
          <w:rFonts w:ascii="Arial" w:hAnsi="Arial" w:cs="Arial"/>
          <w:b/>
          <w:color w:val="0070C0"/>
          <w:sz w:val="28"/>
          <w:szCs w:val="28"/>
        </w:rPr>
        <w:t xml:space="preserve">auch global </w:t>
      </w:r>
      <w:r w:rsidR="009615FD" w:rsidRPr="0058442B">
        <w:rPr>
          <w:rFonts w:ascii="Arial" w:hAnsi="Arial" w:cs="Arial"/>
          <w:b/>
          <w:color w:val="0070C0"/>
          <w:sz w:val="28"/>
          <w:szCs w:val="28"/>
        </w:rPr>
        <w:t>die U</w:t>
      </w:r>
      <w:r w:rsidR="00AB256E" w:rsidRPr="0058442B">
        <w:rPr>
          <w:rFonts w:ascii="Arial" w:hAnsi="Arial" w:cs="Arial"/>
          <w:b/>
          <w:color w:val="0070C0"/>
          <w:sz w:val="28"/>
          <w:szCs w:val="28"/>
        </w:rPr>
        <w:t xml:space="preserve">mwelt </w:t>
      </w:r>
      <w:r w:rsidR="00201F82" w:rsidRPr="0058442B">
        <w:rPr>
          <w:rFonts w:ascii="Arial" w:hAnsi="Arial" w:cs="Arial"/>
          <w:b/>
          <w:color w:val="0070C0"/>
          <w:sz w:val="28"/>
          <w:szCs w:val="28"/>
        </w:rPr>
        <w:t xml:space="preserve">massiv </w:t>
      </w:r>
      <w:r w:rsidR="00AB256E" w:rsidRPr="0058442B">
        <w:rPr>
          <w:rFonts w:ascii="Arial" w:hAnsi="Arial" w:cs="Arial"/>
          <w:b/>
          <w:color w:val="0070C0"/>
          <w:sz w:val="28"/>
          <w:szCs w:val="28"/>
        </w:rPr>
        <w:t xml:space="preserve">und </w:t>
      </w:r>
      <w:r w:rsidR="009615FD" w:rsidRPr="0058442B">
        <w:rPr>
          <w:rFonts w:ascii="Arial" w:hAnsi="Arial" w:cs="Arial"/>
          <w:b/>
          <w:color w:val="0070C0"/>
          <w:sz w:val="28"/>
          <w:szCs w:val="28"/>
        </w:rPr>
        <w:t xml:space="preserve">verschärft in vielen Ländern die ohnehin schon kritische </w:t>
      </w:r>
      <w:r w:rsidR="00591909" w:rsidRPr="0058442B">
        <w:rPr>
          <w:rFonts w:ascii="Arial" w:hAnsi="Arial" w:cs="Arial"/>
          <w:b/>
          <w:color w:val="0070C0"/>
          <w:sz w:val="28"/>
          <w:szCs w:val="28"/>
        </w:rPr>
        <w:t>Ernährungss</w:t>
      </w:r>
      <w:r w:rsidR="00AB256E" w:rsidRPr="0058442B">
        <w:rPr>
          <w:rFonts w:ascii="Arial" w:hAnsi="Arial" w:cs="Arial"/>
          <w:b/>
          <w:color w:val="0070C0"/>
          <w:sz w:val="28"/>
          <w:szCs w:val="28"/>
        </w:rPr>
        <w:t>ituation</w:t>
      </w:r>
      <w:r w:rsidR="009615FD" w:rsidRPr="0058442B">
        <w:rPr>
          <w:rFonts w:ascii="Arial" w:hAnsi="Arial" w:cs="Arial"/>
          <w:b/>
          <w:color w:val="0070C0"/>
          <w:sz w:val="28"/>
          <w:szCs w:val="28"/>
        </w:rPr>
        <w:t xml:space="preserve"> der Bevölkerung</w:t>
      </w:r>
      <w:r w:rsidR="00AB256E" w:rsidRPr="0058442B">
        <w:rPr>
          <w:rFonts w:ascii="Arial" w:hAnsi="Arial" w:cs="Arial"/>
          <w:b/>
          <w:color w:val="0070C0"/>
          <w:sz w:val="28"/>
          <w:szCs w:val="28"/>
        </w:rPr>
        <w:t>.</w:t>
      </w:r>
      <w:r w:rsidR="00FF6585" w:rsidRPr="0058442B">
        <w:rPr>
          <w:rFonts w:ascii="Arial" w:hAnsi="Arial" w:cs="Arial"/>
          <w:b/>
          <w:color w:val="0070C0"/>
          <w:sz w:val="28"/>
          <w:szCs w:val="28"/>
        </w:rPr>
        <w:t xml:space="preserve"> Was kann </w:t>
      </w:r>
      <w:r w:rsidR="000D3A59" w:rsidRPr="0058442B">
        <w:rPr>
          <w:rFonts w:ascii="Arial" w:hAnsi="Arial" w:cs="Arial"/>
          <w:b/>
          <w:color w:val="0070C0"/>
          <w:sz w:val="28"/>
          <w:szCs w:val="28"/>
        </w:rPr>
        <w:t xml:space="preserve">aber </w:t>
      </w:r>
      <w:r w:rsidR="00FF6585" w:rsidRPr="0058442B">
        <w:rPr>
          <w:rFonts w:ascii="Arial" w:hAnsi="Arial" w:cs="Arial"/>
          <w:b/>
          <w:color w:val="0070C0"/>
          <w:sz w:val="28"/>
          <w:szCs w:val="28"/>
        </w:rPr>
        <w:t>getan werden, damit sich der „blaue Dunst“ endlich verzieht?</w:t>
      </w:r>
    </w:p>
    <w:p w:rsidR="00735211" w:rsidRPr="0058442B" w:rsidRDefault="00BF2CD4" w:rsidP="005C1A80">
      <w:pPr>
        <w:spacing w:before="240" w:after="60" w:line="312" w:lineRule="auto"/>
        <w:rPr>
          <w:rFonts w:ascii="Arial" w:hAnsi="Arial" w:cs="Arial"/>
          <w:b/>
          <w:color w:val="0070C0"/>
        </w:rPr>
      </w:pPr>
      <w:r w:rsidRPr="0058442B">
        <w:rPr>
          <w:rFonts w:ascii="Arial" w:hAnsi="Arial" w:cs="Arial"/>
          <w:b/>
          <w:color w:val="0070C0"/>
        </w:rPr>
        <w:t>Gute Gründe für einen Rauchstopp – Gesundheit und Vorbildwirkung</w:t>
      </w:r>
    </w:p>
    <w:p w:rsidR="00F21F4D" w:rsidRPr="0058442B" w:rsidRDefault="00DE68E5" w:rsidP="00DB7A5A">
      <w:pPr>
        <w:pStyle w:val="StandardWeb"/>
        <w:spacing w:before="0" w:beforeAutospacing="0" w:after="120" w:afterAutospacing="0" w:line="312" w:lineRule="auto"/>
        <w:rPr>
          <w:rFonts w:ascii="Arial" w:hAnsi="Arial" w:cs="Arial"/>
          <w:b/>
          <w:color w:val="0070C0"/>
        </w:rPr>
      </w:pPr>
      <w:r w:rsidRPr="0058442B">
        <w:rPr>
          <w:rFonts w:ascii="Arial" w:hAnsi="Arial" w:cs="Arial"/>
          <w:bCs/>
        </w:rPr>
        <w:t>Gründe, mit dem Rauchen auf</w:t>
      </w:r>
      <w:r w:rsidR="00954177" w:rsidRPr="0058442B">
        <w:rPr>
          <w:rFonts w:ascii="Arial" w:hAnsi="Arial" w:cs="Arial"/>
          <w:bCs/>
        </w:rPr>
        <w:t>zu</w:t>
      </w:r>
      <w:r w:rsidRPr="0058442B">
        <w:rPr>
          <w:rFonts w:ascii="Arial" w:hAnsi="Arial" w:cs="Arial"/>
          <w:bCs/>
        </w:rPr>
        <w:t xml:space="preserve">hören, gibt es </w:t>
      </w:r>
      <w:r w:rsidR="00AB256E" w:rsidRPr="0058442B">
        <w:rPr>
          <w:rFonts w:ascii="Arial" w:hAnsi="Arial" w:cs="Arial"/>
          <w:bCs/>
        </w:rPr>
        <w:t>genug</w:t>
      </w:r>
      <w:r w:rsidRPr="0058442B">
        <w:rPr>
          <w:rFonts w:ascii="Arial" w:hAnsi="Arial" w:cs="Arial"/>
          <w:bCs/>
        </w:rPr>
        <w:t xml:space="preserve">: </w:t>
      </w:r>
      <w:r w:rsidR="00954177" w:rsidRPr="0058442B">
        <w:rPr>
          <w:rFonts w:ascii="Arial" w:hAnsi="Arial" w:cs="Arial"/>
          <w:bCs/>
        </w:rPr>
        <w:t>die eigene</w:t>
      </w:r>
      <w:r w:rsidRPr="0058442B">
        <w:rPr>
          <w:rFonts w:ascii="Arial" w:hAnsi="Arial" w:cs="Arial"/>
          <w:bCs/>
        </w:rPr>
        <w:t xml:space="preserve"> Gesundheit</w:t>
      </w:r>
      <w:r w:rsidR="00B132E1" w:rsidRPr="0058442B">
        <w:rPr>
          <w:rFonts w:ascii="Arial" w:hAnsi="Arial" w:cs="Arial"/>
          <w:bCs/>
        </w:rPr>
        <w:t xml:space="preserve"> </w:t>
      </w:r>
      <w:r w:rsidR="00954177" w:rsidRPr="0058442B">
        <w:rPr>
          <w:rFonts w:ascii="Arial" w:hAnsi="Arial" w:cs="Arial"/>
          <w:bCs/>
        </w:rPr>
        <w:t>zu erhalten</w:t>
      </w:r>
      <w:r w:rsidR="00C66198" w:rsidRPr="0058442B">
        <w:rPr>
          <w:rFonts w:ascii="Arial" w:hAnsi="Arial" w:cs="Arial"/>
          <w:bCs/>
        </w:rPr>
        <w:t>,</w:t>
      </w:r>
      <w:r w:rsidR="002C130C" w:rsidRPr="0058442B">
        <w:rPr>
          <w:rFonts w:ascii="Arial" w:hAnsi="Arial" w:cs="Arial"/>
          <w:bCs/>
        </w:rPr>
        <w:t xml:space="preserve"> die Lebensqualität zu steigern</w:t>
      </w:r>
      <w:r w:rsidR="00954177" w:rsidRPr="0058442B">
        <w:rPr>
          <w:rFonts w:ascii="Arial" w:hAnsi="Arial" w:cs="Arial"/>
          <w:bCs/>
        </w:rPr>
        <w:t xml:space="preserve"> und </w:t>
      </w:r>
      <w:r w:rsidR="002C130C" w:rsidRPr="0058442B">
        <w:rPr>
          <w:rFonts w:ascii="Arial" w:hAnsi="Arial" w:cs="Arial"/>
          <w:bCs/>
        </w:rPr>
        <w:t xml:space="preserve">letztlich </w:t>
      </w:r>
      <w:r w:rsidR="00FA235C" w:rsidRPr="0058442B">
        <w:rPr>
          <w:rFonts w:ascii="Arial" w:hAnsi="Arial" w:cs="Arial"/>
          <w:bCs/>
        </w:rPr>
        <w:t>die L</w:t>
      </w:r>
      <w:r w:rsidR="00954177" w:rsidRPr="0058442B">
        <w:rPr>
          <w:rFonts w:ascii="Arial" w:hAnsi="Arial" w:cs="Arial"/>
          <w:bCs/>
        </w:rPr>
        <w:t>ebenszeit zu verlängern</w:t>
      </w:r>
      <w:r w:rsidR="002C130C" w:rsidRPr="0058442B">
        <w:rPr>
          <w:rFonts w:ascii="Arial" w:hAnsi="Arial" w:cs="Arial"/>
          <w:bCs/>
        </w:rPr>
        <w:t xml:space="preserve">. </w:t>
      </w:r>
      <w:r w:rsidR="000D3A59" w:rsidRPr="0058442B">
        <w:rPr>
          <w:rFonts w:ascii="Arial" w:hAnsi="Arial" w:cs="Arial"/>
          <w:bCs/>
        </w:rPr>
        <w:t>„</w:t>
      </w:r>
      <w:r w:rsidR="00FA235C" w:rsidRPr="0058442B">
        <w:rPr>
          <w:rFonts w:ascii="Arial" w:hAnsi="Arial" w:cs="Arial"/>
          <w:bCs/>
        </w:rPr>
        <w:t>Denn e</w:t>
      </w:r>
      <w:r w:rsidR="002C130C" w:rsidRPr="0058442B">
        <w:rPr>
          <w:rFonts w:ascii="Arial" w:hAnsi="Arial" w:cs="Arial"/>
          <w:bCs/>
        </w:rPr>
        <w:t xml:space="preserve">in Rauchstopp senkt schlichtweg </w:t>
      </w:r>
      <w:r w:rsidR="00FA235C" w:rsidRPr="0058442B">
        <w:rPr>
          <w:rFonts w:ascii="Arial" w:hAnsi="Arial" w:cs="Arial"/>
          <w:bCs/>
        </w:rPr>
        <w:t>das R</w:t>
      </w:r>
      <w:r w:rsidR="00954177" w:rsidRPr="0058442B">
        <w:rPr>
          <w:rFonts w:ascii="Arial" w:hAnsi="Arial" w:cs="Arial"/>
          <w:bCs/>
        </w:rPr>
        <w:t xml:space="preserve">isiko </w:t>
      </w:r>
      <w:r w:rsidR="002C130C" w:rsidRPr="0058442B">
        <w:rPr>
          <w:rFonts w:ascii="Arial" w:hAnsi="Arial" w:cs="Arial"/>
          <w:bCs/>
        </w:rPr>
        <w:t>für</w:t>
      </w:r>
      <w:r w:rsidR="00FA235C" w:rsidRPr="0058442B">
        <w:rPr>
          <w:rFonts w:ascii="Arial" w:hAnsi="Arial" w:cs="Arial"/>
          <w:bCs/>
        </w:rPr>
        <w:t xml:space="preserve"> </w:t>
      </w:r>
      <w:r w:rsidR="00BA1626" w:rsidRPr="0058442B">
        <w:rPr>
          <w:rFonts w:ascii="Arial" w:hAnsi="Arial" w:cs="Arial"/>
          <w:bCs/>
        </w:rPr>
        <w:t>eine Vielzahl lebensbedrohlicher und lebensverkürzende</w:t>
      </w:r>
      <w:r w:rsidR="00F21F4D" w:rsidRPr="0058442B">
        <w:rPr>
          <w:rFonts w:ascii="Arial" w:hAnsi="Arial" w:cs="Arial"/>
          <w:bCs/>
        </w:rPr>
        <w:t>r</w:t>
      </w:r>
      <w:r w:rsidR="00BA1626" w:rsidRPr="0058442B">
        <w:rPr>
          <w:rFonts w:ascii="Arial" w:hAnsi="Arial" w:cs="Arial"/>
          <w:bCs/>
        </w:rPr>
        <w:t xml:space="preserve"> Erkrankungen: an erster Stelle </w:t>
      </w:r>
      <w:r w:rsidR="002E26E8" w:rsidRPr="0058442B">
        <w:rPr>
          <w:rFonts w:ascii="Arial" w:hAnsi="Arial" w:cs="Arial"/>
          <w:bCs/>
        </w:rPr>
        <w:t>COPD und Lungenk</w:t>
      </w:r>
      <w:r w:rsidR="00FA235C" w:rsidRPr="0058442B">
        <w:rPr>
          <w:rFonts w:ascii="Arial" w:hAnsi="Arial" w:cs="Arial"/>
          <w:bCs/>
        </w:rPr>
        <w:t xml:space="preserve">rebs, </w:t>
      </w:r>
      <w:r w:rsidR="002E26E8" w:rsidRPr="0058442B">
        <w:rPr>
          <w:rFonts w:ascii="Arial" w:hAnsi="Arial" w:cs="Arial"/>
          <w:bCs/>
        </w:rPr>
        <w:t>aber auch andere Krebserkrankungen wie Bl</w:t>
      </w:r>
      <w:r w:rsidR="00BA1626" w:rsidRPr="0058442B">
        <w:rPr>
          <w:rFonts w:ascii="Arial" w:hAnsi="Arial" w:cs="Arial"/>
          <w:bCs/>
        </w:rPr>
        <w:t>a</w:t>
      </w:r>
      <w:r w:rsidR="002E26E8" w:rsidRPr="0058442B">
        <w:rPr>
          <w:rFonts w:ascii="Arial" w:hAnsi="Arial" w:cs="Arial"/>
          <w:bCs/>
        </w:rPr>
        <w:t xml:space="preserve">senkrebs </w:t>
      </w:r>
      <w:r w:rsidR="00BA1626" w:rsidRPr="0058442B">
        <w:rPr>
          <w:rFonts w:ascii="Arial" w:hAnsi="Arial" w:cs="Arial"/>
          <w:bCs/>
        </w:rPr>
        <w:t xml:space="preserve">und das weite Feld der </w:t>
      </w:r>
      <w:r w:rsidR="00FA235C" w:rsidRPr="0058442B">
        <w:rPr>
          <w:rFonts w:ascii="Arial" w:hAnsi="Arial" w:cs="Arial"/>
          <w:bCs/>
        </w:rPr>
        <w:t>Herz-K</w:t>
      </w:r>
      <w:r w:rsidR="00954177" w:rsidRPr="0058442B">
        <w:rPr>
          <w:rFonts w:ascii="Arial" w:hAnsi="Arial" w:cs="Arial"/>
          <w:bCs/>
        </w:rPr>
        <w:t>reislauferkrankungen</w:t>
      </w:r>
      <w:r w:rsidR="00BA1626" w:rsidRPr="0058442B">
        <w:rPr>
          <w:rFonts w:ascii="Arial" w:hAnsi="Arial" w:cs="Arial"/>
          <w:bCs/>
        </w:rPr>
        <w:t xml:space="preserve">. </w:t>
      </w:r>
      <w:r w:rsidR="005F23AF" w:rsidRPr="0058442B">
        <w:rPr>
          <w:rFonts w:ascii="Arial" w:hAnsi="Arial" w:cs="Arial"/>
          <w:bCs/>
        </w:rPr>
        <w:t xml:space="preserve">Ein Rauchstopp senkt das </w:t>
      </w:r>
      <w:r w:rsidR="00F21F4D" w:rsidRPr="0058442B">
        <w:rPr>
          <w:rFonts w:ascii="Arial" w:hAnsi="Arial" w:cs="Arial"/>
          <w:bCs/>
        </w:rPr>
        <w:t xml:space="preserve">Risiko </w:t>
      </w:r>
      <w:r w:rsidR="002E26E8" w:rsidRPr="0058442B">
        <w:rPr>
          <w:rFonts w:ascii="Arial" w:hAnsi="Arial" w:cs="Arial"/>
          <w:bCs/>
        </w:rPr>
        <w:t xml:space="preserve">selbst </w:t>
      </w:r>
      <w:r w:rsidR="005F23AF" w:rsidRPr="0058442B">
        <w:rPr>
          <w:rFonts w:ascii="Arial" w:hAnsi="Arial" w:cs="Arial"/>
          <w:bCs/>
        </w:rPr>
        <w:t xml:space="preserve">dann </w:t>
      </w:r>
      <w:r w:rsidR="002C130C" w:rsidRPr="0058442B">
        <w:rPr>
          <w:rFonts w:ascii="Arial" w:hAnsi="Arial" w:cs="Arial"/>
          <w:bCs/>
        </w:rPr>
        <w:t>noch</w:t>
      </w:r>
      <w:r w:rsidR="005F23AF" w:rsidRPr="0058442B">
        <w:rPr>
          <w:rFonts w:ascii="Arial" w:hAnsi="Arial" w:cs="Arial"/>
          <w:bCs/>
        </w:rPr>
        <w:t xml:space="preserve">, wenn man davor </w:t>
      </w:r>
      <w:r w:rsidR="002C130C" w:rsidRPr="0058442B">
        <w:rPr>
          <w:rFonts w:ascii="Arial" w:hAnsi="Arial" w:cs="Arial"/>
          <w:bCs/>
        </w:rPr>
        <w:t>viele Jahre</w:t>
      </w:r>
      <w:r w:rsidR="005F23AF" w:rsidRPr="0058442B">
        <w:rPr>
          <w:rFonts w:ascii="Arial" w:hAnsi="Arial" w:cs="Arial"/>
          <w:bCs/>
        </w:rPr>
        <w:t xml:space="preserve"> geraucht hat</w:t>
      </w:r>
      <w:r w:rsidR="000D3A59" w:rsidRPr="0058442B">
        <w:rPr>
          <w:rFonts w:ascii="Arial" w:hAnsi="Arial" w:cs="Arial"/>
          <w:bCs/>
        </w:rPr>
        <w:t>“</w:t>
      </w:r>
      <w:r w:rsidR="00C37592" w:rsidRPr="0058442B">
        <w:rPr>
          <w:rFonts w:ascii="Arial" w:hAnsi="Arial" w:cs="Arial"/>
          <w:bCs/>
        </w:rPr>
        <w:t>, betont</w:t>
      </w:r>
      <w:r w:rsidR="00815136" w:rsidRPr="0058442B">
        <w:rPr>
          <w:rFonts w:ascii="Arial" w:hAnsi="Arial" w:cs="Arial"/>
          <w:bCs/>
        </w:rPr>
        <w:t xml:space="preserve"> der Lungenexperte</w:t>
      </w:r>
      <w:r w:rsidR="00C37592" w:rsidRPr="0058442B">
        <w:rPr>
          <w:rFonts w:ascii="Arial" w:hAnsi="Arial" w:cs="Arial"/>
          <w:bCs/>
        </w:rPr>
        <w:t xml:space="preserve"> Prim. Priv.-Doz. Dr. Christopher Lambers</w:t>
      </w:r>
      <w:r w:rsidR="00815136" w:rsidRPr="0058442B">
        <w:rPr>
          <w:rFonts w:ascii="Arial" w:hAnsi="Arial" w:cs="Arial"/>
          <w:bCs/>
        </w:rPr>
        <w:t>,</w:t>
      </w:r>
      <w:r w:rsidR="00C37592" w:rsidRPr="0058442B">
        <w:rPr>
          <w:rFonts w:ascii="Arial" w:hAnsi="Arial" w:cs="Arial"/>
          <w:bCs/>
        </w:rPr>
        <w:t xml:space="preserve"> Leiter der Expert</w:t>
      </w:r>
      <w:r w:rsidR="00183D79" w:rsidRPr="0058442B">
        <w:rPr>
          <w:rFonts w:ascii="Arial" w:hAnsi="Arial" w:cs="Arial"/>
          <w:bCs/>
        </w:rPr>
        <w:t>*inn</w:t>
      </w:r>
      <w:r w:rsidR="00C37592" w:rsidRPr="0058442B">
        <w:rPr>
          <w:rFonts w:ascii="Arial" w:hAnsi="Arial" w:cs="Arial"/>
          <w:bCs/>
        </w:rPr>
        <w:t xml:space="preserve">engruppe </w:t>
      </w:r>
      <w:r w:rsidR="00C37592" w:rsidRPr="0058442B">
        <w:rPr>
          <w:rFonts w:ascii="Arial" w:hAnsi="Arial" w:cs="Arial"/>
          <w:bCs/>
          <w:i/>
        </w:rPr>
        <w:t>COPD – Nikotin/Tabak – Arbeit/Umwelt</w:t>
      </w:r>
      <w:r w:rsidR="00C37592" w:rsidRPr="0058442B">
        <w:rPr>
          <w:rFonts w:ascii="Arial" w:hAnsi="Arial" w:cs="Arial"/>
          <w:bCs/>
        </w:rPr>
        <w:t xml:space="preserve"> der Österreichischen Gesellschaft für Pneumologie</w:t>
      </w:r>
      <w:r w:rsidR="00BA1626" w:rsidRPr="0058442B">
        <w:rPr>
          <w:rFonts w:ascii="Arial" w:hAnsi="Arial" w:cs="Arial"/>
          <w:bCs/>
        </w:rPr>
        <w:t>,</w:t>
      </w:r>
      <w:r w:rsidR="00C37592" w:rsidRPr="0058442B">
        <w:rPr>
          <w:rFonts w:ascii="Arial" w:hAnsi="Arial" w:cs="Arial"/>
          <w:bCs/>
        </w:rPr>
        <w:t xml:space="preserve"> ÖGP</w:t>
      </w:r>
      <w:r w:rsidR="00FA235C" w:rsidRPr="0058442B">
        <w:rPr>
          <w:rFonts w:ascii="Arial" w:hAnsi="Arial" w:cs="Arial"/>
          <w:bCs/>
        </w:rPr>
        <w:t>.</w:t>
      </w:r>
      <w:r w:rsidR="002C130C" w:rsidRPr="0058442B">
        <w:rPr>
          <w:rFonts w:ascii="Arial" w:hAnsi="Arial" w:cs="Arial"/>
          <w:bCs/>
        </w:rPr>
        <w:t xml:space="preserve"> Ein Rauchstopp trägt </w:t>
      </w:r>
      <w:r w:rsidR="002E26E8" w:rsidRPr="0058442B">
        <w:rPr>
          <w:rFonts w:ascii="Arial" w:hAnsi="Arial" w:cs="Arial"/>
          <w:bCs/>
        </w:rPr>
        <w:t xml:space="preserve">außerdem </w:t>
      </w:r>
      <w:r w:rsidR="002C130C" w:rsidRPr="0058442B">
        <w:rPr>
          <w:rFonts w:ascii="Arial" w:hAnsi="Arial" w:cs="Arial"/>
          <w:bCs/>
        </w:rPr>
        <w:t>dazu bei, die Menschen im eigenen Umfeld</w:t>
      </w:r>
      <w:r w:rsidR="00FA235C" w:rsidRPr="0058442B">
        <w:rPr>
          <w:rFonts w:ascii="Arial" w:hAnsi="Arial" w:cs="Arial"/>
          <w:bCs/>
        </w:rPr>
        <w:t xml:space="preserve">, </w:t>
      </w:r>
      <w:r w:rsidR="00BA1626" w:rsidRPr="0058442B">
        <w:rPr>
          <w:rFonts w:ascii="Arial" w:hAnsi="Arial" w:cs="Arial"/>
          <w:bCs/>
        </w:rPr>
        <w:t xml:space="preserve">vor allem </w:t>
      </w:r>
      <w:r w:rsidR="00FA235C" w:rsidRPr="0058442B">
        <w:rPr>
          <w:rFonts w:ascii="Arial" w:hAnsi="Arial" w:cs="Arial"/>
          <w:bCs/>
        </w:rPr>
        <w:t>Kinder,</w:t>
      </w:r>
      <w:r w:rsidR="002C130C" w:rsidRPr="0058442B">
        <w:rPr>
          <w:rFonts w:ascii="Arial" w:hAnsi="Arial" w:cs="Arial"/>
          <w:bCs/>
        </w:rPr>
        <w:t xml:space="preserve"> </w:t>
      </w:r>
      <w:r w:rsidR="00BA1626" w:rsidRPr="0058442B">
        <w:rPr>
          <w:rFonts w:ascii="Arial" w:hAnsi="Arial" w:cs="Arial"/>
          <w:bCs/>
        </w:rPr>
        <w:t xml:space="preserve">vor Passivrauch </w:t>
      </w:r>
      <w:r w:rsidR="002C130C" w:rsidRPr="0058442B">
        <w:rPr>
          <w:rFonts w:ascii="Arial" w:hAnsi="Arial" w:cs="Arial"/>
          <w:bCs/>
        </w:rPr>
        <w:t>zu schützen.</w:t>
      </w:r>
      <w:r w:rsidR="00FA235C" w:rsidRPr="0058442B">
        <w:rPr>
          <w:rFonts w:ascii="Arial" w:hAnsi="Arial" w:cs="Arial"/>
          <w:bCs/>
        </w:rPr>
        <w:t xml:space="preserve"> Und das nicht nur in gesundheitlicher Hinsicht, sondern </w:t>
      </w:r>
      <w:r w:rsidR="00BA1626" w:rsidRPr="0058442B">
        <w:rPr>
          <w:rFonts w:ascii="Arial" w:hAnsi="Arial" w:cs="Arial"/>
          <w:bCs/>
        </w:rPr>
        <w:t xml:space="preserve">auch in präventiver: </w:t>
      </w:r>
      <w:r w:rsidR="00F21F4D" w:rsidRPr="0058442B">
        <w:rPr>
          <w:rFonts w:ascii="Arial" w:hAnsi="Arial" w:cs="Arial"/>
          <w:bCs/>
        </w:rPr>
        <w:t>N</w:t>
      </w:r>
      <w:r w:rsidR="00FA235C" w:rsidRPr="0058442B">
        <w:rPr>
          <w:rFonts w:ascii="Arial" w:hAnsi="Arial" w:cs="Arial"/>
          <w:bCs/>
        </w:rPr>
        <w:t xml:space="preserve">achgewiesenermaßen </w:t>
      </w:r>
      <w:r w:rsidR="00BA1626" w:rsidRPr="0058442B">
        <w:rPr>
          <w:rFonts w:ascii="Arial" w:hAnsi="Arial" w:cs="Arial"/>
          <w:bCs/>
        </w:rPr>
        <w:t xml:space="preserve">neigen </w:t>
      </w:r>
      <w:r w:rsidR="00FA235C" w:rsidRPr="0058442B">
        <w:rPr>
          <w:rFonts w:ascii="Arial" w:hAnsi="Arial" w:cs="Arial"/>
          <w:bCs/>
        </w:rPr>
        <w:t xml:space="preserve">Kinder von Raucher*innen viel stärker dazu, selbst </w:t>
      </w:r>
      <w:r w:rsidR="002E26E8" w:rsidRPr="0058442B">
        <w:rPr>
          <w:rFonts w:ascii="Arial" w:hAnsi="Arial" w:cs="Arial"/>
          <w:bCs/>
        </w:rPr>
        <w:t xml:space="preserve">einmal zu Zigarette &amp; Co </w:t>
      </w:r>
      <w:r w:rsidR="00FA235C" w:rsidRPr="0058442B">
        <w:rPr>
          <w:rFonts w:ascii="Arial" w:hAnsi="Arial" w:cs="Arial"/>
          <w:bCs/>
        </w:rPr>
        <w:t xml:space="preserve">zu </w:t>
      </w:r>
      <w:r w:rsidR="002E26E8" w:rsidRPr="0058442B">
        <w:rPr>
          <w:rFonts w:ascii="Arial" w:hAnsi="Arial" w:cs="Arial"/>
          <w:bCs/>
        </w:rPr>
        <w:t>greifen</w:t>
      </w:r>
      <w:r w:rsidR="00FA235C" w:rsidRPr="0058442B">
        <w:rPr>
          <w:rFonts w:ascii="Arial" w:hAnsi="Arial" w:cs="Arial"/>
          <w:bCs/>
        </w:rPr>
        <w:t>.</w:t>
      </w:r>
    </w:p>
    <w:p w:rsidR="00BF2CD4" w:rsidRPr="0058442B" w:rsidRDefault="00BF2CD4" w:rsidP="00F21F4D">
      <w:pPr>
        <w:spacing w:before="240" w:after="60" w:line="312" w:lineRule="auto"/>
        <w:rPr>
          <w:rFonts w:ascii="Arial" w:hAnsi="Arial" w:cs="Arial"/>
          <w:b/>
          <w:color w:val="0070C0"/>
        </w:rPr>
      </w:pPr>
      <w:r w:rsidRPr="0058442B">
        <w:rPr>
          <w:rFonts w:ascii="Arial" w:hAnsi="Arial" w:cs="Arial"/>
          <w:b/>
          <w:color w:val="0070C0"/>
        </w:rPr>
        <w:t>Finanzieller Nutzen</w:t>
      </w:r>
    </w:p>
    <w:p w:rsidR="00735211" w:rsidRPr="0058442B" w:rsidRDefault="00FA235C" w:rsidP="001239DE">
      <w:pPr>
        <w:spacing w:after="120" w:line="312" w:lineRule="auto"/>
        <w:rPr>
          <w:rFonts w:ascii="Arial" w:hAnsi="Arial" w:cs="Arial"/>
          <w:bCs/>
        </w:rPr>
      </w:pPr>
      <w:r w:rsidRPr="0058442B">
        <w:rPr>
          <w:rFonts w:ascii="Arial" w:hAnsi="Arial" w:cs="Arial"/>
          <w:bCs/>
        </w:rPr>
        <w:t xml:space="preserve">Auch </w:t>
      </w:r>
      <w:r w:rsidR="00DE68E5" w:rsidRPr="0058442B">
        <w:rPr>
          <w:rFonts w:ascii="Arial" w:hAnsi="Arial" w:cs="Arial"/>
          <w:bCs/>
        </w:rPr>
        <w:t>mon</w:t>
      </w:r>
      <w:r w:rsidR="004D5973" w:rsidRPr="0058442B">
        <w:rPr>
          <w:rFonts w:ascii="Arial" w:hAnsi="Arial" w:cs="Arial"/>
          <w:bCs/>
        </w:rPr>
        <w:t>e</w:t>
      </w:r>
      <w:r w:rsidR="00DE68E5" w:rsidRPr="0058442B">
        <w:rPr>
          <w:rFonts w:ascii="Arial" w:hAnsi="Arial" w:cs="Arial"/>
          <w:bCs/>
        </w:rPr>
        <w:t>täre Gründe</w:t>
      </w:r>
      <w:r w:rsidRPr="0058442B">
        <w:rPr>
          <w:rFonts w:ascii="Arial" w:hAnsi="Arial" w:cs="Arial"/>
          <w:bCs/>
        </w:rPr>
        <w:t xml:space="preserve"> sprechen </w:t>
      </w:r>
      <w:r w:rsidR="002E26E8" w:rsidRPr="0058442B">
        <w:rPr>
          <w:rFonts w:ascii="Arial" w:hAnsi="Arial" w:cs="Arial"/>
          <w:bCs/>
        </w:rPr>
        <w:t>für einen Rauchstopp</w:t>
      </w:r>
      <w:r w:rsidR="00DE68E5" w:rsidRPr="0058442B">
        <w:rPr>
          <w:rFonts w:ascii="Arial" w:hAnsi="Arial" w:cs="Arial"/>
          <w:bCs/>
        </w:rPr>
        <w:t xml:space="preserve">, weil </w:t>
      </w:r>
      <w:r w:rsidR="004D5973" w:rsidRPr="0058442B">
        <w:rPr>
          <w:rFonts w:ascii="Arial" w:hAnsi="Arial" w:cs="Arial"/>
          <w:bCs/>
        </w:rPr>
        <w:t xml:space="preserve">dann </w:t>
      </w:r>
      <w:r w:rsidR="00DE68E5" w:rsidRPr="0058442B">
        <w:rPr>
          <w:rFonts w:ascii="Arial" w:hAnsi="Arial" w:cs="Arial"/>
          <w:bCs/>
        </w:rPr>
        <w:t>einfach mehr im Geldbörs</w:t>
      </w:r>
      <w:r w:rsidR="0047687C" w:rsidRPr="0058442B">
        <w:rPr>
          <w:rFonts w:ascii="Arial" w:hAnsi="Arial" w:cs="Arial"/>
          <w:bCs/>
        </w:rPr>
        <w:t>er</w:t>
      </w:r>
      <w:r w:rsidR="00DE68E5" w:rsidRPr="0058442B">
        <w:rPr>
          <w:rFonts w:ascii="Arial" w:hAnsi="Arial" w:cs="Arial"/>
          <w:bCs/>
        </w:rPr>
        <w:t>l bleibt</w:t>
      </w:r>
      <w:r w:rsidRPr="0058442B">
        <w:rPr>
          <w:rFonts w:ascii="Arial" w:hAnsi="Arial" w:cs="Arial"/>
          <w:bCs/>
        </w:rPr>
        <w:t xml:space="preserve"> –</w:t>
      </w:r>
      <w:r w:rsidR="00AB256E" w:rsidRPr="0058442B">
        <w:rPr>
          <w:rFonts w:ascii="Arial" w:hAnsi="Arial" w:cs="Arial"/>
          <w:bCs/>
        </w:rPr>
        <w:t xml:space="preserve"> be</w:t>
      </w:r>
      <w:r w:rsidRPr="0058442B">
        <w:rPr>
          <w:rFonts w:ascii="Arial" w:hAnsi="Arial" w:cs="Arial"/>
          <w:bCs/>
        </w:rPr>
        <w:t xml:space="preserve">i </w:t>
      </w:r>
      <w:r w:rsidR="00AB256E" w:rsidRPr="0058442B">
        <w:rPr>
          <w:rFonts w:ascii="Arial" w:hAnsi="Arial" w:cs="Arial"/>
          <w:bCs/>
        </w:rPr>
        <w:t>ei</w:t>
      </w:r>
      <w:r w:rsidRPr="0058442B">
        <w:rPr>
          <w:rFonts w:ascii="Arial" w:hAnsi="Arial" w:cs="Arial"/>
          <w:bCs/>
        </w:rPr>
        <w:t xml:space="preserve">ner </w:t>
      </w:r>
      <w:r w:rsidR="00183D79" w:rsidRPr="0058442B">
        <w:rPr>
          <w:rFonts w:ascii="Arial" w:hAnsi="Arial" w:cs="Arial"/>
          <w:bCs/>
        </w:rPr>
        <w:t>Packung</w:t>
      </w:r>
      <w:r w:rsidRPr="0058442B">
        <w:rPr>
          <w:rFonts w:ascii="Arial" w:hAnsi="Arial" w:cs="Arial"/>
          <w:bCs/>
        </w:rPr>
        <w:t xml:space="preserve"> Zigaretten </w:t>
      </w:r>
      <w:r w:rsidR="00AB256E" w:rsidRPr="0058442B">
        <w:rPr>
          <w:rFonts w:ascii="Arial" w:hAnsi="Arial" w:cs="Arial"/>
          <w:bCs/>
        </w:rPr>
        <w:t xml:space="preserve">täglich </w:t>
      </w:r>
      <w:r w:rsidR="002E26E8" w:rsidRPr="0058442B">
        <w:rPr>
          <w:rFonts w:ascii="Arial" w:hAnsi="Arial" w:cs="Arial"/>
          <w:bCs/>
        </w:rPr>
        <w:t xml:space="preserve">erspart man sich </w:t>
      </w:r>
      <w:r w:rsidRPr="0058442B">
        <w:rPr>
          <w:rFonts w:ascii="Arial" w:hAnsi="Arial" w:cs="Arial"/>
          <w:bCs/>
        </w:rPr>
        <w:t xml:space="preserve">immerhin </w:t>
      </w:r>
      <w:r w:rsidR="00AB256E" w:rsidRPr="0058442B">
        <w:rPr>
          <w:rFonts w:ascii="Arial" w:hAnsi="Arial" w:cs="Arial"/>
          <w:bCs/>
        </w:rPr>
        <w:t>rund 2.000 Euro pro Jahr.</w:t>
      </w:r>
      <w:r w:rsidR="00DE68E5" w:rsidRPr="0058442B">
        <w:rPr>
          <w:rFonts w:ascii="Arial" w:hAnsi="Arial" w:cs="Arial"/>
          <w:bCs/>
        </w:rPr>
        <w:t xml:space="preserve"> </w:t>
      </w:r>
    </w:p>
    <w:p w:rsidR="00BF2CD4" w:rsidRPr="0058442B" w:rsidRDefault="00BF2CD4" w:rsidP="00F21F4D">
      <w:pPr>
        <w:spacing w:before="240" w:after="60" w:line="312" w:lineRule="auto"/>
        <w:rPr>
          <w:rFonts w:ascii="Arial" w:hAnsi="Arial" w:cs="Arial"/>
          <w:b/>
          <w:color w:val="0070C0"/>
        </w:rPr>
      </w:pPr>
      <w:r w:rsidRPr="0058442B">
        <w:rPr>
          <w:rFonts w:ascii="Arial" w:hAnsi="Arial" w:cs="Arial"/>
          <w:b/>
          <w:color w:val="0070C0"/>
        </w:rPr>
        <w:lastRenderedPageBreak/>
        <w:t>Globale Auswirkungen auf Umwelt und Ernährungssicherheit</w:t>
      </w:r>
    </w:p>
    <w:p w:rsidR="0047687C" w:rsidRPr="0058442B" w:rsidRDefault="009615FD" w:rsidP="001239DE">
      <w:pPr>
        <w:spacing w:after="120" w:line="312" w:lineRule="auto"/>
        <w:rPr>
          <w:rFonts w:ascii="Arial" w:hAnsi="Arial" w:cs="Arial"/>
          <w:bCs/>
        </w:rPr>
      </w:pPr>
      <w:r w:rsidRPr="0058442B">
        <w:rPr>
          <w:rFonts w:ascii="Arial" w:hAnsi="Arial" w:cs="Arial"/>
          <w:bCs/>
        </w:rPr>
        <w:t xml:space="preserve">Ein Rauchstopp trägt </w:t>
      </w:r>
      <w:r w:rsidR="00815136" w:rsidRPr="0058442B">
        <w:rPr>
          <w:rFonts w:ascii="Arial" w:hAnsi="Arial" w:cs="Arial"/>
          <w:bCs/>
        </w:rPr>
        <w:t>darüber hinaus</w:t>
      </w:r>
      <w:r w:rsidRPr="0058442B">
        <w:rPr>
          <w:rFonts w:ascii="Arial" w:hAnsi="Arial" w:cs="Arial"/>
          <w:bCs/>
        </w:rPr>
        <w:t xml:space="preserve"> dazu bei, d</w:t>
      </w:r>
      <w:r w:rsidR="0047687C" w:rsidRPr="0058442B">
        <w:rPr>
          <w:rFonts w:ascii="Arial" w:hAnsi="Arial" w:cs="Arial"/>
          <w:bCs/>
        </w:rPr>
        <w:t xml:space="preserve">ie Umwelt vor Schäden durch </w:t>
      </w:r>
      <w:r w:rsidR="004D5973" w:rsidRPr="0058442B">
        <w:rPr>
          <w:rFonts w:ascii="Arial" w:hAnsi="Arial" w:cs="Arial"/>
          <w:bCs/>
        </w:rPr>
        <w:t xml:space="preserve">den </w:t>
      </w:r>
      <w:r w:rsidR="0047687C" w:rsidRPr="0058442B">
        <w:rPr>
          <w:rFonts w:ascii="Arial" w:hAnsi="Arial" w:cs="Arial"/>
          <w:bCs/>
        </w:rPr>
        <w:t>Giftmüll zu bewahren</w:t>
      </w:r>
      <w:r w:rsidR="004D5973" w:rsidRPr="0058442B">
        <w:rPr>
          <w:rFonts w:ascii="Arial" w:hAnsi="Arial" w:cs="Arial"/>
          <w:bCs/>
        </w:rPr>
        <w:t xml:space="preserve">, der aus Zigarettenstummeln oder </w:t>
      </w:r>
      <w:r w:rsidR="00B132E1" w:rsidRPr="0058442B">
        <w:rPr>
          <w:rFonts w:ascii="Arial" w:hAnsi="Arial" w:cs="Arial"/>
          <w:bCs/>
        </w:rPr>
        <w:t xml:space="preserve">schon beim </w:t>
      </w:r>
      <w:r w:rsidR="004D5973" w:rsidRPr="0058442B">
        <w:rPr>
          <w:rFonts w:ascii="Arial" w:hAnsi="Arial" w:cs="Arial"/>
          <w:bCs/>
        </w:rPr>
        <w:t xml:space="preserve">Tabakanbau </w:t>
      </w:r>
      <w:r w:rsidR="00B132E1" w:rsidRPr="0058442B">
        <w:rPr>
          <w:rFonts w:ascii="Arial" w:hAnsi="Arial" w:cs="Arial"/>
          <w:bCs/>
        </w:rPr>
        <w:t xml:space="preserve">durch den Einsatz von Pestiziden und Düngemitteln </w:t>
      </w:r>
      <w:r w:rsidR="004D5973" w:rsidRPr="0058442B">
        <w:rPr>
          <w:rFonts w:ascii="Arial" w:hAnsi="Arial" w:cs="Arial"/>
          <w:bCs/>
        </w:rPr>
        <w:t xml:space="preserve">entsteht. Selbst zur </w:t>
      </w:r>
      <w:r w:rsidR="005240CA" w:rsidRPr="0058442B">
        <w:rPr>
          <w:rFonts w:ascii="Arial" w:hAnsi="Arial" w:cs="Arial"/>
          <w:bCs/>
        </w:rPr>
        <w:t xml:space="preserve">Verbesserung der </w:t>
      </w:r>
      <w:r w:rsidR="004D5973" w:rsidRPr="0058442B">
        <w:rPr>
          <w:rFonts w:ascii="Arial" w:hAnsi="Arial" w:cs="Arial"/>
          <w:bCs/>
        </w:rPr>
        <w:t xml:space="preserve">weltweiten Ernährungssicherheit kann </w:t>
      </w:r>
      <w:r w:rsidR="005240CA" w:rsidRPr="0058442B">
        <w:rPr>
          <w:rFonts w:ascii="Arial" w:hAnsi="Arial" w:cs="Arial"/>
          <w:bCs/>
        </w:rPr>
        <w:t xml:space="preserve">ein </w:t>
      </w:r>
      <w:r w:rsidR="004D5973" w:rsidRPr="0058442B">
        <w:rPr>
          <w:rFonts w:ascii="Arial" w:hAnsi="Arial" w:cs="Arial"/>
          <w:bCs/>
        </w:rPr>
        <w:t xml:space="preserve">Rauchstopp beitragen: </w:t>
      </w:r>
      <w:r w:rsidR="00B132E1" w:rsidRPr="0058442B">
        <w:rPr>
          <w:rFonts w:ascii="Arial" w:hAnsi="Arial" w:cs="Arial"/>
          <w:bCs/>
        </w:rPr>
        <w:t>Tabakanbau ist ressourcenintensiv, hat zerstörerische Auswirkungen auf Ökosysteme und tritt in den Anbaugebieten oft in Konkurrenz zum Anbau von Nahrungsmitteln</w:t>
      </w:r>
      <w:r w:rsidR="004D5973" w:rsidRPr="0058442B">
        <w:rPr>
          <w:rFonts w:ascii="Arial" w:hAnsi="Arial" w:cs="Arial"/>
          <w:bCs/>
        </w:rPr>
        <w:t xml:space="preserve"> </w:t>
      </w:r>
      <w:r w:rsidR="005240CA" w:rsidRPr="0058442B">
        <w:rPr>
          <w:rFonts w:ascii="Arial" w:hAnsi="Arial" w:cs="Arial"/>
          <w:bCs/>
        </w:rPr>
        <w:t>– Kinderarbeit, prekäre Arbeitsbedingungen und Nahrungsmittelknappheit inklusive</w:t>
      </w:r>
      <w:r w:rsidR="00815136" w:rsidRPr="0058442B">
        <w:rPr>
          <w:rFonts w:ascii="Arial" w:hAnsi="Arial" w:cs="Arial"/>
          <w:bCs/>
        </w:rPr>
        <w:t>.</w:t>
      </w:r>
      <w:r w:rsidR="005240CA" w:rsidRPr="0058442B">
        <w:rPr>
          <w:rFonts w:ascii="Arial" w:hAnsi="Arial" w:cs="Arial"/>
          <w:bCs/>
          <w:sz w:val="22"/>
          <w:szCs w:val="22"/>
          <w:vertAlign w:val="superscript"/>
        </w:rPr>
        <w:footnoteReference w:id="1"/>
      </w:r>
    </w:p>
    <w:p w:rsidR="00BF2CD4" w:rsidRPr="0058442B" w:rsidRDefault="00BF2CD4" w:rsidP="00F21F4D">
      <w:pPr>
        <w:spacing w:before="240" w:after="60" w:line="312" w:lineRule="auto"/>
        <w:rPr>
          <w:rFonts w:ascii="Arial" w:hAnsi="Arial" w:cs="Arial"/>
          <w:b/>
          <w:color w:val="0070C0"/>
        </w:rPr>
      </w:pPr>
      <w:r w:rsidRPr="0058442B">
        <w:rPr>
          <w:rFonts w:ascii="Arial" w:hAnsi="Arial" w:cs="Arial"/>
          <w:b/>
          <w:color w:val="0070C0"/>
        </w:rPr>
        <w:t xml:space="preserve">Warum fällt der Nikotinverzicht </w:t>
      </w:r>
      <w:r w:rsidR="00475312" w:rsidRPr="0058442B">
        <w:rPr>
          <w:rFonts w:ascii="Arial" w:hAnsi="Arial" w:cs="Arial"/>
          <w:b/>
          <w:color w:val="0070C0"/>
        </w:rPr>
        <w:t xml:space="preserve">trotzdem </w:t>
      </w:r>
      <w:r w:rsidRPr="0058442B">
        <w:rPr>
          <w:rFonts w:ascii="Arial" w:hAnsi="Arial" w:cs="Arial"/>
          <w:b/>
          <w:color w:val="0070C0"/>
        </w:rPr>
        <w:t>so schwer?</w:t>
      </w:r>
    </w:p>
    <w:p w:rsidR="003A44EA" w:rsidRPr="0058442B" w:rsidRDefault="00815136" w:rsidP="003A44EA">
      <w:pPr>
        <w:spacing w:after="120" w:line="312" w:lineRule="auto"/>
        <w:rPr>
          <w:rFonts w:ascii="Arial" w:hAnsi="Arial" w:cs="Arial"/>
          <w:bCs/>
        </w:rPr>
      </w:pPr>
      <w:r w:rsidRPr="0058442B">
        <w:rPr>
          <w:rFonts w:ascii="Arial" w:hAnsi="Arial" w:cs="Arial"/>
          <w:bCs/>
        </w:rPr>
        <w:t xml:space="preserve">Bei so vielen guten Argumenten, mit dem </w:t>
      </w:r>
      <w:r w:rsidR="00493948" w:rsidRPr="0058442B">
        <w:rPr>
          <w:rFonts w:ascii="Arial" w:hAnsi="Arial" w:cs="Arial"/>
          <w:bCs/>
        </w:rPr>
        <w:t>R</w:t>
      </w:r>
      <w:r w:rsidRPr="0058442B">
        <w:rPr>
          <w:rFonts w:ascii="Arial" w:hAnsi="Arial" w:cs="Arial"/>
          <w:bCs/>
        </w:rPr>
        <w:t xml:space="preserve">auchen aufzuhören, sollte man meinen, dass jeder </w:t>
      </w:r>
      <w:r w:rsidR="00493948" w:rsidRPr="0058442B">
        <w:rPr>
          <w:rFonts w:ascii="Arial" w:hAnsi="Arial" w:cs="Arial"/>
          <w:bCs/>
        </w:rPr>
        <w:t>M</w:t>
      </w:r>
      <w:r w:rsidRPr="0058442B">
        <w:rPr>
          <w:rFonts w:ascii="Arial" w:hAnsi="Arial" w:cs="Arial"/>
          <w:bCs/>
        </w:rPr>
        <w:t xml:space="preserve">ensch dem </w:t>
      </w:r>
      <w:r w:rsidR="00493948" w:rsidRPr="0058442B">
        <w:rPr>
          <w:rFonts w:ascii="Arial" w:hAnsi="Arial" w:cs="Arial"/>
          <w:bCs/>
        </w:rPr>
        <w:t>G</w:t>
      </w:r>
      <w:r w:rsidRPr="0058442B">
        <w:rPr>
          <w:rFonts w:ascii="Arial" w:hAnsi="Arial" w:cs="Arial"/>
          <w:bCs/>
        </w:rPr>
        <w:t xml:space="preserve">limmstängel umgehend „Adieu“ sagt. Und dennoch fällt es </w:t>
      </w:r>
      <w:r w:rsidR="00493948" w:rsidRPr="0058442B">
        <w:rPr>
          <w:rFonts w:ascii="Arial" w:hAnsi="Arial" w:cs="Arial"/>
          <w:bCs/>
        </w:rPr>
        <w:t xml:space="preserve">vielen </w:t>
      </w:r>
      <w:r w:rsidR="00A873BD" w:rsidRPr="0058442B">
        <w:rPr>
          <w:rFonts w:ascii="Arial" w:hAnsi="Arial" w:cs="Arial"/>
          <w:bCs/>
        </w:rPr>
        <w:t>R</w:t>
      </w:r>
      <w:r w:rsidR="00493948" w:rsidRPr="0058442B">
        <w:rPr>
          <w:rFonts w:ascii="Arial" w:hAnsi="Arial" w:cs="Arial"/>
          <w:bCs/>
        </w:rPr>
        <w:t>aucher</w:t>
      </w:r>
      <w:r w:rsidR="00A873BD" w:rsidRPr="0058442B">
        <w:rPr>
          <w:rFonts w:ascii="Arial" w:hAnsi="Arial" w:cs="Arial"/>
          <w:bCs/>
        </w:rPr>
        <w:t xml:space="preserve">*innen </w:t>
      </w:r>
      <w:r w:rsidRPr="0058442B">
        <w:rPr>
          <w:rFonts w:ascii="Arial" w:hAnsi="Arial" w:cs="Arial"/>
          <w:bCs/>
        </w:rPr>
        <w:t xml:space="preserve">so schwer, </w:t>
      </w:r>
      <w:r w:rsidR="00735211" w:rsidRPr="0058442B">
        <w:rPr>
          <w:rFonts w:ascii="Arial" w:hAnsi="Arial" w:cs="Arial"/>
          <w:bCs/>
        </w:rPr>
        <w:t xml:space="preserve">darauf </w:t>
      </w:r>
      <w:r w:rsidR="00A873BD" w:rsidRPr="0058442B">
        <w:rPr>
          <w:rFonts w:ascii="Arial" w:hAnsi="Arial" w:cs="Arial"/>
          <w:bCs/>
        </w:rPr>
        <w:t>zu verzichten.</w:t>
      </w:r>
      <w:r w:rsidRPr="0058442B">
        <w:rPr>
          <w:rFonts w:ascii="Arial" w:hAnsi="Arial" w:cs="Arial"/>
          <w:bCs/>
        </w:rPr>
        <w:t xml:space="preserve"> </w:t>
      </w:r>
      <w:r w:rsidR="00493948" w:rsidRPr="0058442B">
        <w:rPr>
          <w:rFonts w:ascii="Arial" w:hAnsi="Arial" w:cs="Arial"/>
          <w:bCs/>
        </w:rPr>
        <w:t>„D</w:t>
      </w:r>
      <w:r w:rsidRPr="0058442B">
        <w:rPr>
          <w:rFonts w:ascii="Arial" w:hAnsi="Arial" w:cs="Arial"/>
          <w:bCs/>
        </w:rPr>
        <w:t>as</w:t>
      </w:r>
      <w:r w:rsidR="00493948" w:rsidRPr="0058442B">
        <w:rPr>
          <w:rFonts w:ascii="Arial" w:hAnsi="Arial" w:cs="Arial"/>
          <w:bCs/>
        </w:rPr>
        <w:t xml:space="preserve"> </w:t>
      </w:r>
      <w:r w:rsidRPr="0058442B">
        <w:rPr>
          <w:rFonts w:ascii="Arial" w:hAnsi="Arial" w:cs="Arial"/>
          <w:bCs/>
        </w:rPr>
        <w:t xml:space="preserve">liegt daran, dass </w:t>
      </w:r>
      <w:r w:rsidR="0089219C" w:rsidRPr="0058442B">
        <w:rPr>
          <w:rFonts w:ascii="Arial" w:hAnsi="Arial" w:cs="Arial"/>
          <w:bCs/>
        </w:rPr>
        <w:t xml:space="preserve">die suchtmachende </w:t>
      </w:r>
      <w:r w:rsidR="00493948" w:rsidRPr="0058442B">
        <w:rPr>
          <w:rFonts w:ascii="Arial" w:hAnsi="Arial" w:cs="Arial"/>
          <w:bCs/>
        </w:rPr>
        <w:t>W</w:t>
      </w:r>
      <w:r w:rsidR="0089219C" w:rsidRPr="0058442B">
        <w:rPr>
          <w:rFonts w:ascii="Arial" w:hAnsi="Arial" w:cs="Arial"/>
          <w:bCs/>
        </w:rPr>
        <w:t xml:space="preserve">irkung des </w:t>
      </w:r>
      <w:r w:rsidR="006D1704" w:rsidRPr="0058442B">
        <w:rPr>
          <w:rFonts w:ascii="Arial" w:hAnsi="Arial" w:cs="Arial"/>
          <w:bCs/>
        </w:rPr>
        <w:t xml:space="preserve">Nervengifts </w:t>
      </w:r>
      <w:r w:rsidR="00493948" w:rsidRPr="0058442B">
        <w:rPr>
          <w:rFonts w:ascii="Arial" w:hAnsi="Arial" w:cs="Arial"/>
          <w:bCs/>
        </w:rPr>
        <w:t>N</w:t>
      </w:r>
      <w:r w:rsidR="0089219C" w:rsidRPr="0058442B">
        <w:rPr>
          <w:rFonts w:ascii="Arial" w:hAnsi="Arial" w:cs="Arial"/>
          <w:bCs/>
        </w:rPr>
        <w:t>ikotins</w:t>
      </w:r>
      <w:r w:rsidR="0024620E" w:rsidRPr="0058442B">
        <w:rPr>
          <w:rFonts w:ascii="Arial" w:hAnsi="Arial" w:cs="Arial"/>
          <w:bCs/>
        </w:rPr>
        <w:t xml:space="preserve">, das bei dem </w:t>
      </w:r>
      <w:r w:rsidR="00735211" w:rsidRPr="0058442B">
        <w:rPr>
          <w:rFonts w:ascii="Arial" w:hAnsi="Arial" w:cs="Arial"/>
          <w:bCs/>
        </w:rPr>
        <w:t xml:space="preserve">für die Gesundheit </w:t>
      </w:r>
      <w:r w:rsidR="0024620E" w:rsidRPr="0058442B">
        <w:rPr>
          <w:rFonts w:ascii="Arial" w:hAnsi="Arial" w:cs="Arial"/>
          <w:bCs/>
        </w:rPr>
        <w:t>so schädlichen Verbrennungsprozess freigesetzt wird,</w:t>
      </w:r>
      <w:r w:rsidR="006D1704" w:rsidRPr="0058442B">
        <w:rPr>
          <w:rFonts w:ascii="Arial" w:hAnsi="Arial" w:cs="Arial"/>
          <w:bCs/>
        </w:rPr>
        <w:t xml:space="preserve"> darin besteht,</w:t>
      </w:r>
      <w:r w:rsidR="0089219C" w:rsidRPr="0058442B">
        <w:rPr>
          <w:rFonts w:ascii="Arial" w:hAnsi="Arial" w:cs="Arial"/>
          <w:bCs/>
        </w:rPr>
        <w:t xml:space="preserve"> </w:t>
      </w:r>
      <w:r w:rsidR="00493948" w:rsidRPr="0058442B">
        <w:rPr>
          <w:rFonts w:ascii="Arial" w:hAnsi="Arial" w:cs="Arial"/>
          <w:bCs/>
        </w:rPr>
        <w:t>das</w:t>
      </w:r>
      <w:r w:rsidR="006D1704" w:rsidRPr="0058442B">
        <w:rPr>
          <w:rFonts w:ascii="Arial" w:hAnsi="Arial" w:cs="Arial"/>
          <w:bCs/>
        </w:rPr>
        <w:t>s es</w:t>
      </w:r>
      <w:r w:rsidR="00493948" w:rsidRPr="0058442B">
        <w:rPr>
          <w:rFonts w:ascii="Arial" w:hAnsi="Arial" w:cs="Arial"/>
          <w:bCs/>
        </w:rPr>
        <w:t xml:space="preserve"> an</w:t>
      </w:r>
      <w:r w:rsidR="006D1704" w:rsidRPr="0058442B">
        <w:rPr>
          <w:rFonts w:ascii="Arial" w:hAnsi="Arial" w:cs="Arial"/>
          <w:bCs/>
        </w:rPr>
        <w:t xml:space="preserve"> </w:t>
      </w:r>
      <w:r w:rsidR="00493948" w:rsidRPr="0058442B">
        <w:rPr>
          <w:rFonts w:ascii="Arial" w:hAnsi="Arial" w:cs="Arial"/>
          <w:bCs/>
        </w:rPr>
        <w:t>Rezeptoren im Gehirn andockt</w:t>
      </w:r>
      <w:r w:rsidR="00735211" w:rsidRPr="0058442B">
        <w:rPr>
          <w:rFonts w:ascii="Arial" w:hAnsi="Arial" w:cs="Arial"/>
          <w:bCs/>
        </w:rPr>
        <w:t xml:space="preserve">, dadurch das </w:t>
      </w:r>
      <w:r w:rsidR="00493948" w:rsidRPr="0058442B">
        <w:rPr>
          <w:rFonts w:ascii="Arial" w:hAnsi="Arial" w:cs="Arial"/>
          <w:bCs/>
        </w:rPr>
        <w:t>Belohnungssystem stimuliert</w:t>
      </w:r>
      <w:r w:rsidR="00C66198" w:rsidRPr="0058442B">
        <w:rPr>
          <w:rFonts w:ascii="Arial" w:hAnsi="Arial" w:cs="Arial"/>
          <w:bCs/>
        </w:rPr>
        <w:t xml:space="preserve"> und es zur A</w:t>
      </w:r>
      <w:r w:rsidR="006D1704" w:rsidRPr="0058442B">
        <w:rPr>
          <w:rFonts w:ascii="Arial" w:hAnsi="Arial" w:cs="Arial"/>
          <w:bCs/>
        </w:rPr>
        <w:t>usschüttung</w:t>
      </w:r>
      <w:r w:rsidR="0024620E" w:rsidRPr="0058442B">
        <w:rPr>
          <w:rFonts w:ascii="Arial" w:hAnsi="Arial" w:cs="Arial"/>
          <w:bCs/>
        </w:rPr>
        <w:t xml:space="preserve"> von </w:t>
      </w:r>
      <w:r w:rsidR="00493948" w:rsidRPr="0058442B">
        <w:rPr>
          <w:rFonts w:ascii="Arial" w:hAnsi="Arial" w:cs="Arial"/>
          <w:bCs/>
        </w:rPr>
        <w:t>Glückshormone</w:t>
      </w:r>
      <w:r w:rsidR="0024620E" w:rsidRPr="0058442B">
        <w:rPr>
          <w:rFonts w:ascii="Arial" w:hAnsi="Arial" w:cs="Arial"/>
          <w:bCs/>
        </w:rPr>
        <w:t>n kommt</w:t>
      </w:r>
      <w:r w:rsidR="00493948" w:rsidRPr="0058442B">
        <w:rPr>
          <w:rFonts w:ascii="Arial" w:hAnsi="Arial" w:cs="Arial"/>
          <w:bCs/>
        </w:rPr>
        <w:t xml:space="preserve">. Und das Gehirn will </w:t>
      </w:r>
      <w:r w:rsidR="002576AF" w:rsidRPr="0058442B">
        <w:rPr>
          <w:rFonts w:ascii="Arial" w:hAnsi="Arial" w:cs="Arial"/>
          <w:bCs/>
        </w:rPr>
        <w:t>mehr von</w:t>
      </w:r>
      <w:r w:rsidR="00493948" w:rsidRPr="0058442B">
        <w:rPr>
          <w:rFonts w:ascii="Arial" w:hAnsi="Arial" w:cs="Arial"/>
          <w:bCs/>
        </w:rPr>
        <w:t xml:space="preserve"> diese</w:t>
      </w:r>
      <w:r w:rsidR="002576AF" w:rsidRPr="0058442B">
        <w:rPr>
          <w:rFonts w:ascii="Arial" w:hAnsi="Arial" w:cs="Arial"/>
          <w:bCs/>
        </w:rPr>
        <w:t>n</w:t>
      </w:r>
      <w:r w:rsidR="00493948" w:rsidRPr="0058442B">
        <w:rPr>
          <w:rFonts w:ascii="Arial" w:hAnsi="Arial" w:cs="Arial"/>
          <w:bCs/>
        </w:rPr>
        <w:t xml:space="preserve"> Glücksgefühle</w:t>
      </w:r>
      <w:r w:rsidR="002576AF" w:rsidRPr="0058442B">
        <w:rPr>
          <w:rFonts w:ascii="Arial" w:hAnsi="Arial" w:cs="Arial"/>
          <w:bCs/>
        </w:rPr>
        <w:t xml:space="preserve">n </w:t>
      </w:r>
      <w:r w:rsidR="00A873BD" w:rsidRPr="0058442B">
        <w:rPr>
          <w:rFonts w:ascii="Arial" w:hAnsi="Arial" w:cs="Arial"/>
          <w:bCs/>
        </w:rPr>
        <w:t>und fordert Nikotinnachschub</w:t>
      </w:r>
      <w:r w:rsidR="00493948" w:rsidRPr="0058442B">
        <w:rPr>
          <w:rFonts w:ascii="Arial" w:hAnsi="Arial" w:cs="Arial"/>
          <w:bCs/>
        </w:rPr>
        <w:t>“</w:t>
      </w:r>
      <w:r w:rsidR="00650E6F" w:rsidRPr="0058442B">
        <w:rPr>
          <w:rFonts w:ascii="Arial" w:hAnsi="Arial" w:cs="Arial"/>
          <w:bCs/>
        </w:rPr>
        <w:t>,</w:t>
      </w:r>
      <w:r w:rsidR="00493948" w:rsidRPr="0058442B">
        <w:rPr>
          <w:rFonts w:ascii="Arial" w:hAnsi="Arial" w:cs="Arial"/>
          <w:bCs/>
        </w:rPr>
        <w:t xml:space="preserve"> so Lambers, der die Abteilung Pneumologie des Ordensklinikums Linz, Elisabethinen, leitet.</w:t>
      </w:r>
      <w:r w:rsidR="00982301" w:rsidRPr="0058442B">
        <w:rPr>
          <w:rFonts w:ascii="Arial" w:hAnsi="Arial" w:cs="Arial"/>
          <w:bCs/>
        </w:rPr>
        <w:t xml:space="preserve"> </w:t>
      </w:r>
      <w:r w:rsidR="0024620E" w:rsidRPr="0058442B">
        <w:rPr>
          <w:rFonts w:ascii="Arial" w:hAnsi="Arial" w:cs="Arial"/>
          <w:bCs/>
        </w:rPr>
        <w:t>D</w:t>
      </w:r>
      <w:r w:rsidR="00982301" w:rsidRPr="0058442B">
        <w:rPr>
          <w:rFonts w:ascii="Arial" w:hAnsi="Arial" w:cs="Arial"/>
          <w:bCs/>
        </w:rPr>
        <w:t>iesen Wirkzusammenhang müssen Methoden der Rauchentwöhnung berücksichtigen, sonst sind die Versuche, mit dem Rauchen aufzuhören zumeist von Anfang an zum Scheitern verurteilt. Das bedeutet, dass an die Stelle des Nik</w:t>
      </w:r>
      <w:r w:rsidR="00735211" w:rsidRPr="0058442B">
        <w:rPr>
          <w:rFonts w:ascii="Arial" w:hAnsi="Arial" w:cs="Arial"/>
          <w:bCs/>
        </w:rPr>
        <w:t>o</w:t>
      </w:r>
      <w:r w:rsidR="00982301" w:rsidRPr="0058442B">
        <w:rPr>
          <w:rFonts w:ascii="Arial" w:hAnsi="Arial" w:cs="Arial"/>
          <w:bCs/>
        </w:rPr>
        <w:t>tins andere „Trigger“ treten müssen, um das Belohnungssystem zu</w:t>
      </w:r>
      <w:r w:rsidR="00735211" w:rsidRPr="0058442B">
        <w:rPr>
          <w:rFonts w:ascii="Arial" w:hAnsi="Arial" w:cs="Arial"/>
          <w:bCs/>
        </w:rPr>
        <w:t xml:space="preserve"> befriedigen</w:t>
      </w:r>
      <w:r w:rsidR="00982301" w:rsidRPr="0058442B">
        <w:rPr>
          <w:rFonts w:ascii="Arial" w:hAnsi="Arial" w:cs="Arial"/>
          <w:bCs/>
        </w:rPr>
        <w:t>.</w:t>
      </w:r>
      <w:r w:rsidR="00CE76F8" w:rsidRPr="0058442B">
        <w:rPr>
          <w:rFonts w:ascii="Arial" w:hAnsi="Arial" w:cs="Arial"/>
          <w:bCs/>
        </w:rPr>
        <w:t xml:space="preserve"> Dies</w:t>
      </w:r>
      <w:r w:rsidR="0024620E" w:rsidRPr="0058442B">
        <w:rPr>
          <w:rFonts w:ascii="Arial" w:hAnsi="Arial" w:cs="Arial"/>
          <w:bCs/>
        </w:rPr>
        <w:t>e</w:t>
      </w:r>
      <w:r w:rsidR="00CE76F8" w:rsidRPr="0058442B">
        <w:rPr>
          <w:rFonts w:ascii="Arial" w:hAnsi="Arial" w:cs="Arial"/>
          <w:bCs/>
        </w:rPr>
        <w:t xml:space="preserve"> Funktion kann beispielsweise Ausdauersport übernehm</w:t>
      </w:r>
      <w:r w:rsidR="002576AF" w:rsidRPr="0058442B">
        <w:rPr>
          <w:rFonts w:ascii="Arial" w:hAnsi="Arial" w:cs="Arial"/>
          <w:bCs/>
        </w:rPr>
        <w:t>e</w:t>
      </w:r>
      <w:r w:rsidR="00CE76F8" w:rsidRPr="0058442B">
        <w:rPr>
          <w:rFonts w:ascii="Arial" w:hAnsi="Arial" w:cs="Arial"/>
          <w:bCs/>
        </w:rPr>
        <w:t>n, der ähnlic</w:t>
      </w:r>
      <w:r w:rsidR="0024620E" w:rsidRPr="0058442B">
        <w:rPr>
          <w:rFonts w:ascii="Arial" w:hAnsi="Arial" w:cs="Arial"/>
          <w:bCs/>
        </w:rPr>
        <w:t>h</w:t>
      </w:r>
      <w:r w:rsidR="00CE76F8" w:rsidRPr="0058442B">
        <w:rPr>
          <w:rFonts w:ascii="Arial" w:hAnsi="Arial" w:cs="Arial"/>
          <w:bCs/>
        </w:rPr>
        <w:t xml:space="preserve">e </w:t>
      </w:r>
      <w:r w:rsidR="004959A5" w:rsidRPr="0058442B">
        <w:rPr>
          <w:rFonts w:ascii="Arial" w:hAnsi="Arial" w:cs="Arial"/>
          <w:bCs/>
        </w:rPr>
        <w:t>H</w:t>
      </w:r>
      <w:r w:rsidR="00CE76F8" w:rsidRPr="0058442B">
        <w:rPr>
          <w:rFonts w:ascii="Arial" w:hAnsi="Arial" w:cs="Arial"/>
          <w:bCs/>
        </w:rPr>
        <w:t>ochgefühle entstehen lässt. Im ungün</w:t>
      </w:r>
      <w:r w:rsidR="0024620E" w:rsidRPr="0058442B">
        <w:rPr>
          <w:rFonts w:ascii="Arial" w:hAnsi="Arial" w:cs="Arial"/>
          <w:bCs/>
        </w:rPr>
        <w:t>s</w:t>
      </w:r>
      <w:r w:rsidR="00CE76F8" w:rsidRPr="0058442B">
        <w:rPr>
          <w:rFonts w:ascii="Arial" w:hAnsi="Arial" w:cs="Arial"/>
          <w:bCs/>
        </w:rPr>
        <w:t xml:space="preserve">tigeren </w:t>
      </w:r>
      <w:r w:rsidR="004959A5" w:rsidRPr="0058442B">
        <w:rPr>
          <w:rFonts w:ascii="Arial" w:hAnsi="Arial" w:cs="Arial"/>
          <w:bCs/>
        </w:rPr>
        <w:t>F</w:t>
      </w:r>
      <w:r w:rsidR="00CE76F8" w:rsidRPr="0058442B">
        <w:rPr>
          <w:rFonts w:ascii="Arial" w:hAnsi="Arial" w:cs="Arial"/>
          <w:bCs/>
        </w:rPr>
        <w:t xml:space="preserve">all treten Süßigkeiten oder Kaffee an die </w:t>
      </w:r>
      <w:r w:rsidR="004959A5" w:rsidRPr="0058442B">
        <w:rPr>
          <w:rFonts w:ascii="Arial" w:hAnsi="Arial" w:cs="Arial"/>
          <w:bCs/>
        </w:rPr>
        <w:t>S</w:t>
      </w:r>
      <w:r w:rsidR="00CE76F8" w:rsidRPr="0058442B">
        <w:rPr>
          <w:rFonts w:ascii="Arial" w:hAnsi="Arial" w:cs="Arial"/>
          <w:bCs/>
        </w:rPr>
        <w:t xml:space="preserve">telle des </w:t>
      </w:r>
      <w:r w:rsidR="004959A5" w:rsidRPr="0058442B">
        <w:rPr>
          <w:rFonts w:ascii="Arial" w:hAnsi="Arial" w:cs="Arial"/>
          <w:bCs/>
        </w:rPr>
        <w:t>N</w:t>
      </w:r>
      <w:r w:rsidR="00CE76F8" w:rsidRPr="0058442B">
        <w:rPr>
          <w:rFonts w:ascii="Arial" w:hAnsi="Arial" w:cs="Arial"/>
          <w:bCs/>
        </w:rPr>
        <w:t xml:space="preserve">ikotins. Um diesen </w:t>
      </w:r>
      <w:r w:rsidR="004959A5" w:rsidRPr="0058442B">
        <w:rPr>
          <w:rFonts w:ascii="Arial" w:hAnsi="Arial" w:cs="Arial"/>
          <w:bCs/>
        </w:rPr>
        <w:t>P</w:t>
      </w:r>
      <w:r w:rsidR="00CE76F8" w:rsidRPr="0058442B">
        <w:rPr>
          <w:rFonts w:ascii="Arial" w:hAnsi="Arial" w:cs="Arial"/>
          <w:bCs/>
        </w:rPr>
        <w:t xml:space="preserve">rozess gezielt </w:t>
      </w:r>
      <w:r w:rsidR="004959A5" w:rsidRPr="0058442B">
        <w:rPr>
          <w:rFonts w:ascii="Arial" w:hAnsi="Arial" w:cs="Arial"/>
          <w:bCs/>
        </w:rPr>
        <w:t>z</w:t>
      </w:r>
      <w:r w:rsidR="00CE76F8" w:rsidRPr="0058442B">
        <w:rPr>
          <w:rFonts w:ascii="Arial" w:hAnsi="Arial" w:cs="Arial"/>
          <w:bCs/>
        </w:rPr>
        <w:t xml:space="preserve">u </w:t>
      </w:r>
      <w:r w:rsidR="004959A5" w:rsidRPr="0058442B">
        <w:rPr>
          <w:rFonts w:ascii="Arial" w:hAnsi="Arial" w:cs="Arial"/>
          <w:bCs/>
        </w:rPr>
        <w:t>steuern</w:t>
      </w:r>
      <w:r w:rsidR="00CE76F8" w:rsidRPr="0058442B">
        <w:rPr>
          <w:rFonts w:ascii="Arial" w:hAnsi="Arial" w:cs="Arial"/>
          <w:bCs/>
        </w:rPr>
        <w:t xml:space="preserve">, </w:t>
      </w:r>
      <w:r w:rsidR="009042B7" w:rsidRPr="0058442B">
        <w:rPr>
          <w:rFonts w:ascii="Arial" w:hAnsi="Arial" w:cs="Arial"/>
          <w:bCs/>
        </w:rPr>
        <w:t xml:space="preserve">sind </w:t>
      </w:r>
      <w:r w:rsidR="00CE76F8" w:rsidRPr="0058442B">
        <w:rPr>
          <w:rFonts w:ascii="Arial" w:hAnsi="Arial" w:cs="Arial"/>
          <w:bCs/>
        </w:rPr>
        <w:t xml:space="preserve">ärztliche </w:t>
      </w:r>
      <w:r w:rsidR="009042B7" w:rsidRPr="0058442B">
        <w:rPr>
          <w:rFonts w:ascii="Arial" w:hAnsi="Arial" w:cs="Arial"/>
          <w:bCs/>
        </w:rPr>
        <w:t xml:space="preserve">und psychologische </w:t>
      </w:r>
      <w:r w:rsidR="004959A5" w:rsidRPr="0058442B">
        <w:rPr>
          <w:rFonts w:ascii="Arial" w:hAnsi="Arial" w:cs="Arial"/>
          <w:bCs/>
        </w:rPr>
        <w:t>B</w:t>
      </w:r>
      <w:r w:rsidR="00CE76F8" w:rsidRPr="0058442B">
        <w:rPr>
          <w:rFonts w:ascii="Arial" w:hAnsi="Arial" w:cs="Arial"/>
          <w:bCs/>
        </w:rPr>
        <w:t>egleitung von g</w:t>
      </w:r>
      <w:r w:rsidR="004959A5" w:rsidRPr="0058442B">
        <w:rPr>
          <w:rFonts w:ascii="Arial" w:hAnsi="Arial" w:cs="Arial"/>
          <w:bCs/>
        </w:rPr>
        <w:t>r</w:t>
      </w:r>
      <w:r w:rsidR="00CE76F8" w:rsidRPr="0058442B">
        <w:rPr>
          <w:rFonts w:ascii="Arial" w:hAnsi="Arial" w:cs="Arial"/>
          <w:bCs/>
        </w:rPr>
        <w:t xml:space="preserve">oßer </w:t>
      </w:r>
      <w:r w:rsidR="004959A5" w:rsidRPr="0058442B">
        <w:rPr>
          <w:rFonts w:ascii="Arial" w:hAnsi="Arial" w:cs="Arial"/>
          <w:bCs/>
        </w:rPr>
        <w:t>B</w:t>
      </w:r>
      <w:r w:rsidR="00CE76F8" w:rsidRPr="0058442B">
        <w:rPr>
          <w:rFonts w:ascii="Arial" w:hAnsi="Arial" w:cs="Arial"/>
          <w:bCs/>
        </w:rPr>
        <w:t xml:space="preserve">edeutung. </w:t>
      </w:r>
      <w:r w:rsidR="003A44EA" w:rsidRPr="0058442B">
        <w:rPr>
          <w:rFonts w:ascii="Arial" w:hAnsi="Arial" w:cs="Arial"/>
          <w:bCs/>
        </w:rPr>
        <w:t>Wer mit dem Rauchen aufhören möchte, sollte daher mit einer/m niedergelassenen Lungenfachärzt*in Kontakt aufnehmen, um die weiteren konkreten Schritte gemeinsam zu planen.</w:t>
      </w:r>
    </w:p>
    <w:p w:rsidR="00B53013" w:rsidRPr="0058442B" w:rsidRDefault="00EF6B18" w:rsidP="00F21F4D">
      <w:pPr>
        <w:spacing w:before="240" w:after="60" w:line="312" w:lineRule="auto"/>
        <w:rPr>
          <w:rFonts w:ascii="Arial" w:hAnsi="Arial" w:cs="Arial"/>
          <w:b/>
          <w:color w:val="0070C0"/>
        </w:rPr>
      </w:pPr>
      <w:r w:rsidRPr="0058442B">
        <w:rPr>
          <w:rFonts w:ascii="Arial" w:hAnsi="Arial" w:cs="Arial"/>
          <w:b/>
          <w:color w:val="0070C0"/>
        </w:rPr>
        <w:t xml:space="preserve">Nur </w:t>
      </w:r>
      <w:r w:rsidR="00B53013" w:rsidRPr="0058442B">
        <w:rPr>
          <w:rFonts w:ascii="Arial" w:hAnsi="Arial" w:cs="Arial"/>
          <w:b/>
          <w:color w:val="0070C0"/>
        </w:rPr>
        <w:t xml:space="preserve">weniger Rauch bringt leider nichts </w:t>
      </w:r>
    </w:p>
    <w:p w:rsidR="00B53013" w:rsidRPr="0058442B" w:rsidRDefault="00B53013" w:rsidP="00B53013">
      <w:pPr>
        <w:spacing w:after="120" w:line="312" w:lineRule="auto"/>
        <w:rPr>
          <w:rFonts w:ascii="Arial" w:hAnsi="Arial" w:cs="Arial"/>
          <w:bCs/>
        </w:rPr>
      </w:pPr>
      <w:r w:rsidRPr="0058442B">
        <w:rPr>
          <w:rFonts w:ascii="Arial" w:hAnsi="Arial" w:cs="Arial"/>
          <w:bCs/>
        </w:rPr>
        <w:t xml:space="preserve">Lambers weist auf den weit verbreiteten Irrglauben hin, das Gesundheitsrisiko würde linear mit der Anzahl täglich gerauchter Zigaretten sinken. „Das ist aber nicht richtig. Schon eine einzige Zigarette pro Tag erhöht das Risiko für koronare Herzkrankheiten um 48 % (Männer) bzw. 57 % (Frauen) und das Schlaganfallrisiko um 25 % (Männer) bzw. 31 % (Frauen), also auf etwa die Hälfte der Werte, wie wenn man 20 Zigaretten </w:t>
      </w:r>
      <w:r w:rsidRPr="0058442B">
        <w:rPr>
          <w:rFonts w:ascii="Arial" w:hAnsi="Arial" w:cs="Arial"/>
          <w:bCs/>
        </w:rPr>
        <w:lastRenderedPageBreak/>
        <w:t xml:space="preserve">täglich raucht. </w:t>
      </w:r>
      <w:r w:rsidR="00EF6B18" w:rsidRPr="0058442B">
        <w:rPr>
          <w:rFonts w:ascii="Arial" w:hAnsi="Arial" w:cs="Arial"/>
          <w:bCs/>
        </w:rPr>
        <w:t>Das Ziel muss daher die vollkommene Entwöhnung, ein endgültiger Rauchstopp sein.“</w:t>
      </w:r>
    </w:p>
    <w:p w:rsidR="009042B7" w:rsidRPr="0058442B" w:rsidRDefault="009042B7" w:rsidP="00F21F4D">
      <w:pPr>
        <w:spacing w:before="240" w:after="60" w:line="312" w:lineRule="auto"/>
        <w:rPr>
          <w:rFonts w:ascii="Arial" w:hAnsi="Arial" w:cs="Arial"/>
          <w:b/>
          <w:color w:val="0070C0"/>
        </w:rPr>
      </w:pPr>
      <w:r w:rsidRPr="0058442B">
        <w:rPr>
          <w:rFonts w:ascii="Arial" w:hAnsi="Arial" w:cs="Arial"/>
          <w:b/>
          <w:color w:val="0070C0"/>
        </w:rPr>
        <w:t>Viele „kleine Helferlein“</w:t>
      </w:r>
      <w:r w:rsidR="00475312" w:rsidRPr="0058442B">
        <w:rPr>
          <w:rFonts w:ascii="Arial" w:hAnsi="Arial" w:cs="Arial"/>
          <w:b/>
          <w:color w:val="0070C0"/>
        </w:rPr>
        <w:t xml:space="preserve"> – aber was bringt’s?</w:t>
      </w:r>
    </w:p>
    <w:p w:rsidR="00475312" w:rsidRPr="0058442B" w:rsidRDefault="00CE76F8" w:rsidP="00B53013">
      <w:pPr>
        <w:spacing w:after="120" w:line="312" w:lineRule="auto"/>
        <w:rPr>
          <w:rFonts w:ascii="Arial" w:hAnsi="Arial" w:cs="Arial"/>
          <w:bCs/>
        </w:rPr>
      </w:pPr>
      <w:r w:rsidRPr="0058442B">
        <w:rPr>
          <w:rFonts w:ascii="Arial" w:hAnsi="Arial" w:cs="Arial"/>
          <w:bCs/>
        </w:rPr>
        <w:t>Als „Überbrückungshilfe“, um de</w:t>
      </w:r>
      <w:r w:rsidR="00475312" w:rsidRPr="0058442B">
        <w:rPr>
          <w:rFonts w:ascii="Arial" w:hAnsi="Arial" w:cs="Arial"/>
          <w:bCs/>
        </w:rPr>
        <w:t>n</w:t>
      </w:r>
      <w:r w:rsidRPr="0058442B">
        <w:rPr>
          <w:rFonts w:ascii="Arial" w:hAnsi="Arial" w:cs="Arial"/>
          <w:bCs/>
        </w:rPr>
        <w:t xml:space="preserve"> so schädlichen </w:t>
      </w:r>
      <w:r w:rsidR="004959A5" w:rsidRPr="0058442B">
        <w:rPr>
          <w:rFonts w:ascii="Arial" w:hAnsi="Arial" w:cs="Arial"/>
          <w:bCs/>
        </w:rPr>
        <w:t>V</w:t>
      </w:r>
      <w:r w:rsidRPr="0058442B">
        <w:rPr>
          <w:rFonts w:ascii="Arial" w:hAnsi="Arial" w:cs="Arial"/>
          <w:bCs/>
        </w:rPr>
        <w:t>erbrennungsprodukten zu entgehen,</w:t>
      </w:r>
      <w:r w:rsidR="004959A5" w:rsidRPr="0058442B">
        <w:rPr>
          <w:rFonts w:ascii="Arial" w:hAnsi="Arial" w:cs="Arial"/>
          <w:bCs/>
        </w:rPr>
        <w:t xml:space="preserve"> </w:t>
      </w:r>
      <w:r w:rsidR="00AA279D" w:rsidRPr="0058442B">
        <w:rPr>
          <w:rFonts w:ascii="Arial" w:hAnsi="Arial" w:cs="Arial"/>
          <w:bCs/>
        </w:rPr>
        <w:t xml:space="preserve">können </w:t>
      </w:r>
      <w:r w:rsidRPr="0058442B">
        <w:rPr>
          <w:rFonts w:ascii="Arial" w:hAnsi="Arial" w:cs="Arial"/>
          <w:bCs/>
        </w:rPr>
        <w:t>Nikotinpflaster</w:t>
      </w:r>
      <w:r w:rsidR="00475312" w:rsidRPr="0058442B">
        <w:rPr>
          <w:rFonts w:ascii="Arial" w:hAnsi="Arial" w:cs="Arial"/>
          <w:bCs/>
        </w:rPr>
        <w:t>,</w:t>
      </w:r>
      <w:r w:rsidRPr="0058442B">
        <w:rPr>
          <w:rFonts w:ascii="Arial" w:hAnsi="Arial" w:cs="Arial"/>
          <w:bCs/>
        </w:rPr>
        <w:t xml:space="preserve"> Nikotinkaugummi</w:t>
      </w:r>
      <w:r w:rsidR="00475312" w:rsidRPr="0058442B">
        <w:rPr>
          <w:rFonts w:ascii="Arial" w:hAnsi="Arial" w:cs="Arial"/>
          <w:bCs/>
        </w:rPr>
        <w:t xml:space="preserve">, Sprays oder Inhaler erfolgreich </w:t>
      </w:r>
      <w:r w:rsidRPr="0058442B">
        <w:rPr>
          <w:rFonts w:ascii="Arial" w:hAnsi="Arial" w:cs="Arial"/>
          <w:bCs/>
        </w:rPr>
        <w:t>zum Einsatz</w:t>
      </w:r>
      <w:r w:rsidR="00AA279D" w:rsidRPr="0058442B">
        <w:rPr>
          <w:rFonts w:ascii="Arial" w:hAnsi="Arial" w:cs="Arial"/>
          <w:bCs/>
        </w:rPr>
        <w:t xml:space="preserve"> kommen</w:t>
      </w:r>
      <w:r w:rsidR="004959A5" w:rsidRPr="0058442B">
        <w:rPr>
          <w:rFonts w:ascii="Arial" w:hAnsi="Arial" w:cs="Arial"/>
          <w:bCs/>
        </w:rPr>
        <w:t>, die dann</w:t>
      </w:r>
      <w:r w:rsidR="00AA279D" w:rsidRPr="0058442B">
        <w:rPr>
          <w:rFonts w:ascii="Arial" w:hAnsi="Arial" w:cs="Arial"/>
          <w:bCs/>
        </w:rPr>
        <w:t>, nach und nach,</w:t>
      </w:r>
      <w:r w:rsidR="004959A5" w:rsidRPr="0058442B">
        <w:rPr>
          <w:rFonts w:ascii="Arial" w:hAnsi="Arial" w:cs="Arial"/>
          <w:bCs/>
        </w:rPr>
        <w:t xml:space="preserve"> gezielt reduziert werde</w:t>
      </w:r>
      <w:r w:rsidR="002576AF" w:rsidRPr="0058442B">
        <w:rPr>
          <w:rFonts w:ascii="Arial" w:hAnsi="Arial" w:cs="Arial"/>
          <w:bCs/>
        </w:rPr>
        <w:t>n</w:t>
      </w:r>
      <w:r w:rsidR="009042B7" w:rsidRPr="0058442B">
        <w:rPr>
          <w:rFonts w:ascii="Arial" w:hAnsi="Arial" w:cs="Arial"/>
          <w:bCs/>
        </w:rPr>
        <w:t xml:space="preserve">. </w:t>
      </w:r>
      <w:r w:rsidR="00B53013" w:rsidRPr="0058442B">
        <w:rPr>
          <w:rFonts w:ascii="Arial" w:hAnsi="Arial" w:cs="Arial"/>
          <w:bCs/>
        </w:rPr>
        <w:t>Auch eine medikamentöse Unterstützung</w:t>
      </w:r>
      <w:r w:rsidR="00FC59B7" w:rsidRPr="0058442B">
        <w:rPr>
          <w:rStyle w:val="Funotenzeichen"/>
          <w:rFonts w:ascii="Arial" w:hAnsi="Arial" w:cs="Arial"/>
          <w:bCs/>
        </w:rPr>
        <w:footnoteReference w:id="2"/>
      </w:r>
      <w:r w:rsidR="00041624" w:rsidRPr="0058442B">
        <w:rPr>
          <w:rFonts w:ascii="Arial" w:hAnsi="Arial" w:cs="Arial"/>
          <w:bCs/>
        </w:rPr>
        <w:t xml:space="preserve"> </w:t>
      </w:r>
      <w:r w:rsidR="00475312" w:rsidRPr="0058442B">
        <w:rPr>
          <w:rFonts w:ascii="Arial" w:hAnsi="Arial" w:cs="Arial"/>
          <w:bCs/>
        </w:rPr>
        <w:t xml:space="preserve">unter ärztlicher Aufsicht </w:t>
      </w:r>
      <w:r w:rsidR="00B53013" w:rsidRPr="0058442B">
        <w:rPr>
          <w:rFonts w:ascii="Arial" w:hAnsi="Arial" w:cs="Arial"/>
          <w:bCs/>
        </w:rPr>
        <w:t xml:space="preserve">kann indiziert sein. </w:t>
      </w:r>
    </w:p>
    <w:p w:rsidR="00B53013" w:rsidRPr="0058442B" w:rsidRDefault="00475312" w:rsidP="00B53013">
      <w:pPr>
        <w:spacing w:after="120" w:line="312" w:lineRule="auto"/>
        <w:rPr>
          <w:rFonts w:ascii="Arial" w:hAnsi="Arial" w:cs="Arial"/>
          <w:bCs/>
        </w:rPr>
      </w:pPr>
      <w:r w:rsidRPr="0058442B">
        <w:rPr>
          <w:rFonts w:ascii="Arial" w:hAnsi="Arial" w:cs="Arial"/>
          <w:bCs/>
        </w:rPr>
        <w:t xml:space="preserve">In letzter Zeit werden </w:t>
      </w:r>
      <w:r w:rsidR="00AA279D" w:rsidRPr="0058442B">
        <w:rPr>
          <w:rFonts w:ascii="Arial" w:hAnsi="Arial" w:cs="Arial"/>
          <w:bCs/>
        </w:rPr>
        <w:t xml:space="preserve">auch </w:t>
      </w:r>
      <w:r w:rsidRPr="0058442B">
        <w:rPr>
          <w:rFonts w:ascii="Arial" w:hAnsi="Arial" w:cs="Arial"/>
          <w:bCs/>
        </w:rPr>
        <w:t>E-Zigaretten und Co vermehrt als Unterstützung beim Rauchstopp angepriesen</w:t>
      </w:r>
      <w:r w:rsidR="00201F82" w:rsidRPr="0058442B">
        <w:rPr>
          <w:rFonts w:ascii="Arial" w:hAnsi="Arial" w:cs="Arial"/>
          <w:bCs/>
        </w:rPr>
        <w:t xml:space="preserve">. </w:t>
      </w:r>
      <w:r w:rsidRPr="0058442B">
        <w:rPr>
          <w:rFonts w:ascii="Arial" w:hAnsi="Arial" w:cs="Arial"/>
          <w:bCs/>
        </w:rPr>
        <w:t xml:space="preserve">Was sagt der Experte zu dieser Option? </w:t>
      </w:r>
      <w:r w:rsidR="00201F82" w:rsidRPr="0058442B">
        <w:rPr>
          <w:rFonts w:ascii="Arial" w:hAnsi="Arial" w:cs="Arial"/>
          <w:bCs/>
        </w:rPr>
        <w:t>„</w:t>
      </w:r>
      <w:r w:rsidR="00B53013" w:rsidRPr="0058442B">
        <w:rPr>
          <w:rFonts w:ascii="Arial" w:hAnsi="Arial" w:cs="Arial"/>
          <w:bCs/>
        </w:rPr>
        <w:t xml:space="preserve">Eine Vielzahl neuer Produkte </w:t>
      </w:r>
      <w:r w:rsidR="00201F82" w:rsidRPr="0058442B">
        <w:rPr>
          <w:rFonts w:ascii="Arial" w:hAnsi="Arial" w:cs="Arial"/>
          <w:bCs/>
        </w:rPr>
        <w:t>drängt auf den Markt und diese werden von den Erzeugern teils aggressiv als Rauchersatzprodukte beworben. Allerdings gibt es keine Langzeitdaten dazu, die einen Umstieg von der Zigarette auf andere Produkte rechtfertigen</w:t>
      </w:r>
      <w:r w:rsidR="00B0638F" w:rsidRPr="0058442B">
        <w:rPr>
          <w:rFonts w:ascii="Arial" w:hAnsi="Arial" w:cs="Arial"/>
          <w:bCs/>
        </w:rPr>
        <w:t xml:space="preserve">. </w:t>
      </w:r>
      <w:r w:rsidR="00B53013" w:rsidRPr="0058442B">
        <w:rPr>
          <w:rFonts w:ascii="Arial" w:hAnsi="Arial" w:cs="Arial"/>
          <w:bCs/>
        </w:rPr>
        <w:t xml:space="preserve">Bei E-Zigaretten sollte auch </w:t>
      </w:r>
      <w:r w:rsidR="00201F82" w:rsidRPr="0058442B">
        <w:rPr>
          <w:rFonts w:ascii="Arial" w:hAnsi="Arial" w:cs="Arial"/>
          <w:bCs/>
        </w:rPr>
        <w:t xml:space="preserve">auf </w:t>
      </w:r>
      <w:r w:rsidR="00B53013" w:rsidRPr="0058442B">
        <w:rPr>
          <w:rFonts w:ascii="Arial" w:hAnsi="Arial" w:cs="Arial"/>
          <w:bCs/>
        </w:rPr>
        <w:t xml:space="preserve">das höhere Rückfallrisiko </w:t>
      </w:r>
      <w:r w:rsidR="00041624" w:rsidRPr="0058442B">
        <w:rPr>
          <w:rFonts w:ascii="Arial" w:hAnsi="Arial" w:cs="Arial"/>
          <w:bCs/>
        </w:rPr>
        <w:t xml:space="preserve">zum </w:t>
      </w:r>
      <w:r w:rsidR="00B53013" w:rsidRPr="0058442B">
        <w:rPr>
          <w:rFonts w:ascii="Arial" w:hAnsi="Arial" w:cs="Arial"/>
          <w:bCs/>
        </w:rPr>
        <w:t>Tabakrauchen und die höheren Belastungen dualer Raucher</w:t>
      </w:r>
      <w:r w:rsidR="00201F82" w:rsidRPr="0058442B">
        <w:rPr>
          <w:rFonts w:ascii="Arial" w:hAnsi="Arial" w:cs="Arial"/>
          <w:bCs/>
        </w:rPr>
        <w:t>*innen</w:t>
      </w:r>
      <w:r w:rsidR="00B53013" w:rsidRPr="0058442B">
        <w:rPr>
          <w:rFonts w:ascii="Arial" w:hAnsi="Arial" w:cs="Arial"/>
          <w:bCs/>
        </w:rPr>
        <w:t xml:space="preserve"> erwähnt werden.</w:t>
      </w:r>
      <w:r w:rsidR="00201F82" w:rsidRPr="0058442B">
        <w:rPr>
          <w:rFonts w:ascii="Arial" w:hAnsi="Arial" w:cs="Arial"/>
          <w:bCs/>
        </w:rPr>
        <w:t>“</w:t>
      </w:r>
    </w:p>
    <w:p w:rsidR="00201F82" w:rsidRPr="0058442B" w:rsidRDefault="00975F5E" w:rsidP="00F21F4D">
      <w:pPr>
        <w:spacing w:before="240" w:after="60" w:line="312" w:lineRule="auto"/>
        <w:rPr>
          <w:rFonts w:ascii="Arial" w:hAnsi="Arial" w:cs="Arial"/>
          <w:b/>
          <w:color w:val="0070C0"/>
        </w:rPr>
      </w:pPr>
      <w:r w:rsidRPr="0058442B">
        <w:rPr>
          <w:rFonts w:ascii="Arial" w:hAnsi="Arial" w:cs="Arial"/>
          <w:b/>
          <w:color w:val="0070C0"/>
        </w:rPr>
        <w:t>Großbritannien versus Australien</w:t>
      </w:r>
    </w:p>
    <w:p w:rsidR="00201F82" w:rsidRPr="0058442B" w:rsidRDefault="00201F82" w:rsidP="00C630BB">
      <w:pPr>
        <w:spacing w:after="120" w:line="312" w:lineRule="auto"/>
        <w:rPr>
          <w:rFonts w:ascii="Arial" w:hAnsi="Arial" w:cs="Arial"/>
          <w:bCs/>
        </w:rPr>
      </w:pPr>
      <w:r w:rsidRPr="0058442B">
        <w:rPr>
          <w:rFonts w:ascii="Arial" w:hAnsi="Arial" w:cs="Arial"/>
          <w:bCs/>
        </w:rPr>
        <w:t>Während in Großbritannien</w:t>
      </w:r>
      <w:r w:rsidR="00AA279D" w:rsidRPr="0058442B">
        <w:rPr>
          <w:rFonts w:ascii="Arial" w:hAnsi="Arial" w:cs="Arial"/>
          <w:bCs/>
        </w:rPr>
        <w:t>, das bis 2023 rauchfrei werden möchte,</w:t>
      </w:r>
      <w:r w:rsidRPr="0058442B">
        <w:rPr>
          <w:rFonts w:ascii="Arial" w:hAnsi="Arial" w:cs="Arial"/>
          <w:bCs/>
        </w:rPr>
        <w:t xml:space="preserve"> auf </w:t>
      </w:r>
      <w:r w:rsidR="00041F12" w:rsidRPr="0058442B">
        <w:rPr>
          <w:rFonts w:ascii="Arial" w:hAnsi="Arial" w:cs="Arial"/>
          <w:bCs/>
        </w:rPr>
        <w:t xml:space="preserve">E-Zigaretten zur Rauchentwöhnung </w:t>
      </w:r>
      <w:r w:rsidRPr="0058442B">
        <w:rPr>
          <w:rFonts w:ascii="Arial" w:hAnsi="Arial" w:cs="Arial"/>
          <w:bCs/>
        </w:rPr>
        <w:t xml:space="preserve">setzt und </w:t>
      </w:r>
      <w:r w:rsidR="00C630BB" w:rsidRPr="0058442B">
        <w:rPr>
          <w:rFonts w:ascii="Arial" w:hAnsi="Arial" w:cs="Arial"/>
          <w:bCs/>
        </w:rPr>
        <w:t>– neben diversen anderen Maßnahmen</w:t>
      </w:r>
      <w:r w:rsidR="00C630BB" w:rsidRPr="0058442B">
        <w:rPr>
          <w:rStyle w:val="Funotenzeichen"/>
          <w:rFonts w:ascii="Arial" w:hAnsi="Arial" w:cs="Arial"/>
          <w:bCs/>
        </w:rPr>
        <w:footnoteReference w:id="3"/>
      </w:r>
      <w:r w:rsidR="00C630BB" w:rsidRPr="0058442B">
        <w:rPr>
          <w:rFonts w:ascii="Arial" w:hAnsi="Arial" w:cs="Arial"/>
          <w:bCs/>
        </w:rPr>
        <w:t xml:space="preserve"> – </w:t>
      </w:r>
      <w:r w:rsidR="00041624" w:rsidRPr="0058442B">
        <w:rPr>
          <w:rFonts w:ascii="Arial" w:hAnsi="Arial" w:cs="Arial"/>
          <w:bCs/>
        </w:rPr>
        <w:t>eine</w:t>
      </w:r>
      <w:r w:rsidR="00AA279D" w:rsidRPr="0058442B">
        <w:rPr>
          <w:rFonts w:ascii="Arial" w:hAnsi="Arial" w:cs="Arial"/>
          <w:bCs/>
        </w:rPr>
        <w:t xml:space="preserve"> Million Raucher*innen mit gratis E-Zigaretten ausstattet, </w:t>
      </w:r>
      <w:r w:rsidRPr="0058442B">
        <w:rPr>
          <w:rFonts w:ascii="Arial" w:hAnsi="Arial" w:cs="Arial"/>
          <w:bCs/>
        </w:rPr>
        <w:t>bannt Australien alle Einweg</w:t>
      </w:r>
      <w:r w:rsidR="00041624" w:rsidRPr="0058442B">
        <w:rPr>
          <w:rFonts w:ascii="Arial" w:hAnsi="Arial" w:cs="Arial"/>
          <w:bCs/>
        </w:rPr>
        <w:t>–</w:t>
      </w:r>
      <w:r w:rsidRPr="0058442B">
        <w:rPr>
          <w:rFonts w:ascii="Arial" w:hAnsi="Arial" w:cs="Arial"/>
          <w:bCs/>
        </w:rPr>
        <w:t>E</w:t>
      </w:r>
      <w:r w:rsidR="00041624" w:rsidRPr="0058442B">
        <w:rPr>
          <w:rFonts w:ascii="Arial" w:hAnsi="Arial" w:cs="Arial"/>
          <w:bCs/>
        </w:rPr>
        <w:t>-</w:t>
      </w:r>
      <w:r w:rsidRPr="0058442B">
        <w:rPr>
          <w:rFonts w:ascii="Arial" w:hAnsi="Arial" w:cs="Arial"/>
          <w:bCs/>
        </w:rPr>
        <w:t xml:space="preserve">Zigaretten mit der Begründung, dass diese eher einen Weg zum Rauchen </w:t>
      </w:r>
      <w:r w:rsidR="00041624" w:rsidRPr="0058442B">
        <w:rPr>
          <w:rFonts w:ascii="Arial" w:hAnsi="Arial" w:cs="Arial"/>
          <w:bCs/>
        </w:rPr>
        <w:t xml:space="preserve">hin </w:t>
      </w:r>
      <w:r w:rsidRPr="0058442B">
        <w:rPr>
          <w:rFonts w:ascii="Arial" w:hAnsi="Arial" w:cs="Arial"/>
          <w:bCs/>
        </w:rPr>
        <w:t xml:space="preserve">als vom Rauchen </w:t>
      </w:r>
      <w:r w:rsidR="00041624" w:rsidRPr="0058442B">
        <w:rPr>
          <w:rFonts w:ascii="Arial" w:hAnsi="Arial" w:cs="Arial"/>
          <w:bCs/>
        </w:rPr>
        <w:t xml:space="preserve">weg </w:t>
      </w:r>
      <w:r w:rsidRPr="0058442B">
        <w:rPr>
          <w:rFonts w:ascii="Arial" w:hAnsi="Arial" w:cs="Arial"/>
          <w:bCs/>
        </w:rPr>
        <w:t>darstell</w:t>
      </w:r>
      <w:r w:rsidR="00041F12" w:rsidRPr="0058442B">
        <w:rPr>
          <w:rFonts w:ascii="Arial" w:hAnsi="Arial" w:cs="Arial"/>
          <w:bCs/>
        </w:rPr>
        <w:t>en. I</w:t>
      </w:r>
      <w:r w:rsidRPr="0058442B">
        <w:rPr>
          <w:rFonts w:ascii="Arial" w:hAnsi="Arial" w:cs="Arial"/>
          <w:bCs/>
        </w:rPr>
        <w:t xml:space="preserve">nsbesondere die </w:t>
      </w:r>
      <w:r w:rsidR="00041F12" w:rsidRPr="0058442B">
        <w:rPr>
          <w:rFonts w:ascii="Arial" w:hAnsi="Arial" w:cs="Arial"/>
          <w:bCs/>
        </w:rPr>
        <w:t xml:space="preserve">auf den Geschmack Jugendlicher zugeschnittenen </w:t>
      </w:r>
      <w:r w:rsidRPr="0058442B">
        <w:rPr>
          <w:rFonts w:ascii="Arial" w:hAnsi="Arial" w:cs="Arial"/>
          <w:bCs/>
        </w:rPr>
        <w:t>sü</w:t>
      </w:r>
      <w:r w:rsidR="00041F12" w:rsidRPr="0058442B">
        <w:rPr>
          <w:rFonts w:ascii="Arial" w:hAnsi="Arial" w:cs="Arial"/>
          <w:bCs/>
        </w:rPr>
        <w:t>ß</w:t>
      </w:r>
      <w:r w:rsidRPr="0058442B">
        <w:rPr>
          <w:rFonts w:ascii="Arial" w:hAnsi="Arial" w:cs="Arial"/>
          <w:bCs/>
        </w:rPr>
        <w:t>en</w:t>
      </w:r>
      <w:r w:rsidR="00041F12" w:rsidRPr="0058442B">
        <w:rPr>
          <w:rFonts w:ascii="Arial" w:hAnsi="Arial" w:cs="Arial"/>
          <w:bCs/>
        </w:rPr>
        <w:t xml:space="preserve">, fruchtigen </w:t>
      </w:r>
      <w:r w:rsidRPr="0058442B">
        <w:rPr>
          <w:rFonts w:ascii="Arial" w:hAnsi="Arial" w:cs="Arial"/>
          <w:bCs/>
        </w:rPr>
        <w:t xml:space="preserve">Geschmacksrichtungen </w:t>
      </w:r>
      <w:r w:rsidR="00041F12" w:rsidRPr="0058442B">
        <w:rPr>
          <w:rFonts w:ascii="Arial" w:hAnsi="Arial" w:cs="Arial"/>
          <w:bCs/>
        </w:rPr>
        <w:t xml:space="preserve">werden dabei </w:t>
      </w:r>
      <w:r w:rsidRPr="0058442B">
        <w:rPr>
          <w:rFonts w:ascii="Arial" w:hAnsi="Arial" w:cs="Arial"/>
          <w:bCs/>
        </w:rPr>
        <w:t xml:space="preserve">angeprangert, </w:t>
      </w:r>
      <w:r w:rsidR="00041F12" w:rsidRPr="0058442B">
        <w:rPr>
          <w:rFonts w:ascii="Arial" w:hAnsi="Arial" w:cs="Arial"/>
          <w:bCs/>
        </w:rPr>
        <w:t xml:space="preserve">da sie eher zu einer </w:t>
      </w:r>
      <w:r w:rsidRPr="0058442B">
        <w:rPr>
          <w:rFonts w:ascii="Arial" w:hAnsi="Arial" w:cs="Arial"/>
          <w:bCs/>
        </w:rPr>
        <w:t>Raucher</w:t>
      </w:r>
      <w:r w:rsidR="00041F12" w:rsidRPr="0058442B">
        <w:rPr>
          <w:rFonts w:ascii="Arial" w:hAnsi="Arial" w:cs="Arial"/>
          <w:bCs/>
        </w:rPr>
        <w:t>*innen</w:t>
      </w:r>
      <w:r w:rsidRPr="0058442B">
        <w:rPr>
          <w:rFonts w:ascii="Arial" w:hAnsi="Arial" w:cs="Arial"/>
          <w:bCs/>
        </w:rPr>
        <w:t xml:space="preserve">karriere </w:t>
      </w:r>
      <w:r w:rsidR="00041F12" w:rsidRPr="0058442B">
        <w:rPr>
          <w:rFonts w:ascii="Arial" w:hAnsi="Arial" w:cs="Arial"/>
          <w:bCs/>
        </w:rPr>
        <w:t>verführ</w:t>
      </w:r>
      <w:r w:rsidR="00041624" w:rsidRPr="0058442B">
        <w:rPr>
          <w:rFonts w:ascii="Arial" w:hAnsi="Arial" w:cs="Arial"/>
          <w:bCs/>
        </w:rPr>
        <w:t>en</w:t>
      </w:r>
      <w:r w:rsidR="00041F12" w:rsidRPr="0058442B">
        <w:rPr>
          <w:rFonts w:ascii="Arial" w:hAnsi="Arial" w:cs="Arial"/>
          <w:bCs/>
        </w:rPr>
        <w:t xml:space="preserve"> als davon abzuhalten</w:t>
      </w:r>
      <w:r w:rsidRPr="0058442B">
        <w:rPr>
          <w:rFonts w:ascii="Arial" w:hAnsi="Arial" w:cs="Arial"/>
          <w:bCs/>
        </w:rPr>
        <w:t>.</w:t>
      </w:r>
      <w:r w:rsidR="00AA279D" w:rsidRPr="0058442B">
        <w:rPr>
          <w:rFonts w:ascii="Arial" w:hAnsi="Arial" w:cs="Arial"/>
          <w:bCs/>
        </w:rPr>
        <w:t xml:space="preserve"> </w:t>
      </w:r>
      <w:r w:rsidR="00C630BB" w:rsidRPr="0058442B">
        <w:rPr>
          <w:rFonts w:ascii="Arial" w:hAnsi="Arial" w:cs="Arial"/>
          <w:bCs/>
        </w:rPr>
        <w:t>Lambers: „Welcher der zielführendere Weg ist, wird wohl die Zukunft weisen. Ich denke, es wir</w:t>
      </w:r>
      <w:r w:rsidR="00FC59B7" w:rsidRPr="0058442B">
        <w:rPr>
          <w:rFonts w:ascii="Arial" w:hAnsi="Arial" w:cs="Arial"/>
          <w:bCs/>
        </w:rPr>
        <w:t>d wohl</w:t>
      </w:r>
      <w:r w:rsidR="00C630BB" w:rsidRPr="0058442B">
        <w:rPr>
          <w:rFonts w:ascii="Arial" w:hAnsi="Arial" w:cs="Arial"/>
          <w:bCs/>
        </w:rPr>
        <w:t xml:space="preserve"> der australische Weg sein.“</w:t>
      </w:r>
    </w:p>
    <w:p w:rsidR="00C630BB" w:rsidRPr="0058442B" w:rsidRDefault="00F23E02" w:rsidP="00F21F4D">
      <w:pPr>
        <w:spacing w:before="240" w:after="60" w:line="312" w:lineRule="auto"/>
        <w:rPr>
          <w:rFonts w:ascii="Arial" w:hAnsi="Arial" w:cs="Arial"/>
          <w:b/>
          <w:color w:val="0070C0"/>
        </w:rPr>
      </w:pPr>
      <w:r w:rsidRPr="0058442B">
        <w:rPr>
          <w:rFonts w:ascii="Arial" w:hAnsi="Arial" w:cs="Arial"/>
          <w:b/>
          <w:color w:val="0070C0"/>
        </w:rPr>
        <w:t xml:space="preserve">Wie kann der </w:t>
      </w:r>
      <w:r w:rsidR="00C630BB" w:rsidRPr="0058442B">
        <w:rPr>
          <w:rFonts w:ascii="Arial" w:hAnsi="Arial" w:cs="Arial"/>
          <w:b/>
          <w:color w:val="0070C0"/>
        </w:rPr>
        <w:t>Rauch</w:t>
      </w:r>
      <w:r w:rsidR="005C7CDE" w:rsidRPr="0058442B">
        <w:rPr>
          <w:rFonts w:ascii="Arial" w:hAnsi="Arial" w:cs="Arial"/>
          <w:b/>
          <w:color w:val="0070C0"/>
        </w:rPr>
        <w:t>s</w:t>
      </w:r>
      <w:r w:rsidR="00595148" w:rsidRPr="0058442B">
        <w:rPr>
          <w:rFonts w:ascii="Arial" w:hAnsi="Arial" w:cs="Arial"/>
          <w:b/>
          <w:color w:val="0070C0"/>
        </w:rPr>
        <w:t>topp</w:t>
      </w:r>
      <w:r w:rsidR="00C630BB" w:rsidRPr="0058442B">
        <w:rPr>
          <w:rFonts w:ascii="Arial" w:hAnsi="Arial" w:cs="Arial"/>
          <w:b/>
          <w:color w:val="0070C0"/>
        </w:rPr>
        <w:t xml:space="preserve"> </w:t>
      </w:r>
      <w:r w:rsidRPr="0058442B">
        <w:rPr>
          <w:rFonts w:ascii="Arial" w:hAnsi="Arial" w:cs="Arial"/>
          <w:b/>
          <w:color w:val="0070C0"/>
        </w:rPr>
        <w:t>am besten gelingen</w:t>
      </w:r>
      <w:r w:rsidR="00C630BB" w:rsidRPr="0058442B">
        <w:rPr>
          <w:rFonts w:ascii="Arial" w:hAnsi="Arial" w:cs="Arial"/>
          <w:b/>
          <w:color w:val="0070C0"/>
        </w:rPr>
        <w:t>?</w:t>
      </w:r>
    </w:p>
    <w:p w:rsidR="00542A76" w:rsidRPr="0058442B" w:rsidRDefault="00FC59B7" w:rsidP="00FC59B7">
      <w:pPr>
        <w:spacing w:after="120" w:line="312" w:lineRule="auto"/>
        <w:rPr>
          <w:rFonts w:ascii="Arial" w:hAnsi="Arial" w:cs="Arial"/>
          <w:bCs/>
        </w:rPr>
      </w:pPr>
      <w:r w:rsidRPr="0058442B">
        <w:rPr>
          <w:rFonts w:ascii="Arial" w:hAnsi="Arial" w:cs="Arial"/>
          <w:bCs/>
        </w:rPr>
        <w:t xml:space="preserve">Die Gesellschaft der Österreichischen Lungenfachärzt*innen, ÖGP, </w:t>
      </w:r>
      <w:r w:rsidR="00F23E02" w:rsidRPr="0058442B">
        <w:rPr>
          <w:rFonts w:ascii="Arial" w:hAnsi="Arial" w:cs="Arial"/>
          <w:bCs/>
        </w:rPr>
        <w:t>empfiehlt, den Rauchstopp mit professioneller Begleitung in Angriff zu nehmen</w:t>
      </w:r>
      <w:r w:rsidRPr="0058442B">
        <w:rPr>
          <w:rFonts w:ascii="Arial" w:hAnsi="Arial" w:cs="Arial"/>
          <w:bCs/>
        </w:rPr>
        <w:t xml:space="preserve">: Am besten </w:t>
      </w:r>
      <w:r w:rsidR="00F23E02" w:rsidRPr="0058442B">
        <w:rPr>
          <w:rFonts w:ascii="Arial" w:hAnsi="Arial" w:cs="Arial"/>
          <w:bCs/>
        </w:rPr>
        <w:t xml:space="preserve">in Form einer </w:t>
      </w:r>
      <w:r w:rsidRPr="0058442B">
        <w:rPr>
          <w:rFonts w:ascii="Arial" w:hAnsi="Arial" w:cs="Arial"/>
          <w:bCs/>
        </w:rPr>
        <w:t xml:space="preserve">stationären </w:t>
      </w:r>
      <w:r w:rsidR="00F23E02" w:rsidRPr="0058442B">
        <w:rPr>
          <w:rFonts w:ascii="Arial" w:hAnsi="Arial" w:cs="Arial"/>
          <w:bCs/>
        </w:rPr>
        <w:t>Rauchentwöhnung</w:t>
      </w:r>
      <w:r w:rsidR="00530BEF" w:rsidRPr="0058442B">
        <w:rPr>
          <w:rStyle w:val="Funotenzeichen"/>
          <w:rFonts w:ascii="Arial" w:hAnsi="Arial" w:cs="Arial"/>
          <w:bCs/>
        </w:rPr>
        <w:footnoteReference w:id="4"/>
      </w:r>
      <w:r w:rsidR="00F23E02" w:rsidRPr="0058442B">
        <w:rPr>
          <w:rFonts w:ascii="Arial" w:hAnsi="Arial" w:cs="Arial"/>
          <w:bCs/>
        </w:rPr>
        <w:t xml:space="preserve"> </w:t>
      </w:r>
      <w:r w:rsidRPr="0058442B">
        <w:rPr>
          <w:rFonts w:ascii="Arial" w:hAnsi="Arial" w:cs="Arial"/>
          <w:bCs/>
        </w:rPr>
        <w:t xml:space="preserve">oder während einer Rehabilitationsmaßnahme. Denn hier können auch die ganz persönlichen Lebensumstände miteinbezogen </w:t>
      </w:r>
      <w:r w:rsidRPr="0058442B">
        <w:rPr>
          <w:rFonts w:ascii="Arial" w:hAnsi="Arial" w:cs="Arial"/>
          <w:bCs/>
        </w:rPr>
        <w:lastRenderedPageBreak/>
        <w:t>werde</w:t>
      </w:r>
      <w:r w:rsidR="00041624" w:rsidRPr="0058442B">
        <w:rPr>
          <w:rFonts w:ascii="Arial" w:hAnsi="Arial" w:cs="Arial"/>
          <w:bCs/>
        </w:rPr>
        <w:t>n –</w:t>
      </w:r>
      <w:r w:rsidR="00F23E02" w:rsidRPr="0058442B">
        <w:rPr>
          <w:rFonts w:ascii="Arial" w:hAnsi="Arial" w:cs="Arial"/>
          <w:bCs/>
        </w:rPr>
        <w:t xml:space="preserve"> man ist in einem andere</w:t>
      </w:r>
      <w:r w:rsidR="00542A76" w:rsidRPr="0058442B">
        <w:rPr>
          <w:rFonts w:ascii="Arial" w:hAnsi="Arial" w:cs="Arial"/>
          <w:bCs/>
        </w:rPr>
        <w:t>n</w:t>
      </w:r>
      <w:r w:rsidR="00F23E02" w:rsidRPr="0058442B">
        <w:rPr>
          <w:rFonts w:ascii="Arial" w:hAnsi="Arial" w:cs="Arial"/>
          <w:bCs/>
        </w:rPr>
        <w:t xml:space="preserve"> Umfeld</w:t>
      </w:r>
      <w:r w:rsidR="00542A76" w:rsidRPr="0058442B">
        <w:rPr>
          <w:rFonts w:ascii="Arial" w:hAnsi="Arial" w:cs="Arial"/>
          <w:bCs/>
        </w:rPr>
        <w:t>,</w:t>
      </w:r>
      <w:r w:rsidR="00F23E02" w:rsidRPr="0058442B">
        <w:rPr>
          <w:rFonts w:ascii="Arial" w:hAnsi="Arial" w:cs="Arial"/>
          <w:bCs/>
        </w:rPr>
        <w:t xml:space="preserve"> fernab der täglichen</w:t>
      </w:r>
      <w:r w:rsidR="00542A76" w:rsidRPr="0058442B">
        <w:rPr>
          <w:rFonts w:ascii="Arial" w:hAnsi="Arial" w:cs="Arial"/>
          <w:bCs/>
        </w:rPr>
        <w:t>, oft verführerischen,</w:t>
      </w:r>
      <w:r w:rsidR="00F23E02" w:rsidRPr="0058442B">
        <w:rPr>
          <w:rFonts w:ascii="Arial" w:hAnsi="Arial" w:cs="Arial"/>
          <w:bCs/>
        </w:rPr>
        <w:t xml:space="preserve"> Routinen des Alltags</w:t>
      </w:r>
      <w:r w:rsidRPr="0058442B">
        <w:rPr>
          <w:rFonts w:ascii="Arial" w:hAnsi="Arial" w:cs="Arial"/>
          <w:bCs/>
        </w:rPr>
        <w:t xml:space="preserve">. </w:t>
      </w:r>
    </w:p>
    <w:p w:rsidR="00F23E02" w:rsidRPr="0058442B" w:rsidRDefault="00FC59B7" w:rsidP="00FC59B7">
      <w:pPr>
        <w:spacing w:after="120" w:line="312" w:lineRule="auto"/>
        <w:rPr>
          <w:rFonts w:ascii="Arial" w:hAnsi="Arial" w:cs="Arial"/>
          <w:bCs/>
        </w:rPr>
      </w:pPr>
      <w:r w:rsidRPr="0058442B">
        <w:rPr>
          <w:rFonts w:ascii="Arial" w:hAnsi="Arial" w:cs="Arial"/>
          <w:bCs/>
        </w:rPr>
        <w:t xml:space="preserve">Eine Entwöhnung im </w:t>
      </w:r>
      <w:r w:rsidR="00F23E02" w:rsidRPr="0058442B">
        <w:rPr>
          <w:rFonts w:ascii="Arial" w:hAnsi="Arial" w:cs="Arial"/>
          <w:bCs/>
        </w:rPr>
        <w:t>‚</w:t>
      </w:r>
      <w:r w:rsidRPr="0058442B">
        <w:rPr>
          <w:rFonts w:ascii="Arial" w:hAnsi="Arial" w:cs="Arial"/>
          <w:bCs/>
        </w:rPr>
        <w:t>normalen Alltag</w:t>
      </w:r>
      <w:r w:rsidR="00F23E02" w:rsidRPr="0058442B">
        <w:rPr>
          <w:rFonts w:ascii="Arial" w:hAnsi="Arial" w:cs="Arial"/>
          <w:bCs/>
        </w:rPr>
        <w:t>‘</w:t>
      </w:r>
      <w:r w:rsidRPr="0058442B">
        <w:rPr>
          <w:rFonts w:ascii="Arial" w:hAnsi="Arial" w:cs="Arial"/>
          <w:bCs/>
        </w:rPr>
        <w:t xml:space="preserve"> sollte am besten mit der Kombination Arzt</w:t>
      </w:r>
      <w:r w:rsidR="009D4576" w:rsidRPr="0058442B">
        <w:rPr>
          <w:rFonts w:ascii="Arial" w:hAnsi="Arial" w:cs="Arial"/>
          <w:bCs/>
        </w:rPr>
        <w:t>/Ärztin</w:t>
      </w:r>
      <w:r w:rsidRPr="0058442B">
        <w:rPr>
          <w:rFonts w:ascii="Arial" w:hAnsi="Arial" w:cs="Arial"/>
          <w:bCs/>
        </w:rPr>
        <w:t xml:space="preserve"> (für eine gegebenenfalls medikamentöse Unterstützung) und psychologische Begleitung </w:t>
      </w:r>
      <w:r w:rsidR="009D4576" w:rsidRPr="0058442B">
        <w:rPr>
          <w:rFonts w:ascii="Arial" w:hAnsi="Arial" w:cs="Arial"/>
          <w:bCs/>
        </w:rPr>
        <w:t xml:space="preserve">durchgeführt werden, </w:t>
      </w:r>
      <w:r w:rsidRPr="0058442B">
        <w:rPr>
          <w:rFonts w:ascii="Arial" w:hAnsi="Arial" w:cs="Arial"/>
          <w:bCs/>
        </w:rPr>
        <w:t xml:space="preserve">mit der Vereinbarung von Fixpunkten für den Rauchstopp. Besonders bewährt hat sich hier das </w:t>
      </w:r>
      <w:r w:rsidRPr="0058442B">
        <w:rPr>
          <w:rFonts w:ascii="Arial" w:hAnsi="Arial" w:cs="Arial"/>
          <w:b/>
          <w:bCs/>
        </w:rPr>
        <w:t>Rauchfreitelefon (0800 810 013, rauchfrei.at),</w:t>
      </w:r>
      <w:r w:rsidRPr="0058442B">
        <w:rPr>
          <w:rFonts w:ascii="Arial" w:hAnsi="Arial" w:cs="Arial"/>
          <w:bCs/>
        </w:rPr>
        <w:t xml:space="preserve"> welches als Angebot kostenlos zur Verfügung steht. </w:t>
      </w:r>
    </w:p>
    <w:p w:rsidR="00FC59B7" w:rsidRPr="0058442B" w:rsidRDefault="00595148" w:rsidP="00FC59B7">
      <w:pPr>
        <w:spacing w:after="120" w:line="312" w:lineRule="auto"/>
        <w:rPr>
          <w:rFonts w:ascii="Arial" w:hAnsi="Arial" w:cs="Arial"/>
          <w:bCs/>
        </w:rPr>
      </w:pPr>
      <w:r w:rsidRPr="0058442B">
        <w:rPr>
          <w:rFonts w:ascii="Arial" w:hAnsi="Arial" w:cs="Arial"/>
          <w:bCs/>
        </w:rPr>
        <w:t>Es gibt so viele gute Gründe, mit dem Rauchen aufzuhören</w:t>
      </w:r>
      <w:r w:rsidR="00041624" w:rsidRPr="0058442B">
        <w:rPr>
          <w:rFonts w:ascii="Arial" w:hAnsi="Arial" w:cs="Arial"/>
          <w:bCs/>
        </w:rPr>
        <w:t>,</w:t>
      </w:r>
      <w:r w:rsidRPr="0058442B">
        <w:rPr>
          <w:rFonts w:ascii="Arial" w:hAnsi="Arial" w:cs="Arial"/>
          <w:bCs/>
        </w:rPr>
        <w:t xml:space="preserve"> und es gibt inzwischen so viele Formen der Unterstützung dabei</w:t>
      </w:r>
      <w:r w:rsidR="00542A76" w:rsidRPr="0058442B">
        <w:rPr>
          <w:rFonts w:ascii="Arial" w:hAnsi="Arial" w:cs="Arial"/>
          <w:bCs/>
        </w:rPr>
        <w:t>, dass sich der Versuch jedenfalls lohnt</w:t>
      </w:r>
      <w:r w:rsidRPr="0058442B">
        <w:rPr>
          <w:rFonts w:ascii="Arial" w:hAnsi="Arial" w:cs="Arial"/>
          <w:bCs/>
        </w:rPr>
        <w:t xml:space="preserve">. </w:t>
      </w:r>
      <w:r w:rsidR="00542A76" w:rsidRPr="0058442B">
        <w:rPr>
          <w:rFonts w:ascii="Arial" w:hAnsi="Arial" w:cs="Arial"/>
          <w:bCs/>
        </w:rPr>
        <w:t xml:space="preserve">Holen Sie sich professionelle Unterstützung – </w:t>
      </w:r>
      <w:r w:rsidR="00041624" w:rsidRPr="0058442B">
        <w:rPr>
          <w:rFonts w:ascii="Arial" w:hAnsi="Arial" w:cs="Arial"/>
          <w:bCs/>
        </w:rPr>
        <w:t>I</w:t>
      </w:r>
      <w:r w:rsidR="00542A76" w:rsidRPr="0058442B">
        <w:rPr>
          <w:rFonts w:ascii="Arial" w:hAnsi="Arial" w:cs="Arial"/>
          <w:bCs/>
        </w:rPr>
        <w:t xml:space="preserve">hre Lungenfachärztin oder </w:t>
      </w:r>
      <w:r w:rsidR="00041624" w:rsidRPr="0058442B">
        <w:rPr>
          <w:rFonts w:ascii="Arial" w:hAnsi="Arial" w:cs="Arial"/>
          <w:bCs/>
        </w:rPr>
        <w:t>I</w:t>
      </w:r>
      <w:r w:rsidR="00542A76" w:rsidRPr="0058442B">
        <w:rPr>
          <w:rFonts w:ascii="Arial" w:hAnsi="Arial" w:cs="Arial"/>
          <w:bCs/>
        </w:rPr>
        <w:t>hr Lungenfach</w:t>
      </w:r>
      <w:r w:rsidR="00041624" w:rsidRPr="0058442B">
        <w:rPr>
          <w:rFonts w:ascii="Arial" w:hAnsi="Arial" w:cs="Arial"/>
          <w:bCs/>
        </w:rPr>
        <w:t>a</w:t>
      </w:r>
      <w:r w:rsidR="00542A76" w:rsidRPr="0058442B">
        <w:rPr>
          <w:rFonts w:ascii="Arial" w:hAnsi="Arial" w:cs="Arial"/>
          <w:bCs/>
        </w:rPr>
        <w:t xml:space="preserve">rzt berät Sie gerne! Übrigens: </w:t>
      </w:r>
      <w:r w:rsidR="00FC59B7" w:rsidRPr="0058442B">
        <w:rPr>
          <w:rFonts w:ascii="Arial" w:hAnsi="Arial" w:cs="Arial"/>
          <w:bCs/>
        </w:rPr>
        <w:t xml:space="preserve">E-Zigaretten </w:t>
      </w:r>
      <w:r w:rsidRPr="0058442B">
        <w:rPr>
          <w:rFonts w:ascii="Arial" w:hAnsi="Arial" w:cs="Arial"/>
          <w:bCs/>
        </w:rPr>
        <w:t xml:space="preserve">sind weltweit nicht </w:t>
      </w:r>
      <w:r w:rsidR="00542A76" w:rsidRPr="0058442B">
        <w:rPr>
          <w:rFonts w:ascii="Arial" w:hAnsi="Arial" w:cs="Arial"/>
          <w:bCs/>
        </w:rPr>
        <w:t xml:space="preserve">zur Rauchentwöhnung </w:t>
      </w:r>
      <w:r w:rsidR="00FC59B7" w:rsidRPr="0058442B">
        <w:rPr>
          <w:rFonts w:ascii="Arial" w:hAnsi="Arial" w:cs="Arial"/>
          <w:bCs/>
        </w:rPr>
        <w:t>zugelassen!</w:t>
      </w:r>
    </w:p>
    <w:p w:rsidR="00944EFC" w:rsidRPr="0058442B" w:rsidRDefault="00944EFC" w:rsidP="00493948">
      <w:pPr>
        <w:pStyle w:val="StandardWeb"/>
        <w:rPr>
          <w:rFonts w:ascii="Arial" w:hAnsi="Arial" w:cs="Arial"/>
          <w:b/>
          <w:bCs/>
          <w:color w:val="0070C0"/>
          <w:sz w:val="28"/>
          <w:szCs w:val="28"/>
          <w:u w:val="single"/>
        </w:rPr>
      </w:pPr>
      <w:r w:rsidRPr="0058442B">
        <w:rPr>
          <w:rFonts w:ascii="Arial" w:hAnsi="Arial" w:cs="Arial"/>
          <w:b/>
          <w:bCs/>
          <w:color w:val="0070C0"/>
          <w:sz w:val="28"/>
          <w:szCs w:val="28"/>
          <w:u w:val="single"/>
        </w:rPr>
        <w:t xml:space="preserve">WEITERFÜHRENDE INFORMATIONEN </w:t>
      </w:r>
    </w:p>
    <w:p w:rsidR="004E7481" w:rsidRPr="0058442B" w:rsidRDefault="004E7481" w:rsidP="006B62BF">
      <w:pPr>
        <w:spacing w:after="80" w:line="480" w:lineRule="auto"/>
        <w:rPr>
          <w:rFonts w:ascii="Arial" w:hAnsi="Arial" w:cs="Arial"/>
          <w:b/>
          <w:color w:val="0070C0"/>
          <w:lang w:val="en-GB"/>
        </w:rPr>
      </w:pPr>
      <w:r w:rsidRPr="0058442B">
        <w:rPr>
          <w:rFonts w:ascii="Arial" w:hAnsi="Arial" w:cs="Arial"/>
          <w:b/>
          <w:color w:val="0070C0"/>
          <w:lang w:val="en-GB"/>
        </w:rPr>
        <w:t xml:space="preserve">WHO-Motto </w:t>
      </w:r>
      <w:r w:rsidR="006B62BF">
        <w:rPr>
          <w:rFonts w:ascii="Arial" w:hAnsi="Arial" w:cs="Arial"/>
          <w:b/>
          <w:color w:val="0070C0"/>
          <w:lang w:val="en-GB"/>
        </w:rPr>
        <w:t>2023: “We need food, not tobacco”</w:t>
      </w:r>
    </w:p>
    <w:p w:rsidR="004E7481" w:rsidRPr="0058442B" w:rsidRDefault="004E7481" w:rsidP="00F06B2C">
      <w:pPr>
        <w:spacing w:after="120" w:line="312" w:lineRule="auto"/>
        <w:rPr>
          <w:rFonts w:ascii="Arial" w:hAnsi="Arial" w:cs="Arial"/>
          <w:sz w:val="22"/>
          <w:szCs w:val="22"/>
        </w:rPr>
      </w:pPr>
      <w:r w:rsidRPr="0058442B">
        <w:rPr>
          <w:rFonts w:ascii="Arial" w:hAnsi="Arial" w:cs="Arial"/>
          <w:sz w:val="22"/>
          <w:szCs w:val="22"/>
        </w:rPr>
        <w:t xml:space="preserve">Die WHO nützt den diesjährigen Weltnichtrauchertag, um auf die teils verheerenden Auswirkungen des Tabakanbaus aufmerksam zu machen. </w:t>
      </w:r>
    </w:p>
    <w:p w:rsidR="00944EFC" w:rsidRPr="0058442B" w:rsidRDefault="004E7481" w:rsidP="00944EFC">
      <w:pPr>
        <w:spacing w:after="120" w:line="312" w:lineRule="auto"/>
        <w:rPr>
          <w:rFonts w:ascii="Arial" w:hAnsi="Arial" w:cs="Arial"/>
          <w:sz w:val="22"/>
          <w:szCs w:val="22"/>
        </w:rPr>
      </w:pPr>
      <w:r w:rsidRPr="0058442B">
        <w:rPr>
          <w:rFonts w:ascii="Arial" w:hAnsi="Arial" w:cs="Arial"/>
          <w:sz w:val="22"/>
          <w:szCs w:val="22"/>
        </w:rPr>
        <w:t>„Wir brauchen Nahrung, nicht Tabak“, so das Motto der globale</w:t>
      </w:r>
      <w:r w:rsidR="00041624" w:rsidRPr="0058442B">
        <w:rPr>
          <w:rFonts w:ascii="Arial" w:hAnsi="Arial" w:cs="Arial"/>
          <w:sz w:val="22"/>
          <w:szCs w:val="22"/>
        </w:rPr>
        <w:t>n</w:t>
      </w:r>
      <w:r w:rsidRPr="0058442B">
        <w:rPr>
          <w:rFonts w:ascii="Arial" w:hAnsi="Arial" w:cs="Arial"/>
          <w:sz w:val="22"/>
          <w:szCs w:val="22"/>
        </w:rPr>
        <w:t xml:space="preserve"> Kampagne für 2023. Damit soll bewusst gemacht werden, welch </w:t>
      </w:r>
      <w:r w:rsidR="006D5281" w:rsidRPr="0058442B">
        <w:rPr>
          <w:rFonts w:ascii="Arial" w:hAnsi="Arial" w:cs="Arial"/>
          <w:sz w:val="22"/>
          <w:szCs w:val="22"/>
        </w:rPr>
        <w:t xml:space="preserve">schädliche </w:t>
      </w:r>
      <w:r w:rsidRPr="0058442B">
        <w:rPr>
          <w:rFonts w:ascii="Arial" w:hAnsi="Arial" w:cs="Arial"/>
          <w:sz w:val="22"/>
          <w:szCs w:val="22"/>
        </w:rPr>
        <w:t xml:space="preserve">Auswirkungen der Tabakanbau </w:t>
      </w:r>
      <w:r w:rsidR="006D5281" w:rsidRPr="0058442B">
        <w:rPr>
          <w:rFonts w:ascii="Arial" w:hAnsi="Arial" w:cs="Arial"/>
          <w:sz w:val="22"/>
          <w:szCs w:val="22"/>
        </w:rPr>
        <w:t xml:space="preserve">auf Mensch und Umwelt </w:t>
      </w:r>
      <w:r w:rsidRPr="0058442B">
        <w:rPr>
          <w:rFonts w:ascii="Arial" w:hAnsi="Arial" w:cs="Arial"/>
          <w:sz w:val="22"/>
          <w:szCs w:val="22"/>
        </w:rPr>
        <w:t xml:space="preserve">hat. </w:t>
      </w:r>
      <w:r w:rsidR="00C630BB" w:rsidRPr="0058442B">
        <w:rPr>
          <w:rFonts w:ascii="Arial" w:hAnsi="Arial" w:cs="Arial"/>
          <w:sz w:val="22"/>
          <w:szCs w:val="22"/>
        </w:rPr>
        <w:t xml:space="preserve">Denn der </w:t>
      </w:r>
      <w:r w:rsidR="006D5281" w:rsidRPr="0058442B">
        <w:rPr>
          <w:rFonts w:ascii="Arial" w:hAnsi="Arial" w:cs="Arial"/>
          <w:sz w:val="22"/>
          <w:szCs w:val="22"/>
        </w:rPr>
        <w:t xml:space="preserve">Anbau von Tabak erfolgt in vielen Ländern in Konkurrenz zum Nahrungsmittelanbau, was vor Ort zum Teil prekäre Anbaubedingungen schafft. Die WHO zeigt auf, dass jedes Jahr rund 3,5 Millionen Hektar Land für den Tabakanbau statt für den Anbau von Nahrungsmitteln </w:t>
      </w:r>
      <w:r w:rsidR="00041624" w:rsidRPr="0058442B">
        <w:rPr>
          <w:rFonts w:ascii="Arial" w:hAnsi="Arial" w:cs="Arial"/>
          <w:sz w:val="22"/>
          <w:szCs w:val="22"/>
        </w:rPr>
        <w:t>ver</w:t>
      </w:r>
      <w:r w:rsidR="006D5281" w:rsidRPr="0058442B">
        <w:rPr>
          <w:rFonts w:ascii="Arial" w:hAnsi="Arial" w:cs="Arial"/>
          <w:sz w:val="22"/>
          <w:szCs w:val="22"/>
        </w:rPr>
        <w:t>wendet werden. Rund 200.000 Hektar Wald fallen dem Tabakanbau pro Jahr zum Opfer. ‚Daneben‘ wirkt sich der Anbau der Tabakpflanze zerstörerisch auf bestehende, funktionierende Ökosystem</w:t>
      </w:r>
      <w:r w:rsidR="00041624" w:rsidRPr="0058442B">
        <w:rPr>
          <w:rFonts w:ascii="Arial" w:hAnsi="Arial" w:cs="Arial"/>
          <w:sz w:val="22"/>
          <w:szCs w:val="22"/>
        </w:rPr>
        <w:t>e</w:t>
      </w:r>
      <w:r w:rsidR="006D5281" w:rsidRPr="0058442B">
        <w:rPr>
          <w:rFonts w:ascii="Arial" w:hAnsi="Arial" w:cs="Arial"/>
          <w:sz w:val="22"/>
          <w:szCs w:val="22"/>
        </w:rPr>
        <w:t xml:space="preserve"> aus, da Tabakanbau ressourcenintensiv ist und einen hohen Einsatz von Pestiziden und Düngemitteln erfordert, die zu einer Verschlech</w:t>
      </w:r>
      <w:r w:rsidR="00B0638F" w:rsidRPr="0058442B">
        <w:rPr>
          <w:rFonts w:ascii="Arial" w:hAnsi="Arial" w:cs="Arial"/>
          <w:sz w:val="22"/>
          <w:szCs w:val="22"/>
        </w:rPr>
        <w:t>terung von Bodenqualität und Fru</w:t>
      </w:r>
      <w:r w:rsidR="006D5281" w:rsidRPr="0058442B">
        <w:rPr>
          <w:rFonts w:ascii="Arial" w:hAnsi="Arial" w:cs="Arial"/>
          <w:sz w:val="22"/>
          <w:szCs w:val="22"/>
        </w:rPr>
        <w:t xml:space="preserve">chtbarkeit beitragen. Die Fläche fehlt dann außerdem für den Anbau von Lebensmitteln wie </w:t>
      </w:r>
      <w:r w:rsidR="00B0638F" w:rsidRPr="0058442B">
        <w:rPr>
          <w:rFonts w:ascii="Arial" w:hAnsi="Arial" w:cs="Arial"/>
          <w:sz w:val="22"/>
          <w:szCs w:val="22"/>
        </w:rPr>
        <w:t xml:space="preserve">z.B. </w:t>
      </w:r>
      <w:r w:rsidR="006D5281" w:rsidRPr="0058442B">
        <w:rPr>
          <w:rFonts w:ascii="Arial" w:hAnsi="Arial" w:cs="Arial"/>
          <w:sz w:val="22"/>
          <w:szCs w:val="22"/>
        </w:rPr>
        <w:t xml:space="preserve">Mais. </w:t>
      </w:r>
      <w:r w:rsidR="00C630BB" w:rsidRPr="0058442B">
        <w:rPr>
          <w:rFonts w:ascii="Arial" w:hAnsi="Arial" w:cs="Arial"/>
          <w:sz w:val="22"/>
          <w:szCs w:val="22"/>
        </w:rPr>
        <w:t xml:space="preserve">Mehr Infos dazu: </w:t>
      </w:r>
      <w:r w:rsidR="00944EFC" w:rsidRPr="0058442B">
        <w:rPr>
          <w:rFonts w:ascii="Arial" w:hAnsi="Arial" w:cs="Arial"/>
          <w:sz w:val="22"/>
          <w:szCs w:val="22"/>
        </w:rPr>
        <w:t>https://www.who.int/europe/news-room/events/item/2023/05/31/default-calendar/world-no-tobacco-day-2023--we-need-food--not-tobacco</w:t>
      </w:r>
    </w:p>
    <w:p w:rsidR="00B03BFF" w:rsidRPr="0058442B" w:rsidRDefault="00944EFC" w:rsidP="00F21F4D">
      <w:pPr>
        <w:spacing w:before="240" w:after="60" w:line="312" w:lineRule="auto"/>
        <w:rPr>
          <w:rFonts w:ascii="Arial" w:hAnsi="Arial" w:cs="Arial"/>
          <w:b/>
          <w:color w:val="0070C0"/>
        </w:rPr>
      </w:pPr>
      <w:r w:rsidRPr="0058442B">
        <w:rPr>
          <w:rFonts w:ascii="Arial" w:hAnsi="Arial" w:cs="Arial"/>
          <w:b/>
          <w:color w:val="0070C0"/>
        </w:rPr>
        <w:t>Wie funktionieren</w:t>
      </w:r>
      <w:r w:rsidRPr="0058442B">
        <w:rPr>
          <w:rFonts w:ascii="Arial" w:hAnsi="Arial" w:cs="Arial"/>
          <w:color w:val="0070C0"/>
        </w:rPr>
        <w:t xml:space="preserve"> </w:t>
      </w:r>
      <w:r w:rsidR="00B03BFF" w:rsidRPr="0058442B">
        <w:rPr>
          <w:rFonts w:ascii="Arial" w:hAnsi="Arial" w:cs="Arial"/>
          <w:b/>
          <w:color w:val="0070C0"/>
        </w:rPr>
        <w:t>E-Zigaretten und erhitzte Tabakprodukte eigentlich?</w:t>
      </w:r>
    </w:p>
    <w:p w:rsidR="00901CB2" w:rsidRPr="0058442B" w:rsidRDefault="00901CB2" w:rsidP="00F06B2C">
      <w:pPr>
        <w:spacing w:after="120" w:line="312" w:lineRule="auto"/>
        <w:rPr>
          <w:rFonts w:ascii="Arial" w:hAnsi="Arial" w:cs="Arial"/>
          <w:sz w:val="22"/>
          <w:szCs w:val="22"/>
        </w:rPr>
      </w:pPr>
      <w:r w:rsidRPr="0058442B">
        <w:rPr>
          <w:rFonts w:ascii="Arial" w:hAnsi="Arial" w:cs="Arial"/>
          <w:sz w:val="22"/>
          <w:szCs w:val="22"/>
        </w:rPr>
        <w:t>E-Zigaretten</w:t>
      </w:r>
      <w:r w:rsidR="00D0445D" w:rsidRPr="0058442B">
        <w:rPr>
          <w:rFonts w:ascii="Arial" w:hAnsi="Arial" w:cs="Arial"/>
          <w:sz w:val="22"/>
          <w:szCs w:val="22"/>
        </w:rPr>
        <w:t xml:space="preserve"> und ETPs</w:t>
      </w:r>
      <w:r w:rsidRPr="0058442B">
        <w:rPr>
          <w:rFonts w:ascii="Arial" w:hAnsi="Arial" w:cs="Arial"/>
          <w:sz w:val="22"/>
          <w:szCs w:val="22"/>
        </w:rPr>
        <w:t xml:space="preserve"> </w:t>
      </w:r>
      <w:r w:rsidR="00684945" w:rsidRPr="0058442B">
        <w:rPr>
          <w:rFonts w:ascii="Arial" w:hAnsi="Arial" w:cs="Arial"/>
          <w:sz w:val="22"/>
          <w:szCs w:val="22"/>
        </w:rPr>
        <w:t xml:space="preserve">(erhitzte Tabakprodukte) </w:t>
      </w:r>
      <w:r w:rsidRPr="0058442B">
        <w:rPr>
          <w:rFonts w:ascii="Arial" w:hAnsi="Arial" w:cs="Arial"/>
          <w:sz w:val="22"/>
          <w:szCs w:val="22"/>
        </w:rPr>
        <w:t xml:space="preserve">verbrennen zwar keinen Tabak, erhitzen und verdampfen aber </w:t>
      </w:r>
      <w:r w:rsidR="00B80FD2" w:rsidRPr="0058442B">
        <w:rPr>
          <w:rFonts w:ascii="Arial" w:hAnsi="Arial" w:cs="Arial"/>
          <w:sz w:val="22"/>
          <w:szCs w:val="22"/>
        </w:rPr>
        <w:t>bei</w:t>
      </w:r>
      <w:r w:rsidR="006E42C0" w:rsidRPr="0058442B">
        <w:rPr>
          <w:rFonts w:ascii="Arial" w:hAnsi="Arial" w:cs="Arial"/>
          <w:sz w:val="22"/>
          <w:szCs w:val="22"/>
        </w:rPr>
        <w:t xml:space="preserve"> Temperaturen um</w:t>
      </w:r>
      <w:r w:rsidR="00B80FD2" w:rsidRPr="0058442B">
        <w:rPr>
          <w:rFonts w:ascii="Arial" w:hAnsi="Arial" w:cs="Arial"/>
          <w:sz w:val="22"/>
          <w:szCs w:val="22"/>
        </w:rPr>
        <w:t xml:space="preserve"> 350°</w:t>
      </w:r>
      <w:r w:rsidR="005D0B17" w:rsidRPr="0058442B">
        <w:rPr>
          <w:rFonts w:ascii="Arial" w:hAnsi="Arial" w:cs="Arial"/>
          <w:sz w:val="22"/>
          <w:szCs w:val="22"/>
        </w:rPr>
        <w:t>C</w:t>
      </w:r>
      <w:r w:rsidR="006E42C0" w:rsidRPr="0058442B">
        <w:rPr>
          <w:rFonts w:ascii="Arial" w:hAnsi="Arial" w:cs="Arial"/>
          <w:sz w:val="22"/>
          <w:szCs w:val="22"/>
        </w:rPr>
        <w:t xml:space="preserve"> </w:t>
      </w:r>
      <w:r w:rsidR="007F3796" w:rsidRPr="0058442B">
        <w:rPr>
          <w:rFonts w:ascii="Arial" w:hAnsi="Arial" w:cs="Arial"/>
          <w:sz w:val="22"/>
          <w:szCs w:val="22"/>
        </w:rPr>
        <w:t xml:space="preserve">Tabak oder </w:t>
      </w:r>
      <w:r w:rsidRPr="0058442B">
        <w:rPr>
          <w:rFonts w:ascii="Arial" w:hAnsi="Arial" w:cs="Arial"/>
          <w:sz w:val="22"/>
          <w:szCs w:val="22"/>
        </w:rPr>
        <w:t xml:space="preserve">„Liquid“. </w:t>
      </w:r>
      <w:r w:rsidR="007C0C22" w:rsidRPr="0058442B">
        <w:rPr>
          <w:rFonts w:ascii="Arial" w:hAnsi="Arial" w:cs="Arial"/>
          <w:sz w:val="22"/>
          <w:szCs w:val="22"/>
        </w:rPr>
        <w:t>Zumeist e</w:t>
      </w:r>
      <w:r w:rsidRPr="0058442B">
        <w:rPr>
          <w:rFonts w:ascii="Arial" w:hAnsi="Arial" w:cs="Arial"/>
          <w:sz w:val="22"/>
          <w:szCs w:val="22"/>
        </w:rPr>
        <w:t>nth</w:t>
      </w:r>
      <w:r w:rsidR="006E42C0" w:rsidRPr="0058442B">
        <w:rPr>
          <w:rFonts w:ascii="Arial" w:hAnsi="Arial" w:cs="Arial"/>
          <w:sz w:val="22"/>
          <w:szCs w:val="22"/>
        </w:rPr>
        <w:t>alten</w:t>
      </w:r>
      <w:r w:rsidRPr="0058442B">
        <w:rPr>
          <w:rFonts w:ascii="Arial" w:hAnsi="Arial" w:cs="Arial"/>
          <w:sz w:val="22"/>
          <w:szCs w:val="22"/>
        </w:rPr>
        <w:t xml:space="preserve"> diese Nikotin </w:t>
      </w:r>
      <w:r w:rsidR="007C0C22" w:rsidRPr="0058442B">
        <w:rPr>
          <w:rFonts w:ascii="Arial" w:hAnsi="Arial" w:cs="Arial"/>
          <w:sz w:val="22"/>
          <w:szCs w:val="22"/>
        </w:rPr>
        <w:t xml:space="preserve">und </w:t>
      </w:r>
      <w:r w:rsidR="00684945" w:rsidRPr="0058442B">
        <w:rPr>
          <w:rFonts w:ascii="Arial" w:hAnsi="Arial" w:cs="Arial"/>
          <w:sz w:val="22"/>
          <w:szCs w:val="22"/>
        </w:rPr>
        <w:t xml:space="preserve">dieses </w:t>
      </w:r>
      <w:r w:rsidRPr="0058442B">
        <w:rPr>
          <w:rFonts w:ascii="Arial" w:hAnsi="Arial" w:cs="Arial"/>
          <w:sz w:val="22"/>
          <w:szCs w:val="22"/>
        </w:rPr>
        <w:t xml:space="preserve">kann </w:t>
      </w:r>
      <w:r w:rsidR="007C0C22" w:rsidRPr="0058442B">
        <w:rPr>
          <w:rFonts w:ascii="Arial" w:hAnsi="Arial" w:cs="Arial"/>
          <w:sz w:val="22"/>
          <w:szCs w:val="22"/>
        </w:rPr>
        <w:t xml:space="preserve">den „Dampfer“ </w:t>
      </w:r>
      <w:r w:rsidRPr="0058442B">
        <w:rPr>
          <w:rFonts w:ascii="Arial" w:hAnsi="Arial" w:cs="Arial"/>
          <w:sz w:val="22"/>
          <w:szCs w:val="22"/>
        </w:rPr>
        <w:t xml:space="preserve">natürlich genauso süchtig machen wie </w:t>
      </w:r>
      <w:r w:rsidR="007C0C22" w:rsidRPr="0058442B">
        <w:rPr>
          <w:rFonts w:ascii="Arial" w:hAnsi="Arial" w:cs="Arial"/>
          <w:sz w:val="22"/>
          <w:szCs w:val="22"/>
        </w:rPr>
        <w:t>den</w:t>
      </w:r>
      <w:r w:rsidR="00803C00" w:rsidRPr="0058442B">
        <w:rPr>
          <w:rFonts w:ascii="Arial" w:hAnsi="Arial" w:cs="Arial"/>
          <w:sz w:val="22"/>
          <w:szCs w:val="22"/>
        </w:rPr>
        <w:t xml:space="preserve"> </w:t>
      </w:r>
      <w:r w:rsidR="007C0C22" w:rsidRPr="0058442B">
        <w:rPr>
          <w:rFonts w:ascii="Arial" w:hAnsi="Arial" w:cs="Arial"/>
          <w:sz w:val="22"/>
          <w:szCs w:val="22"/>
        </w:rPr>
        <w:t>„Raucher“</w:t>
      </w:r>
      <w:r w:rsidRPr="0058442B">
        <w:rPr>
          <w:rFonts w:ascii="Arial" w:hAnsi="Arial" w:cs="Arial"/>
          <w:sz w:val="22"/>
          <w:szCs w:val="22"/>
        </w:rPr>
        <w:t xml:space="preserve">. </w:t>
      </w:r>
    </w:p>
    <w:p w:rsidR="007D5536" w:rsidRPr="0058442B" w:rsidRDefault="007C0C22" w:rsidP="007D5536">
      <w:pPr>
        <w:spacing w:after="120" w:line="312" w:lineRule="auto"/>
        <w:rPr>
          <w:rFonts w:ascii="Arial" w:hAnsi="Arial" w:cs="Arial"/>
          <w:sz w:val="22"/>
          <w:szCs w:val="22"/>
        </w:rPr>
      </w:pPr>
      <w:r w:rsidRPr="0058442B">
        <w:rPr>
          <w:rFonts w:ascii="Arial" w:hAnsi="Arial" w:cs="Arial"/>
          <w:sz w:val="22"/>
          <w:szCs w:val="22"/>
        </w:rPr>
        <w:t xml:space="preserve">Auch die Sucht </w:t>
      </w:r>
      <w:r w:rsidR="00944EFC" w:rsidRPr="0058442B">
        <w:rPr>
          <w:rFonts w:ascii="Arial" w:hAnsi="Arial" w:cs="Arial"/>
          <w:sz w:val="22"/>
          <w:szCs w:val="22"/>
        </w:rPr>
        <w:t xml:space="preserve">wird </w:t>
      </w:r>
      <w:r w:rsidRPr="0058442B">
        <w:rPr>
          <w:rFonts w:ascii="Arial" w:hAnsi="Arial" w:cs="Arial"/>
          <w:sz w:val="22"/>
          <w:szCs w:val="22"/>
        </w:rPr>
        <w:t>weiter bedient</w:t>
      </w:r>
      <w:r w:rsidR="00944EFC" w:rsidRPr="0058442B">
        <w:rPr>
          <w:rFonts w:ascii="Arial" w:hAnsi="Arial" w:cs="Arial"/>
          <w:sz w:val="22"/>
          <w:szCs w:val="22"/>
        </w:rPr>
        <w:t>, wenn die Vaps Nikotin enthalten</w:t>
      </w:r>
      <w:r w:rsidR="00B0638F" w:rsidRPr="0058442B">
        <w:rPr>
          <w:rFonts w:ascii="Arial" w:hAnsi="Arial" w:cs="Arial"/>
          <w:sz w:val="22"/>
          <w:szCs w:val="22"/>
        </w:rPr>
        <w:t>. Anstatt</w:t>
      </w:r>
      <w:r w:rsidRPr="0058442B">
        <w:rPr>
          <w:rFonts w:ascii="Arial" w:hAnsi="Arial" w:cs="Arial"/>
          <w:sz w:val="22"/>
          <w:szCs w:val="22"/>
        </w:rPr>
        <w:t xml:space="preserve"> dass der Körper von Nikotin entwöhnt und entgiftet wird, erhält er </w:t>
      </w:r>
      <w:r w:rsidR="00944EFC" w:rsidRPr="0058442B">
        <w:rPr>
          <w:rFonts w:ascii="Arial" w:hAnsi="Arial" w:cs="Arial"/>
          <w:sz w:val="22"/>
          <w:szCs w:val="22"/>
        </w:rPr>
        <w:t xml:space="preserve">also </w:t>
      </w:r>
      <w:r w:rsidRPr="0058442B">
        <w:rPr>
          <w:rFonts w:ascii="Arial" w:hAnsi="Arial" w:cs="Arial"/>
          <w:sz w:val="22"/>
          <w:szCs w:val="22"/>
        </w:rPr>
        <w:t xml:space="preserve">weiterhin </w:t>
      </w:r>
      <w:r w:rsidR="007D5536" w:rsidRPr="0058442B">
        <w:rPr>
          <w:rFonts w:ascii="Arial" w:hAnsi="Arial" w:cs="Arial"/>
          <w:sz w:val="22"/>
          <w:szCs w:val="22"/>
        </w:rPr>
        <w:t xml:space="preserve">Nikotin </w:t>
      </w:r>
      <w:r w:rsidRPr="0058442B">
        <w:rPr>
          <w:rFonts w:ascii="Arial" w:hAnsi="Arial" w:cs="Arial"/>
          <w:sz w:val="22"/>
          <w:szCs w:val="22"/>
        </w:rPr>
        <w:t xml:space="preserve">zugeführt. </w:t>
      </w:r>
      <w:r w:rsidR="007D5536" w:rsidRPr="0058442B">
        <w:rPr>
          <w:rFonts w:ascii="Arial" w:hAnsi="Arial" w:cs="Arial"/>
          <w:sz w:val="22"/>
          <w:szCs w:val="22"/>
        </w:rPr>
        <w:lastRenderedPageBreak/>
        <w:t xml:space="preserve">Während eine Nikotinersatztherapie durch Nikotinpflaster und Nikotinkaugummis </w:t>
      </w:r>
      <w:r w:rsidR="00944EFC" w:rsidRPr="0058442B">
        <w:rPr>
          <w:rFonts w:ascii="Arial" w:hAnsi="Arial" w:cs="Arial"/>
          <w:sz w:val="22"/>
          <w:szCs w:val="22"/>
        </w:rPr>
        <w:t xml:space="preserve">u. ä. </w:t>
      </w:r>
      <w:r w:rsidR="007D5536" w:rsidRPr="0058442B">
        <w:rPr>
          <w:rFonts w:ascii="Arial" w:hAnsi="Arial" w:cs="Arial"/>
          <w:sz w:val="22"/>
          <w:szCs w:val="22"/>
        </w:rPr>
        <w:t>als Übergangslösung gedacht ist, ist eine nikotinhaltige E-Zigarette</w:t>
      </w:r>
      <w:r w:rsidR="00D0445D" w:rsidRPr="0058442B">
        <w:rPr>
          <w:rFonts w:ascii="Arial" w:hAnsi="Arial" w:cs="Arial"/>
          <w:sz w:val="22"/>
          <w:szCs w:val="22"/>
        </w:rPr>
        <w:t xml:space="preserve"> oder ETP</w:t>
      </w:r>
      <w:r w:rsidR="007D5536" w:rsidRPr="0058442B">
        <w:rPr>
          <w:rFonts w:ascii="Arial" w:hAnsi="Arial" w:cs="Arial"/>
          <w:sz w:val="22"/>
          <w:szCs w:val="22"/>
        </w:rPr>
        <w:t xml:space="preserve"> </w:t>
      </w:r>
      <w:r w:rsidR="005D0B17" w:rsidRPr="0058442B">
        <w:rPr>
          <w:rFonts w:ascii="Arial" w:hAnsi="Arial" w:cs="Arial"/>
          <w:sz w:val="22"/>
          <w:szCs w:val="22"/>
        </w:rPr>
        <w:t xml:space="preserve">vom Hersteller </w:t>
      </w:r>
      <w:r w:rsidR="007D5536" w:rsidRPr="0058442B">
        <w:rPr>
          <w:rFonts w:ascii="Arial" w:hAnsi="Arial" w:cs="Arial"/>
          <w:sz w:val="22"/>
          <w:szCs w:val="22"/>
        </w:rPr>
        <w:t xml:space="preserve">zur Daueranwendung über Jahre und Jahrzehnte konzipiert und intendiert, was angesichts der vielen negativen Auswirkungen von Nikotin auf das Herz-Kreislauf-System genauso schädlich ist wie herkömmliche Zigaretten. </w:t>
      </w:r>
    </w:p>
    <w:p w:rsidR="00944EFC" w:rsidRPr="0058442B" w:rsidRDefault="00944EFC" w:rsidP="00944EFC">
      <w:pPr>
        <w:spacing w:after="120" w:line="312" w:lineRule="auto"/>
        <w:rPr>
          <w:rFonts w:ascii="Arial" w:hAnsi="Arial" w:cs="Arial"/>
          <w:sz w:val="22"/>
          <w:szCs w:val="22"/>
        </w:rPr>
      </w:pPr>
      <w:r w:rsidRPr="0058442B">
        <w:rPr>
          <w:rFonts w:ascii="Arial" w:hAnsi="Arial" w:cs="Arial"/>
          <w:sz w:val="22"/>
          <w:szCs w:val="22"/>
        </w:rPr>
        <w:t xml:space="preserve">Das Liquid enthält, selbst wenn es nikotinfrei ist, eine Reihe von gefährlichen Trägersubstanzen und Aromastoffen. </w:t>
      </w:r>
      <w:r w:rsidR="0001341A" w:rsidRPr="0058442B">
        <w:rPr>
          <w:rFonts w:ascii="Arial" w:hAnsi="Arial" w:cs="Arial"/>
          <w:sz w:val="22"/>
          <w:szCs w:val="22"/>
        </w:rPr>
        <w:t>Es entstehen beim Verdampfen des Liquids potenziell krebserregende Substanzen wie Formaldehyd und Acetaldehyd, wie auch die österreichis</w:t>
      </w:r>
      <w:r w:rsidR="007B2EB0" w:rsidRPr="0058442B">
        <w:rPr>
          <w:rFonts w:ascii="Arial" w:hAnsi="Arial" w:cs="Arial"/>
          <w:sz w:val="22"/>
          <w:szCs w:val="22"/>
        </w:rPr>
        <w:t>c</w:t>
      </w:r>
      <w:r w:rsidR="0001341A" w:rsidRPr="0058442B">
        <w:rPr>
          <w:rFonts w:ascii="Arial" w:hAnsi="Arial" w:cs="Arial"/>
          <w:sz w:val="22"/>
          <w:szCs w:val="22"/>
        </w:rPr>
        <w:t xml:space="preserve">he Krebshilfe in einer Aussendung betont. </w:t>
      </w:r>
      <w:r w:rsidR="00F23E02" w:rsidRPr="0058442B">
        <w:rPr>
          <w:rFonts w:ascii="Arial" w:hAnsi="Arial" w:cs="Arial"/>
          <w:sz w:val="22"/>
          <w:szCs w:val="22"/>
        </w:rPr>
        <w:t>Und - w</w:t>
      </w:r>
      <w:r w:rsidRPr="0058442B">
        <w:rPr>
          <w:rFonts w:ascii="Arial" w:hAnsi="Arial" w:cs="Arial"/>
          <w:sz w:val="22"/>
          <w:szCs w:val="22"/>
        </w:rPr>
        <w:t xml:space="preserve">ährend der Einsatz bzw. Zusatz von Inhaltsstoffen bei herkömmlichen Zigaretten streng geregelt ist, ist das bei E-Zigaretten und ETPs nicht der Fall. Wirkungen und Nebenwirkungen, die sich durch das Einatmen von Aromastoffen auf die Atemwege ergeben, sind weitgehend unbekannt. </w:t>
      </w:r>
    </w:p>
    <w:p w:rsidR="00AD0E9E" w:rsidRPr="0058442B" w:rsidRDefault="00B03BFF" w:rsidP="00F21F4D">
      <w:pPr>
        <w:spacing w:before="240" w:after="60" w:line="312" w:lineRule="auto"/>
        <w:rPr>
          <w:rFonts w:ascii="Arial" w:hAnsi="Arial" w:cs="Arial"/>
          <w:b/>
          <w:color w:val="0070C0"/>
        </w:rPr>
      </w:pPr>
      <w:r w:rsidRPr="0058442B">
        <w:rPr>
          <w:rFonts w:ascii="Arial" w:hAnsi="Arial" w:cs="Arial"/>
          <w:b/>
          <w:color w:val="0070C0"/>
        </w:rPr>
        <w:t>Junge Generation im Fokus</w:t>
      </w:r>
      <w:r w:rsidR="00AD0E9E" w:rsidRPr="0058442B">
        <w:rPr>
          <w:rFonts w:ascii="Arial" w:hAnsi="Arial" w:cs="Arial"/>
          <w:b/>
          <w:color w:val="0070C0"/>
        </w:rPr>
        <w:t xml:space="preserve"> – E-Zigarette als verlockende „Einstiegsdroge“</w:t>
      </w:r>
      <w:r w:rsidR="00944EFC" w:rsidRPr="0058442B">
        <w:rPr>
          <w:rFonts w:ascii="Arial" w:hAnsi="Arial" w:cs="Arial"/>
          <w:b/>
          <w:color w:val="0070C0"/>
        </w:rPr>
        <w:t>?</w:t>
      </w:r>
    </w:p>
    <w:p w:rsidR="00AD0E9E" w:rsidRPr="0058442B" w:rsidRDefault="00585113" w:rsidP="00A17214">
      <w:pPr>
        <w:spacing w:after="120" w:line="312" w:lineRule="auto"/>
        <w:rPr>
          <w:rFonts w:ascii="Arial" w:hAnsi="Arial" w:cs="Arial"/>
          <w:sz w:val="22"/>
          <w:szCs w:val="22"/>
        </w:rPr>
      </w:pPr>
      <w:r w:rsidRPr="0058442B">
        <w:rPr>
          <w:rFonts w:ascii="Arial" w:hAnsi="Arial" w:cs="Arial"/>
          <w:sz w:val="22"/>
          <w:szCs w:val="22"/>
        </w:rPr>
        <w:t>E</w:t>
      </w:r>
      <w:r w:rsidR="00B03BFF" w:rsidRPr="0058442B">
        <w:rPr>
          <w:rFonts w:ascii="Arial" w:hAnsi="Arial" w:cs="Arial"/>
          <w:sz w:val="22"/>
          <w:szCs w:val="22"/>
        </w:rPr>
        <w:t xml:space="preserve">ine sogenannte </w:t>
      </w:r>
      <w:r w:rsidRPr="0058442B">
        <w:rPr>
          <w:rFonts w:ascii="Arial" w:hAnsi="Arial" w:cs="Arial"/>
          <w:sz w:val="22"/>
          <w:szCs w:val="22"/>
        </w:rPr>
        <w:t>‚</w:t>
      </w:r>
      <w:r w:rsidR="00C92740" w:rsidRPr="0058442B">
        <w:rPr>
          <w:rFonts w:ascii="Arial" w:hAnsi="Arial" w:cs="Arial"/>
          <w:sz w:val="22"/>
          <w:szCs w:val="22"/>
        </w:rPr>
        <w:t>S</w:t>
      </w:r>
      <w:r w:rsidR="00B03BFF" w:rsidRPr="0058442B">
        <w:rPr>
          <w:rFonts w:ascii="Arial" w:hAnsi="Arial" w:cs="Arial"/>
          <w:sz w:val="22"/>
          <w:szCs w:val="22"/>
        </w:rPr>
        <w:t>moke-</w:t>
      </w:r>
      <w:r w:rsidR="00C92740" w:rsidRPr="0058442B">
        <w:rPr>
          <w:rFonts w:ascii="Arial" w:hAnsi="Arial" w:cs="Arial"/>
          <w:sz w:val="22"/>
          <w:szCs w:val="22"/>
        </w:rPr>
        <w:t>F</w:t>
      </w:r>
      <w:r w:rsidR="00B03BFF" w:rsidRPr="0058442B">
        <w:rPr>
          <w:rFonts w:ascii="Arial" w:hAnsi="Arial" w:cs="Arial"/>
          <w:sz w:val="22"/>
          <w:szCs w:val="22"/>
        </w:rPr>
        <w:t>ree</w:t>
      </w:r>
      <w:r w:rsidR="00C92740" w:rsidRPr="0058442B">
        <w:rPr>
          <w:rFonts w:ascii="Arial" w:hAnsi="Arial" w:cs="Arial"/>
          <w:sz w:val="22"/>
          <w:szCs w:val="22"/>
        </w:rPr>
        <w:t xml:space="preserve"> </w:t>
      </w:r>
      <w:r w:rsidRPr="0058442B">
        <w:rPr>
          <w:rFonts w:ascii="Arial" w:hAnsi="Arial" w:cs="Arial"/>
          <w:sz w:val="22"/>
          <w:szCs w:val="22"/>
        </w:rPr>
        <w:t>G</w:t>
      </w:r>
      <w:r w:rsidR="00B03BFF" w:rsidRPr="0058442B">
        <w:rPr>
          <w:rFonts w:ascii="Arial" w:hAnsi="Arial" w:cs="Arial"/>
          <w:sz w:val="22"/>
          <w:szCs w:val="22"/>
        </w:rPr>
        <w:t>eneration</w:t>
      </w:r>
      <w:r w:rsidRPr="0058442B">
        <w:rPr>
          <w:rFonts w:ascii="Arial" w:hAnsi="Arial" w:cs="Arial"/>
          <w:sz w:val="22"/>
          <w:szCs w:val="22"/>
        </w:rPr>
        <w:t>‘ wäre das Ziel!</w:t>
      </w:r>
      <w:r w:rsidR="009C5A24" w:rsidRPr="0058442B">
        <w:rPr>
          <w:rFonts w:ascii="Arial" w:hAnsi="Arial" w:cs="Arial"/>
          <w:sz w:val="22"/>
          <w:szCs w:val="22"/>
        </w:rPr>
        <w:t xml:space="preserve"> Denn e</w:t>
      </w:r>
      <w:r w:rsidR="00B03BFF" w:rsidRPr="0058442B">
        <w:rPr>
          <w:rFonts w:ascii="Arial" w:hAnsi="Arial" w:cs="Arial"/>
          <w:sz w:val="22"/>
          <w:szCs w:val="22"/>
        </w:rPr>
        <w:t>s hat sich immer wieder gezeigt, dass Kinder und Jugendliche sehr anfällig für Nikotinabhängigkeit sind, die sich auf ihre Gehirnentwicklung auswirkt</w:t>
      </w:r>
      <w:r w:rsidR="00402492" w:rsidRPr="0058442B">
        <w:rPr>
          <w:rFonts w:ascii="Arial" w:hAnsi="Arial" w:cs="Arial"/>
          <w:sz w:val="22"/>
          <w:szCs w:val="22"/>
        </w:rPr>
        <w:t xml:space="preserve"> – s</w:t>
      </w:r>
      <w:r w:rsidR="00B03BFF" w:rsidRPr="0058442B">
        <w:rPr>
          <w:rFonts w:ascii="Arial" w:hAnsi="Arial" w:cs="Arial"/>
          <w:sz w:val="22"/>
          <w:szCs w:val="22"/>
        </w:rPr>
        <w:t xml:space="preserve">elbst bei </w:t>
      </w:r>
      <w:r w:rsidR="009C5A24" w:rsidRPr="0058442B">
        <w:rPr>
          <w:rFonts w:ascii="Arial" w:hAnsi="Arial" w:cs="Arial"/>
          <w:sz w:val="22"/>
          <w:szCs w:val="22"/>
        </w:rPr>
        <w:t>jenen</w:t>
      </w:r>
      <w:r w:rsidR="00B03BFF" w:rsidRPr="0058442B">
        <w:rPr>
          <w:rFonts w:ascii="Arial" w:hAnsi="Arial" w:cs="Arial"/>
          <w:sz w:val="22"/>
          <w:szCs w:val="22"/>
        </w:rPr>
        <w:t>, die nur selten rauchen. Außerdem besteht bei jungen Menschen, die nikotinabhängig werden, ein größeres Risiko, dass sie lebenslang</w:t>
      </w:r>
      <w:r w:rsidR="009C5A24" w:rsidRPr="0058442B">
        <w:rPr>
          <w:rFonts w:ascii="Arial" w:hAnsi="Arial" w:cs="Arial"/>
          <w:sz w:val="22"/>
          <w:szCs w:val="22"/>
        </w:rPr>
        <w:t>e</w:t>
      </w:r>
      <w:r w:rsidR="00B03BFF" w:rsidRPr="0058442B">
        <w:rPr>
          <w:rFonts w:ascii="Arial" w:hAnsi="Arial" w:cs="Arial"/>
          <w:sz w:val="22"/>
          <w:szCs w:val="22"/>
        </w:rPr>
        <w:t xml:space="preserve"> Tabakkonsumenten werden</w:t>
      </w:r>
      <w:r w:rsidR="00B03BFF" w:rsidRPr="0058442B">
        <w:rPr>
          <w:vertAlign w:val="superscript"/>
        </w:rPr>
        <w:footnoteReference w:id="5"/>
      </w:r>
      <w:r w:rsidR="00B03BFF" w:rsidRPr="0058442B">
        <w:rPr>
          <w:rFonts w:ascii="Arial" w:hAnsi="Arial" w:cs="Arial"/>
          <w:sz w:val="22"/>
          <w:szCs w:val="22"/>
        </w:rPr>
        <w:t>.</w:t>
      </w:r>
      <w:r w:rsidR="00AD0E9E" w:rsidRPr="0058442B">
        <w:rPr>
          <w:rFonts w:ascii="Arial" w:hAnsi="Arial" w:cs="Arial"/>
          <w:sz w:val="22"/>
          <w:szCs w:val="22"/>
        </w:rPr>
        <w:t>“</w:t>
      </w:r>
      <w:r w:rsidR="00B03BFF" w:rsidRPr="0058442B">
        <w:rPr>
          <w:rFonts w:ascii="Arial" w:hAnsi="Arial" w:cs="Arial"/>
          <w:sz w:val="22"/>
          <w:szCs w:val="22"/>
        </w:rPr>
        <w:t xml:space="preserve"> Vor diesem Hintergrund wurden Bedenken geäußert, dass die Verwendung von nikotinhaltigen Flüssigkeiten in E-Zigaretten </w:t>
      </w:r>
      <w:r w:rsidR="00AD0E9E" w:rsidRPr="0058442B">
        <w:rPr>
          <w:rFonts w:ascii="Arial" w:hAnsi="Arial" w:cs="Arial"/>
          <w:sz w:val="22"/>
          <w:szCs w:val="22"/>
        </w:rPr>
        <w:t xml:space="preserve">und E-Shishas sogar </w:t>
      </w:r>
      <w:r w:rsidR="00B03BFF" w:rsidRPr="0058442B">
        <w:rPr>
          <w:rFonts w:ascii="Arial" w:hAnsi="Arial" w:cs="Arial"/>
          <w:sz w:val="22"/>
          <w:szCs w:val="22"/>
        </w:rPr>
        <w:t>ein Einstieg in den Konsum herkömmlicher Zigaretten sein könnte</w:t>
      </w:r>
      <w:r w:rsidR="00B03BFF" w:rsidRPr="0058442B">
        <w:rPr>
          <w:vertAlign w:val="superscript"/>
        </w:rPr>
        <w:footnoteReference w:id="6"/>
      </w:r>
      <w:r w:rsidR="00B03BFF" w:rsidRPr="0058442B">
        <w:rPr>
          <w:rFonts w:ascii="Arial" w:hAnsi="Arial" w:cs="Arial"/>
          <w:sz w:val="22"/>
          <w:szCs w:val="22"/>
        </w:rPr>
        <w:t>.</w:t>
      </w:r>
      <w:r w:rsidR="00AD0E9E" w:rsidRPr="0058442B">
        <w:rPr>
          <w:rFonts w:ascii="Arial" w:hAnsi="Arial" w:cs="Arial"/>
          <w:sz w:val="22"/>
          <w:szCs w:val="22"/>
        </w:rPr>
        <w:t xml:space="preserve"> Denn: E-Zigaretten und E-Shishas richten sich mit ihren fruchtigen und exotischen Aromen wie Erdbeere, Apfel oder Kokos vor allem an ein junges Publikum. Und Jugendliche finden sie sehr attraktiv.</w:t>
      </w:r>
    </w:p>
    <w:p w:rsidR="00B03BFF" w:rsidRPr="0058442B" w:rsidRDefault="00B03BFF" w:rsidP="00F21F4D">
      <w:pPr>
        <w:spacing w:before="240" w:after="60" w:line="312" w:lineRule="auto"/>
        <w:rPr>
          <w:rFonts w:ascii="Arial" w:hAnsi="Arial" w:cs="Arial"/>
          <w:b/>
          <w:color w:val="0070C0"/>
        </w:rPr>
      </w:pPr>
      <w:r w:rsidRPr="0058442B">
        <w:rPr>
          <w:rFonts w:ascii="Arial" w:hAnsi="Arial" w:cs="Arial"/>
          <w:b/>
          <w:color w:val="0070C0"/>
        </w:rPr>
        <w:t>Tabak</w:t>
      </w:r>
      <w:r w:rsidR="00F06B2C" w:rsidRPr="0058442B">
        <w:rPr>
          <w:rFonts w:ascii="Arial" w:hAnsi="Arial" w:cs="Arial"/>
          <w:b/>
          <w:color w:val="0070C0"/>
        </w:rPr>
        <w:t xml:space="preserve"> </w:t>
      </w:r>
      <w:r w:rsidR="00FC4E16" w:rsidRPr="0058442B">
        <w:rPr>
          <w:rFonts w:ascii="Arial" w:hAnsi="Arial" w:cs="Arial"/>
          <w:b/>
          <w:color w:val="0070C0"/>
        </w:rPr>
        <w:t xml:space="preserve">als </w:t>
      </w:r>
      <w:r w:rsidRPr="0058442B">
        <w:rPr>
          <w:rFonts w:ascii="Arial" w:hAnsi="Arial" w:cs="Arial"/>
          <w:b/>
          <w:color w:val="0070C0"/>
        </w:rPr>
        <w:t>Gefahr für die Umwelt</w:t>
      </w:r>
    </w:p>
    <w:p w:rsidR="00086563" w:rsidRPr="0058442B" w:rsidRDefault="00FC4E16" w:rsidP="00086563">
      <w:pPr>
        <w:spacing w:after="120" w:line="312" w:lineRule="auto"/>
        <w:rPr>
          <w:rFonts w:ascii="Arial" w:hAnsi="Arial" w:cs="Arial"/>
          <w:sz w:val="22"/>
          <w:szCs w:val="22"/>
        </w:rPr>
      </w:pPr>
      <w:r w:rsidRPr="0058442B">
        <w:rPr>
          <w:rFonts w:ascii="Arial" w:hAnsi="Arial" w:cs="Arial"/>
          <w:sz w:val="22"/>
          <w:szCs w:val="22"/>
        </w:rPr>
        <w:t>Oftmals übersehen wir beim Rauchen de</w:t>
      </w:r>
      <w:r w:rsidR="00C92740" w:rsidRPr="0058442B">
        <w:rPr>
          <w:rFonts w:ascii="Arial" w:hAnsi="Arial" w:cs="Arial"/>
          <w:sz w:val="22"/>
          <w:szCs w:val="22"/>
        </w:rPr>
        <w:t>n</w:t>
      </w:r>
      <w:r w:rsidRPr="0058442B">
        <w:rPr>
          <w:rFonts w:ascii="Arial" w:hAnsi="Arial" w:cs="Arial"/>
          <w:sz w:val="22"/>
          <w:szCs w:val="22"/>
        </w:rPr>
        <w:t xml:space="preserve"> </w:t>
      </w:r>
      <w:r w:rsidR="00AD0E9E" w:rsidRPr="0058442B">
        <w:rPr>
          <w:rFonts w:ascii="Arial" w:hAnsi="Arial" w:cs="Arial"/>
          <w:sz w:val="22"/>
          <w:szCs w:val="22"/>
        </w:rPr>
        <w:t>ökologische</w:t>
      </w:r>
      <w:r w:rsidR="00AB4CB9" w:rsidRPr="0058442B">
        <w:rPr>
          <w:rFonts w:ascii="Arial" w:hAnsi="Arial" w:cs="Arial"/>
          <w:sz w:val="22"/>
          <w:szCs w:val="22"/>
        </w:rPr>
        <w:t>n</w:t>
      </w:r>
      <w:r w:rsidR="00AD0E9E" w:rsidRPr="0058442B">
        <w:rPr>
          <w:rFonts w:ascii="Arial" w:hAnsi="Arial" w:cs="Arial"/>
          <w:sz w:val="22"/>
          <w:szCs w:val="22"/>
        </w:rPr>
        <w:t xml:space="preserve"> Fußabdruck. </w:t>
      </w:r>
      <w:r w:rsidR="00086563" w:rsidRPr="0058442B">
        <w:rPr>
          <w:rFonts w:ascii="Arial" w:hAnsi="Arial" w:cs="Arial"/>
          <w:sz w:val="22"/>
          <w:szCs w:val="22"/>
        </w:rPr>
        <w:t xml:space="preserve">Denn die Tatsache, wie sehr Tabakanbau, Produktion und Abfall ein </w:t>
      </w:r>
      <w:r w:rsidR="00086563" w:rsidRPr="0058442B">
        <w:rPr>
          <w:rFonts w:ascii="Arial" w:hAnsi="Arial" w:cs="Arial"/>
          <w:i/>
          <w:sz w:val="22"/>
          <w:szCs w:val="22"/>
        </w:rPr>
        <w:t>Gesundheitsrisiko</w:t>
      </w:r>
      <w:r w:rsidR="00086563" w:rsidRPr="0058442B">
        <w:rPr>
          <w:rFonts w:ascii="Arial" w:hAnsi="Arial" w:cs="Arial"/>
          <w:sz w:val="22"/>
          <w:szCs w:val="22"/>
        </w:rPr>
        <w:t xml:space="preserve"> für unseren Planeten darstellen</w:t>
      </w:r>
      <w:r w:rsidRPr="0058442B">
        <w:rPr>
          <w:rFonts w:ascii="Arial" w:hAnsi="Arial" w:cs="Arial"/>
          <w:sz w:val="22"/>
          <w:szCs w:val="22"/>
        </w:rPr>
        <w:t xml:space="preserve"> und </w:t>
      </w:r>
      <w:r w:rsidR="00086563" w:rsidRPr="0058442B">
        <w:rPr>
          <w:rFonts w:ascii="Arial" w:hAnsi="Arial" w:cs="Arial"/>
          <w:sz w:val="22"/>
          <w:szCs w:val="22"/>
        </w:rPr>
        <w:t xml:space="preserve">zum Klimawandel beitragen, ist den wenigsten bewusst. </w:t>
      </w:r>
    </w:p>
    <w:p w:rsidR="00AD0E9E" w:rsidRPr="0058442B" w:rsidRDefault="00A17214" w:rsidP="00A17214">
      <w:pPr>
        <w:spacing w:after="120" w:line="312" w:lineRule="auto"/>
        <w:rPr>
          <w:rFonts w:ascii="Arial" w:hAnsi="Arial" w:cs="Arial"/>
          <w:sz w:val="22"/>
          <w:szCs w:val="22"/>
        </w:rPr>
      </w:pPr>
      <w:r w:rsidRPr="0058442B">
        <w:rPr>
          <w:rFonts w:ascii="Arial" w:hAnsi="Arial" w:cs="Arial"/>
          <w:sz w:val="22"/>
          <w:szCs w:val="22"/>
        </w:rPr>
        <w:t>Tabakanbau, Herstellung und Vertrieb der Zigaretten sowie der Abfall, die Zigarettenstummel, machen den Ökosystem</w:t>
      </w:r>
      <w:r w:rsidR="002B3E1D" w:rsidRPr="0058442B">
        <w:rPr>
          <w:rFonts w:ascii="Arial" w:hAnsi="Arial" w:cs="Arial"/>
          <w:sz w:val="22"/>
          <w:szCs w:val="22"/>
        </w:rPr>
        <w:t>en</w:t>
      </w:r>
      <w:r w:rsidRPr="0058442B">
        <w:rPr>
          <w:rFonts w:ascii="Arial" w:hAnsi="Arial" w:cs="Arial"/>
          <w:sz w:val="22"/>
          <w:szCs w:val="22"/>
        </w:rPr>
        <w:t xml:space="preserve"> der Erde massiv zu schaffen.</w:t>
      </w:r>
    </w:p>
    <w:p w:rsidR="00B03BFF" w:rsidRPr="0058442B" w:rsidRDefault="00A17214" w:rsidP="00F06B2C">
      <w:pPr>
        <w:spacing w:after="120" w:line="312" w:lineRule="auto"/>
        <w:rPr>
          <w:rFonts w:ascii="Arial" w:hAnsi="Arial" w:cs="Arial"/>
          <w:sz w:val="22"/>
          <w:szCs w:val="22"/>
        </w:rPr>
      </w:pPr>
      <w:r w:rsidRPr="0058442B">
        <w:rPr>
          <w:rFonts w:ascii="Arial" w:hAnsi="Arial" w:cs="Arial"/>
          <w:sz w:val="22"/>
          <w:szCs w:val="22"/>
        </w:rPr>
        <w:t xml:space="preserve">Beginnend beim </w:t>
      </w:r>
      <w:r w:rsidR="00B03BFF" w:rsidRPr="0058442B">
        <w:rPr>
          <w:rFonts w:ascii="Arial" w:hAnsi="Arial" w:cs="Arial"/>
          <w:sz w:val="22"/>
          <w:szCs w:val="22"/>
        </w:rPr>
        <w:t>Tabakanbau</w:t>
      </w:r>
      <w:r w:rsidRPr="0058442B">
        <w:rPr>
          <w:rFonts w:ascii="Arial" w:hAnsi="Arial" w:cs="Arial"/>
          <w:sz w:val="22"/>
          <w:szCs w:val="22"/>
        </w:rPr>
        <w:t xml:space="preserve">, bei dem enorme </w:t>
      </w:r>
      <w:r w:rsidR="00B03BFF" w:rsidRPr="0058442B">
        <w:rPr>
          <w:rFonts w:ascii="Arial" w:hAnsi="Arial" w:cs="Arial"/>
          <w:sz w:val="22"/>
          <w:szCs w:val="22"/>
        </w:rPr>
        <w:t>Menge</w:t>
      </w:r>
      <w:r w:rsidRPr="0058442B">
        <w:rPr>
          <w:rFonts w:ascii="Arial" w:hAnsi="Arial" w:cs="Arial"/>
          <w:sz w:val="22"/>
          <w:szCs w:val="22"/>
        </w:rPr>
        <w:t>n</w:t>
      </w:r>
      <w:r w:rsidR="00B03BFF" w:rsidRPr="0058442B">
        <w:rPr>
          <w:rFonts w:ascii="Arial" w:hAnsi="Arial" w:cs="Arial"/>
          <w:sz w:val="22"/>
          <w:szCs w:val="22"/>
        </w:rPr>
        <w:t xml:space="preserve"> an Ressourcen</w:t>
      </w:r>
      <w:r w:rsidRPr="0058442B">
        <w:rPr>
          <w:rFonts w:ascii="Arial" w:hAnsi="Arial" w:cs="Arial"/>
          <w:sz w:val="22"/>
          <w:szCs w:val="22"/>
        </w:rPr>
        <w:t xml:space="preserve">, vor allem an </w:t>
      </w:r>
      <w:r w:rsidR="00B03BFF" w:rsidRPr="0058442B">
        <w:rPr>
          <w:rFonts w:ascii="Arial" w:hAnsi="Arial" w:cs="Arial"/>
          <w:sz w:val="22"/>
          <w:szCs w:val="22"/>
        </w:rPr>
        <w:t>Wasser</w:t>
      </w:r>
      <w:r w:rsidR="00C92740" w:rsidRPr="0058442B">
        <w:rPr>
          <w:rFonts w:ascii="Arial" w:hAnsi="Arial" w:cs="Arial"/>
          <w:sz w:val="22"/>
          <w:szCs w:val="22"/>
        </w:rPr>
        <w:t>,</w:t>
      </w:r>
      <w:r w:rsidR="00B03BFF" w:rsidRPr="0058442B">
        <w:rPr>
          <w:rFonts w:ascii="Arial" w:hAnsi="Arial" w:cs="Arial"/>
          <w:sz w:val="22"/>
          <w:szCs w:val="22"/>
        </w:rPr>
        <w:t xml:space="preserve"> </w:t>
      </w:r>
      <w:r w:rsidRPr="0058442B">
        <w:rPr>
          <w:rFonts w:ascii="Arial" w:hAnsi="Arial" w:cs="Arial"/>
          <w:sz w:val="22"/>
          <w:szCs w:val="22"/>
        </w:rPr>
        <w:t>benötigt werden</w:t>
      </w:r>
      <w:r w:rsidR="00B03BFF" w:rsidRPr="0058442B">
        <w:rPr>
          <w:rFonts w:ascii="Arial" w:hAnsi="Arial" w:cs="Arial"/>
          <w:sz w:val="22"/>
          <w:szCs w:val="22"/>
        </w:rPr>
        <w:t xml:space="preserve">, entstehen durch Transport und Verarbeitung </w:t>
      </w:r>
      <w:r w:rsidRPr="0058442B">
        <w:rPr>
          <w:rFonts w:ascii="Arial" w:hAnsi="Arial" w:cs="Arial"/>
          <w:sz w:val="22"/>
          <w:szCs w:val="22"/>
        </w:rPr>
        <w:t xml:space="preserve">hohe </w:t>
      </w:r>
      <w:r w:rsidR="00B03BFF" w:rsidRPr="0058442B">
        <w:rPr>
          <w:rFonts w:ascii="Arial" w:hAnsi="Arial" w:cs="Arial"/>
          <w:sz w:val="22"/>
          <w:szCs w:val="22"/>
        </w:rPr>
        <w:t>C0</w:t>
      </w:r>
      <w:r w:rsidR="00B03BFF" w:rsidRPr="0058442B">
        <w:rPr>
          <w:rFonts w:ascii="Arial" w:hAnsi="Arial" w:cs="Arial"/>
          <w:sz w:val="22"/>
          <w:szCs w:val="22"/>
          <w:vertAlign w:val="superscript"/>
        </w:rPr>
        <w:t>2</w:t>
      </w:r>
      <w:r w:rsidR="00F06B2C" w:rsidRPr="0058442B">
        <w:rPr>
          <w:rFonts w:ascii="Arial" w:hAnsi="Arial" w:cs="Arial"/>
          <w:sz w:val="22"/>
          <w:szCs w:val="22"/>
        </w:rPr>
        <w:t>-</w:t>
      </w:r>
      <w:r w:rsidR="00B03BFF" w:rsidRPr="0058442B">
        <w:rPr>
          <w:rFonts w:ascii="Arial" w:hAnsi="Arial" w:cs="Arial"/>
          <w:sz w:val="22"/>
          <w:szCs w:val="22"/>
        </w:rPr>
        <w:t>Emission</w:t>
      </w:r>
      <w:r w:rsidRPr="0058442B">
        <w:rPr>
          <w:rFonts w:ascii="Arial" w:hAnsi="Arial" w:cs="Arial"/>
          <w:sz w:val="22"/>
          <w:szCs w:val="22"/>
        </w:rPr>
        <w:t>en.</w:t>
      </w:r>
      <w:r w:rsidR="00D86CFA" w:rsidRPr="0058442B">
        <w:rPr>
          <w:rFonts w:ascii="Arial" w:hAnsi="Arial" w:cs="Arial"/>
          <w:sz w:val="22"/>
          <w:szCs w:val="22"/>
        </w:rPr>
        <w:t xml:space="preserve"> Somit trägt Rauchen maßgeblich zum Klimawandel bei.</w:t>
      </w:r>
      <w:r w:rsidRPr="0058442B">
        <w:rPr>
          <w:rFonts w:ascii="Arial" w:hAnsi="Arial" w:cs="Arial"/>
          <w:sz w:val="22"/>
          <w:szCs w:val="22"/>
        </w:rPr>
        <w:t xml:space="preserve"> Und </w:t>
      </w:r>
      <w:r w:rsidR="00D86CFA" w:rsidRPr="0058442B">
        <w:rPr>
          <w:rFonts w:ascii="Arial" w:hAnsi="Arial" w:cs="Arial"/>
          <w:sz w:val="22"/>
          <w:szCs w:val="22"/>
        </w:rPr>
        <w:t xml:space="preserve">zu </w:t>
      </w:r>
      <w:r w:rsidR="00C92740" w:rsidRPr="0058442B">
        <w:rPr>
          <w:rFonts w:ascii="Arial" w:hAnsi="Arial" w:cs="Arial"/>
          <w:sz w:val="22"/>
          <w:szCs w:val="22"/>
        </w:rPr>
        <w:t>„</w:t>
      </w:r>
      <w:r w:rsidR="00D86CFA" w:rsidRPr="0058442B">
        <w:rPr>
          <w:rFonts w:ascii="Arial" w:hAnsi="Arial" w:cs="Arial"/>
          <w:sz w:val="22"/>
          <w:szCs w:val="22"/>
        </w:rPr>
        <w:t xml:space="preserve">schlechter </w:t>
      </w:r>
      <w:r w:rsidR="003A7EB4" w:rsidRPr="0058442B">
        <w:rPr>
          <w:rFonts w:ascii="Arial" w:hAnsi="Arial" w:cs="Arial"/>
          <w:sz w:val="22"/>
          <w:szCs w:val="22"/>
        </w:rPr>
        <w:t>L</w:t>
      </w:r>
      <w:r w:rsidR="00D86CFA" w:rsidRPr="0058442B">
        <w:rPr>
          <w:rFonts w:ascii="Arial" w:hAnsi="Arial" w:cs="Arial"/>
          <w:sz w:val="22"/>
          <w:szCs w:val="22"/>
        </w:rPr>
        <w:t>etzt</w:t>
      </w:r>
      <w:r w:rsidR="00C92740" w:rsidRPr="0058442B">
        <w:rPr>
          <w:rFonts w:ascii="Arial" w:hAnsi="Arial" w:cs="Arial"/>
          <w:sz w:val="22"/>
          <w:szCs w:val="22"/>
        </w:rPr>
        <w:t>“</w:t>
      </w:r>
      <w:r w:rsidR="00D86CFA" w:rsidRPr="0058442B">
        <w:rPr>
          <w:rFonts w:ascii="Arial" w:hAnsi="Arial" w:cs="Arial"/>
          <w:sz w:val="22"/>
          <w:szCs w:val="22"/>
        </w:rPr>
        <w:t xml:space="preserve"> verursachen Zigaretten</w:t>
      </w:r>
      <w:r w:rsidR="003A7EB4" w:rsidRPr="0058442B">
        <w:rPr>
          <w:rFonts w:ascii="Arial" w:hAnsi="Arial" w:cs="Arial"/>
          <w:sz w:val="22"/>
          <w:szCs w:val="22"/>
        </w:rPr>
        <w:t>s</w:t>
      </w:r>
      <w:r w:rsidR="00D86CFA" w:rsidRPr="0058442B">
        <w:rPr>
          <w:rFonts w:ascii="Arial" w:hAnsi="Arial" w:cs="Arial"/>
          <w:sz w:val="22"/>
          <w:szCs w:val="22"/>
        </w:rPr>
        <w:t>tummel, die Schwermetalle und viele andere Giftstoffe enthalten, enorme Mengen an Müll und stellen</w:t>
      </w:r>
      <w:r w:rsidR="008B502F" w:rsidRPr="0058442B">
        <w:rPr>
          <w:rFonts w:ascii="Arial" w:hAnsi="Arial" w:cs="Arial"/>
          <w:sz w:val="22"/>
          <w:szCs w:val="22"/>
        </w:rPr>
        <w:t xml:space="preserve"> durch ihr</w:t>
      </w:r>
      <w:r w:rsidR="00CF2E63" w:rsidRPr="0058442B">
        <w:rPr>
          <w:rFonts w:ascii="Arial" w:hAnsi="Arial" w:cs="Arial"/>
          <w:sz w:val="22"/>
          <w:szCs w:val="22"/>
        </w:rPr>
        <w:t>e</w:t>
      </w:r>
      <w:r w:rsidR="008B502F" w:rsidRPr="0058442B">
        <w:rPr>
          <w:rFonts w:ascii="Arial" w:hAnsi="Arial" w:cs="Arial"/>
          <w:sz w:val="22"/>
          <w:szCs w:val="22"/>
        </w:rPr>
        <w:t xml:space="preserve"> Toxizität</w:t>
      </w:r>
      <w:r w:rsidR="00D86CFA" w:rsidRPr="0058442B">
        <w:rPr>
          <w:rFonts w:ascii="Arial" w:hAnsi="Arial" w:cs="Arial"/>
          <w:sz w:val="22"/>
          <w:szCs w:val="22"/>
        </w:rPr>
        <w:t xml:space="preserve">, wenn sie achtlos </w:t>
      </w:r>
      <w:r w:rsidR="00D86CFA" w:rsidRPr="0058442B">
        <w:rPr>
          <w:rFonts w:ascii="Arial" w:hAnsi="Arial" w:cs="Arial"/>
          <w:sz w:val="22"/>
          <w:szCs w:val="22"/>
        </w:rPr>
        <w:lastRenderedPageBreak/>
        <w:t xml:space="preserve">weggeworfen werden, </w:t>
      </w:r>
      <w:r w:rsidR="008B502F" w:rsidRPr="0058442B">
        <w:rPr>
          <w:rFonts w:ascii="Arial" w:hAnsi="Arial" w:cs="Arial"/>
          <w:sz w:val="22"/>
          <w:szCs w:val="22"/>
        </w:rPr>
        <w:t>eine</w:t>
      </w:r>
      <w:r w:rsidR="00D86CFA" w:rsidRPr="0058442B">
        <w:rPr>
          <w:rFonts w:ascii="Arial" w:hAnsi="Arial" w:cs="Arial"/>
          <w:sz w:val="22"/>
          <w:szCs w:val="22"/>
        </w:rPr>
        <w:t xml:space="preserve"> </w:t>
      </w:r>
      <w:r w:rsidR="00B03BFF" w:rsidRPr="0058442B">
        <w:rPr>
          <w:rFonts w:ascii="Arial" w:hAnsi="Arial" w:cs="Arial"/>
          <w:sz w:val="22"/>
          <w:szCs w:val="22"/>
        </w:rPr>
        <w:t xml:space="preserve">enorme </w:t>
      </w:r>
      <w:r w:rsidR="008B502F" w:rsidRPr="0058442B">
        <w:rPr>
          <w:rFonts w:ascii="Arial" w:hAnsi="Arial" w:cs="Arial"/>
          <w:sz w:val="22"/>
          <w:szCs w:val="22"/>
        </w:rPr>
        <w:t>Belastung für die Umwelt dar. Wer raucht</w:t>
      </w:r>
      <w:r w:rsidR="003A7EB4" w:rsidRPr="0058442B">
        <w:rPr>
          <w:rFonts w:ascii="Arial" w:hAnsi="Arial" w:cs="Arial"/>
          <w:sz w:val="22"/>
          <w:szCs w:val="22"/>
        </w:rPr>
        <w:t>,</w:t>
      </w:r>
      <w:r w:rsidR="008B502F" w:rsidRPr="0058442B">
        <w:rPr>
          <w:rFonts w:ascii="Arial" w:hAnsi="Arial" w:cs="Arial"/>
          <w:sz w:val="22"/>
          <w:szCs w:val="22"/>
        </w:rPr>
        <w:t xml:space="preserve"> hinterlässt also auch einen </w:t>
      </w:r>
      <w:r w:rsidR="00950D3D" w:rsidRPr="0058442B">
        <w:rPr>
          <w:rFonts w:ascii="Arial" w:hAnsi="Arial" w:cs="Arial"/>
          <w:sz w:val="22"/>
          <w:szCs w:val="22"/>
        </w:rPr>
        <w:t>entsprechend größeren</w:t>
      </w:r>
      <w:r w:rsidR="008B502F" w:rsidRPr="0058442B">
        <w:rPr>
          <w:rFonts w:ascii="Arial" w:hAnsi="Arial" w:cs="Arial"/>
          <w:sz w:val="22"/>
          <w:szCs w:val="22"/>
        </w:rPr>
        <w:t xml:space="preserve"> ökologischen </w:t>
      </w:r>
      <w:r w:rsidR="00B03BFF" w:rsidRPr="0058442B">
        <w:rPr>
          <w:rFonts w:ascii="Arial" w:hAnsi="Arial" w:cs="Arial"/>
          <w:sz w:val="22"/>
          <w:szCs w:val="22"/>
        </w:rPr>
        <w:t xml:space="preserve">Fußabdruck. </w:t>
      </w:r>
    </w:p>
    <w:p w:rsidR="00B03BFF" w:rsidRPr="0058442B" w:rsidRDefault="00B03BFF" w:rsidP="001818BF">
      <w:pPr>
        <w:spacing w:line="360" w:lineRule="auto"/>
        <w:rPr>
          <w:rFonts w:ascii="Arial" w:hAnsi="Arial" w:cs="Arial"/>
          <w:sz w:val="22"/>
          <w:szCs w:val="22"/>
        </w:rPr>
      </w:pPr>
    </w:p>
    <w:p w:rsidR="00565745" w:rsidRPr="0058442B" w:rsidRDefault="00565745" w:rsidP="001818BF">
      <w:pPr>
        <w:spacing w:after="60"/>
        <w:rPr>
          <w:rFonts w:ascii="Arial" w:hAnsi="Arial" w:cs="Arial"/>
          <w:b/>
          <w:color w:val="0070C0"/>
          <w:u w:val="single"/>
          <w:lang w:val="de-AT"/>
        </w:rPr>
      </w:pPr>
      <w:r w:rsidRPr="0058442B">
        <w:rPr>
          <w:rFonts w:ascii="Arial" w:hAnsi="Arial" w:cs="Arial"/>
          <w:b/>
          <w:color w:val="0070C0"/>
          <w:u w:val="single"/>
          <w:lang w:val="de-AT"/>
        </w:rPr>
        <w:t>Kontakt</w:t>
      </w:r>
    </w:p>
    <w:p w:rsidR="00610679" w:rsidRPr="0058442B" w:rsidRDefault="003A7EB4" w:rsidP="00610679">
      <w:pPr>
        <w:tabs>
          <w:tab w:val="left" w:pos="1778"/>
        </w:tabs>
        <w:rPr>
          <w:rFonts w:ascii="Arial" w:hAnsi="Arial" w:cs="Arial"/>
          <w:b/>
          <w:color w:val="222222"/>
          <w:sz w:val="22"/>
          <w:lang w:val="sv-SE"/>
        </w:rPr>
      </w:pPr>
      <w:r w:rsidRPr="0058442B">
        <w:rPr>
          <w:rFonts w:ascii="Arial" w:hAnsi="Arial" w:cs="Arial"/>
          <w:b/>
          <w:color w:val="222222"/>
          <w:sz w:val="22"/>
          <w:lang w:val="sv-SE"/>
        </w:rPr>
        <w:t>Prim</w:t>
      </w:r>
      <w:r w:rsidR="004263ED" w:rsidRPr="0058442B">
        <w:rPr>
          <w:rFonts w:ascii="Arial" w:hAnsi="Arial" w:cs="Arial"/>
          <w:b/>
          <w:color w:val="222222"/>
          <w:sz w:val="22"/>
          <w:lang w:val="sv-SE"/>
        </w:rPr>
        <w:t>. Priv.-Doz</w:t>
      </w:r>
      <w:r w:rsidR="00610679" w:rsidRPr="0058442B">
        <w:rPr>
          <w:rFonts w:ascii="Arial" w:hAnsi="Arial" w:cs="Arial"/>
          <w:b/>
          <w:color w:val="222222"/>
          <w:sz w:val="22"/>
          <w:lang w:val="sv-SE"/>
        </w:rPr>
        <w:t xml:space="preserve">. Dr. Christopher Lambers </w:t>
      </w:r>
    </w:p>
    <w:p w:rsidR="003A7EB4" w:rsidRPr="0058442B" w:rsidRDefault="003A7EB4" w:rsidP="00610679">
      <w:pPr>
        <w:rPr>
          <w:rFonts w:ascii="Arial" w:hAnsi="Arial" w:cs="Arial"/>
          <w:sz w:val="22"/>
          <w:szCs w:val="22"/>
        </w:rPr>
      </w:pPr>
      <w:r w:rsidRPr="0058442B">
        <w:rPr>
          <w:rFonts w:ascii="Arial" w:hAnsi="Arial" w:cs="Arial"/>
          <w:sz w:val="22"/>
          <w:szCs w:val="22"/>
        </w:rPr>
        <w:t>Or</w:t>
      </w:r>
      <w:r w:rsidR="00610679" w:rsidRPr="0058442B">
        <w:rPr>
          <w:rFonts w:ascii="Arial" w:hAnsi="Arial" w:cs="Arial"/>
          <w:sz w:val="22"/>
          <w:szCs w:val="22"/>
        </w:rPr>
        <w:t>densklinikum Linz Elisabethinen</w:t>
      </w:r>
    </w:p>
    <w:p w:rsidR="001C5764" w:rsidRPr="0058442B" w:rsidRDefault="00610679" w:rsidP="001818BF">
      <w:pPr>
        <w:tabs>
          <w:tab w:val="left" w:pos="1778"/>
        </w:tabs>
        <w:rPr>
          <w:rFonts w:ascii="Arial" w:hAnsi="Arial" w:cs="Arial"/>
          <w:sz w:val="22"/>
          <w:szCs w:val="22"/>
        </w:rPr>
      </w:pPr>
      <w:r w:rsidRPr="0058442B">
        <w:rPr>
          <w:rFonts w:ascii="Arial" w:hAnsi="Arial" w:cs="Arial"/>
          <w:sz w:val="22"/>
          <w:szCs w:val="22"/>
        </w:rPr>
        <w:t>Tel.:</w:t>
      </w:r>
      <w:r w:rsidR="004D7B98" w:rsidRPr="0058442B">
        <w:rPr>
          <w:rFonts w:ascii="Arial" w:hAnsi="Arial" w:cs="Arial"/>
          <w:sz w:val="22"/>
          <w:szCs w:val="22"/>
        </w:rPr>
        <w:t xml:space="preserve"> </w:t>
      </w:r>
      <w:r w:rsidR="00280DEE" w:rsidRPr="0058442B">
        <w:rPr>
          <w:rFonts w:ascii="Arial" w:hAnsi="Arial" w:cs="Arial"/>
          <w:sz w:val="22"/>
          <w:szCs w:val="22"/>
        </w:rPr>
        <w:t>+43</w:t>
      </w:r>
      <w:r w:rsidR="005D0B17" w:rsidRPr="0058442B">
        <w:rPr>
          <w:rFonts w:ascii="Arial" w:hAnsi="Arial" w:cs="Arial"/>
          <w:sz w:val="22"/>
          <w:szCs w:val="22"/>
        </w:rPr>
        <w:t>-</w:t>
      </w:r>
      <w:r w:rsidR="00280DEE" w:rsidRPr="0058442B">
        <w:rPr>
          <w:rFonts w:ascii="Arial" w:hAnsi="Arial" w:cs="Arial"/>
          <w:sz w:val="22"/>
          <w:szCs w:val="22"/>
        </w:rPr>
        <w:t>73276764210</w:t>
      </w:r>
    </w:p>
    <w:p w:rsidR="00610679" w:rsidRPr="0058442B" w:rsidRDefault="00610679" w:rsidP="001818BF">
      <w:pPr>
        <w:tabs>
          <w:tab w:val="left" w:pos="1778"/>
        </w:tabs>
        <w:rPr>
          <w:rFonts w:ascii="Arial" w:hAnsi="Arial" w:cs="Arial"/>
          <w:sz w:val="22"/>
          <w:szCs w:val="22"/>
        </w:rPr>
      </w:pPr>
      <w:r w:rsidRPr="0058442B">
        <w:rPr>
          <w:rFonts w:ascii="Arial" w:hAnsi="Arial" w:cs="Arial"/>
          <w:sz w:val="22"/>
          <w:szCs w:val="22"/>
        </w:rPr>
        <w:t>E-Mail:</w:t>
      </w:r>
      <w:r w:rsidR="005D0B17" w:rsidRPr="0058442B">
        <w:rPr>
          <w:rFonts w:ascii="Arial" w:hAnsi="Arial" w:cs="Arial"/>
          <w:sz w:val="22"/>
          <w:szCs w:val="22"/>
        </w:rPr>
        <w:t xml:space="preserve"> </w:t>
      </w:r>
      <w:r w:rsidR="00280DEE" w:rsidRPr="0058442B">
        <w:rPr>
          <w:rFonts w:ascii="Arial" w:hAnsi="Arial" w:cs="Arial"/>
          <w:sz w:val="22"/>
          <w:szCs w:val="22"/>
        </w:rPr>
        <w:t>christopher.lambers@ordensklinikum.at</w:t>
      </w:r>
    </w:p>
    <w:p w:rsidR="00347B30" w:rsidRPr="0058442B" w:rsidRDefault="00347B30" w:rsidP="001818BF">
      <w:pPr>
        <w:tabs>
          <w:tab w:val="left" w:pos="1778"/>
        </w:tabs>
        <w:rPr>
          <w:rFonts w:ascii="Arial" w:hAnsi="Arial" w:cs="Arial"/>
          <w:sz w:val="20"/>
          <w:szCs w:val="22"/>
        </w:rPr>
      </w:pPr>
    </w:p>
    <w:p w:rsidR="00B17527" w:rsidRPr="0058442B" w:rsidRDefault="00B17527" w:rsidP="001818BF">
      <w:pPr>
        <w:spacing w:after="60"/>
        <w:rPr>
          <w:rFonts w:ascii="Arial" w:hAnsi="Arial" w:cs="Arial"/>
          <w:b/>
          <w:color w:val="0070C0"/>
          <w:u w:val="single"/>
          <w:lang w:val="en-GB"/>
        </w:rPr>
      </w:pPr>
      <w:r w:rsidRPr="0058442B">
        <w:rPr>
          <w:rFonts w:ascii="Arial" w:hAnsi="Arial" w:cs="Arial"/>
          <w:b/>
          <w:color w:val="0070C0"/>
          <w:u w:val="single"/>
          <w:lang w:val="en-GB"/>
        </w:rPr>
        <w:t>Rückfragen</w:t>
      </w:r>
      <w:r w:rsidR="001A6AF5" w:rsidRPr="0058442B">
        <w:rPr>
          <w:rFonts w:ascii="Arial" w:hAnsi="Arial" w:cs="Arial"/>
          <w:b/>
          <w:color w:val="0070C0"/>
          <w:u w:val="single"/>
          <w:lang w:val="en-GB"/>
        </w:rPr>
        <w:t xml:space="preserve"> Presse</w:t>
      </w:r>
    </w:p>
    <w:p w:rsidR="003D5978" w:rsidRPr="0058442B" w:rsidRDefault="003D5978" w:rsidP="001818BF">
      <w:pPr>
        <w:tabs>
          <w:tab w:val="left" w:pos="1778"/>
        </w:tabs>
        <w:rPr>
          <w:rFonts w:ascii="Arial" w:hAnsi="Arial" w:cs="Arial"/>
          <w:b/>
          <w:color w:val="222222"/>
          <w:sz w:val="22"/>
          <w:lang w:val="sv-SE"/>
        </w:rPr>
      </w:pPr>
      <w:r w:rsidRPr="0058442B">
        <w:rPr>
          <w:rFonts w:ascii="Arial" w:hAnsi="Arial" w:cs="Arial"/>
          <w:b/>
          <w:color w:val="222222"/>
          <w:sz w:val="22"/>
          <w:lang w:val="sv-SE"/>
        </w:rPr>
        <w:t>Urban &amp; Schenk medical media consulting</w:t>
      </w:r>
    </w:p>
    <w:p w:rsidR="003D5978" w:rsidRPr="0058442B" w:rsidRDefault="003D5978" w:rsidP="001818BF">
      <w:pPr>
        <w:rPr>
          <w:rFonts w:ascii="Arial" w:hAnsi="Arial" w:cs="Arial"/>
          <w:sz w:val="22"/>
          <w:szCs w:val="22"/>
          <w:lang w:val="en-GB"/>
        </w:rPr>
      </w:pPr>
      <w:r w:rsidRPr="0058442B">
        <w:rPr>
          <w:rFonts w:ascii="Arial" w:hAnsi="Arial" w:cs="Arial"/>
          <w:sz w:val="22"/>
          <w:szCs w:val="22"/>
          <w:lang w:val="en-GB"/>
        </w:rPr>
        <w:t>Barbara Urban: 0664/41 69 4 59, barbara.urban@medical-media-consulting.at</w:t>
      </w:r>
    </w:p>
    <w:p w:rsidR="00E56E1E" w:rsidRDefault="003932FD" w:rsidP="001818BF">
      <w:pPr>
        <w:rPr>
          <w:rFonts w:ascii="Arial" w:hAnsi="Arial" w:cs="Arial"/>
          <w:sz w:val="22"/>
          <w:szCs w:val="22"/>
        </w:rPr>
      </w:pPr>
      <w:r w:rsidRPr="0058442B">
        <w:rPr>
          <w:rFonts w:ascii="Arial" w:hAnsi="Arial" w:cs="Arial"/>
          <w:sz w:val="22"/>
          <w:szCs w:val="22"/>
        </w:rPr>
        <w:t xml:space="preserve">Mag. Harald Schenk: 0664/160 75 99, </w:t>
      </w:r>
      <w:hyperlink r:id="rId11" w:history="1">
        <w:r w:rsidR="005064D5" w:rsidRPr="0058442B">
          <w:rPr>
            <w:rStyle w:val="Hyperlink"/>
            <w:rFonts w:ascii="Arial" w:hAnsi="Arial" w:cs="Arial"/>
            <w:sz w:val="22"/>
            <w:szCs w:val="22"/>
          </w:rPr>
          <w:t>harald.schenk@medical-media-consulting.at</w:t>
        </w:r>
      </w:hyperlink>
    </w:p>
    <w:p w:rsidR="005064D5" w:rsidRDefault="005064D5" w:rsidP="001818BF">
      <w:pPr>
        <w:rPr>
          <w:rFonts w:ascii="Arial" w:hAnsi="Arial" w:cs="Arial"/>
          <w:sz w:val="22"/>
          <w:szCs w:val="22"/>
        </w:rPr>
      </w:pPr>
    </w:p>
    <w:p w:rsidR="005064D5" w:rsidRDefault="005064D5" w:rsidP="001818BF">
      <w:pPr>
        <w:rPr>
          <w:rFonts w:ascii="Arial" w:hAnsi="Arial" w:cs="Arial"/>
          <w:sz w:val="22"/>
          <w:szCs w:val="22"/>
        </w:rPr>
      </w:pPr>
    </w:p>
    <w:sectPr w:rsidR="005064D5" w:rsidSect="00B47BCF">
      <w:footerReference w:type="even" r:id="rId12"/>
      <w:footerReference w:type="default" r:id="rId13"/>
      <w:headerReference w:type="first" r:id="rId14"/>
      <w:pgSz w:w="11906" w:h="16838"/>
      <w:pgMar w:top="1418" w:right="1418" w:bottom="1134" w:left="1418" w:header="85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D6" w:rsidRDefault="00A16AD6">
      <w:r>
        <w:separator/>
      </w:r>
    </w:p>
  </w:endnote>
  <w:endnote w:type="continuationSeparator" w:id="0">
    <w:p w:rsidR="00A16AD6" w:rsidRDefault="00A16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01" w:rsidRDefault="00FC30C0" w:rsidP="000704A7">
    <w:pPr>
      <w:pStyle w:val="Fuzeile"/>
      <w:framePr w:wrap="around" w:vAnchor="text" w:hAnchor="margin" w:xAlign="right" w:y="1"/>
      <w:rPr>
        <w:rStyle w:val="Seitenzahl"/>
      </w:rPr>
    </w:pPr>
    <w:r>
      <w:rPr>
        <w:rStyle w:val="Seitenzahl"/>
      </w:rPr>
      <w:fldChar w:fldCharType="begin"/>
    </w:r>
    <w:r w:rsidR="00982301">
      <w:rPr>
        <w:rStyle w:val="Seitenzahl"/>
      </w:rPr>
      <w:instrText xml:space="preserve">PAGE  </w:instrText>
    </w:r>
    <w:r>
      <w:rPr>
        <w:rStyle w:val="Seitenzahl"/>
      </w:rPr>
      <w:fldChar w:fldCharType="separate"/>
    </w:r>
    <w:r w:rsidR="00982301">
      <w:rPr>
        <w:rStyle w:val="Seitenzahl"/>
        <w:noProof/>
      </w:rPr>
      <w:t>2</w:t>
    </w:r>
    <w:r>
      <w:rPr>
        <w:rStyle w:val="Seitenzahl"/>
      </w:rPr>
      <w:fldChar w:fldCharType="end"/>
    </w:r>
  </w:p>
  <w:p w:rsidR="00982301" w:rsidRDefault="00982301"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45029204"/>
      <w:docPartObj>
        <w:docPartGallery w:val="Page Numbers (Bottom of Page)"/>
        <w:docPartUnique/>
      </w:docPartObj>
    </w:sdtPr>
    <w:sdtContent>
      <w:p w:rsidR="00982301" w:rsidRPr="00565745" w:rsidRDefault="00FC30C0">
        <w:pPr>
          <w:pStyle w:val="Fuzeile"/>
          <w:jc w:val="right"/>
          <w:rPr>
            <w:rFonts w:ascii="Arial" w:hAnsi="Arial" w:cs="Arial"/>
            <w:sz w:val="20"/>
          </w:rPr>
        </w:pPr>
        <w:r w:rsidRPr="00565745">
          <w:rPr>
            <w:rFonts w:ascii="Arial" w:hAnsi="Arial" w:cs="Arial"/>
            <w:sz w:val="20"/>
          </w:rPr>
          <w:fldChar w:fldCharType="begin"/>
        </w:r>
        <w:r w:rsidR="00982301" w:rsidRPr="00565745">
          <w:rPr>
            <w:rFonts w:ascii="Arial" w:hAnsi="Arial" w:cs="Arial"/>
            <w:sz w:val="20"/>
          </w:rPr>
          <w:instrText xml:space="preserve"> PAGE   \* MERGEFORMAT </w:instrText>
        </w:r>
        <w:r w:rsidRPr="00565745">
          <w:rPr>
            <w:rFonts w:ascii="Arial" w:hAnsi="Arial" w:cs="Arial"/>
            <w:sz w:val="20"/>
          </w:rPr>
          <w:fldChar w:fldCharType="separate"/>
        </w:r>
        <w:r w:rsidR="006B62BF">
          <w:rPr>
            <w:rFonts w:ascii="Arial" w:hAnsi="Arial" w:cs="Arial"/>
            <w:noProof/>
            <w:sz w:val="20"/>
          </w:rPr>
          <w:t>3</w:t>
        </w:r>
        <w:r w:rsidRPr="00565745">
          <w:rPr>
            <w:rFonts w:ascii="Arial" w:hAnsi="Arial" w:cs="Arial"/>
            <w:sz w:val="20"/>
          </w:rPr>
          <w:fldChar w:fldCharType="end"/>
        </w:r>
      </w:p>
    </w:sdtContent>
  </w:sdt>
  <w:p w:rsidR="00982301" w:rsidRPr="00565745" w:rsidRDefault="00982301" w:rsidP="00565745">
    <w:pPr>
      <w:pStyle w:val="Fuzeile"/>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D6" w:rsidRDefault="00A16AD6">
      <w:r>
        <w:separator/>
      </w:r>
    </w:p>
  </w:footnote>
  <w:footnote w:type="continuationSeparator" w:id="0">
    <w:p w:rsidR="00A16AD6" w:rsidRDefault="00A16AD6">
      <w:r>
        <w:continuationSeparator/>
      </w:r>
    </w:p>
  </w:footnote>
  <w:footnote w:id="1">
    <w:p w:rsidR="00982301" w:rsidRPr="005240CA" w:rsidRDefault="00982301">
      <w:pPr>
        <w:pStyle w:val="Funotentext"/>
        <w:rPr>
          <w:rFonts w:ascii="Arial" w:hAnsi="Arial" w:cs="Arial"/>
        </w:rPr>
      </w:pPr>
      <w:r w:rsidRPr="005240CA">
        <w:rPr>
          <w:rStyle w:val="Funotenzeichen"/>
          <w:rFonts w:ascii="Arial" w:hAnsi="Arial" w:cs="Arial"/>
        </w:rPr>
        <w:footnoteRef/>
      </w:r>
      <w:r w:rsidRPr="005240CA">
        <w:rPr>
          <w:rFonts w:ascii="Arial" w:hAnsi="Arial" w:cs="Arial"/>
        </w:rPr>
        <w:t xml:space="preserve"> https://www.who.int/europe/news-room/events/item/2023/05/31/default-calendar/world-no-tobacco-day-2023--we-need-food--not-tobacco</w:t>
      </w:r>
    </w:p>
  </w:footnote>
  <w:footnote w:id="2">
    <w:p w:rsidR="00FC59B7" w:rsidRPr="00530BEF" w:rsidRDefault="00FC59B7">
      <w:pPr>
        <w:pStyle w:val="Funotentext"/>
        <w:rPr>
          <w:rFonts w:ascii="Arial" w:hAnsi="Arial" w:cs="Arial"/>
          <w:bCs/>
        </w:rPr>
      </w:pPr>
      <w:r w:rsidRPr="00530BEF">
        <w:rPr>
          <w:rStyle w:val="Funotenzeichen"/>
          <w:rFonts w:ascii="Arial" w:hAnsi="Arial" w:cs="Arial"/>
        </w:rPr>
        <w:footnoteRef/>
      </w:r>
      <w:r w:rsidRPr="00530BEF">
        <w:rPr>
          <w:rFonts w:ascii="Arial" w:hAnsi="Arial" w:cs="Arial"/>
        </w:rPr>
        <w:t xml:space="preserve"> </w:t>
      </w:r>
      <w:r w:rsidRPr="00530BEF">
        <w:rPr>
          <w:rFonts w:ascii="Arial" w:hAnsi="Arial" w:cs="Arial"/>
          <w:bCs/>
        </w:rPr>
        <w:t>Zugelassenen pharmakologische Therapien sind: Vareniclin (Champix), Bupropion, Cytisin (Tabex)</w:t>
      </w:r>
    </w:p>
    <w:p w:rsidR="00FC59B7" w:rsidRPr="00530BEF" w:rsidRDefault="00FC59B7">
      <w:pPr>
        <w:pStyle w:val="Funotentext"/>
        <w:rPr>
          <w:rFonts w:ascii="Arial" w:hAnsi="Arial" w:cs="Arial"/>
        </w:rPr>
      </w:pPr>
    </w:p>
  </w:footnote>
  <w:footnote w:id="3">
    <w:p w:rsidR="00C630BB" w:rsidRPr="00530BEF" w:rsidRDefault="00C630BB">
      <w:pPr>
        <w:pStyle w:val="Funotentext"/>
        <w:rPr>
          <w:rFonts w:ascii="Arial" w:hAnsi="Arial" w:cs="Arial"/>
          <w:bCs/>
        </w:rPr>
      </w:pPr>
      <w:r w:rsidRPr="00530BEF">
        <w:rPr>
          <w:rStyle w:val="Funotenzeichen"/>
          <w:rFonts w:ascii="Arial" w:hAnsi="Arial" w:cs="Arial"/>
        </w:rPr>
        <w:footnoteRef/>
      </w:r>
      <w:r w:rsidRPr="00530BEF">
        <w:rPr>
          <w:rFonts w:ascii="Arial" w:hAnsi="Arial" w:cs="Arial"/>
        </w:rPr>
        <w:t xml:space="preserve"> Das „Swap-to-Stop“-Programm </w:t>
      </w:r>
      <w:r w:rsidRPr="00530BEF">
        <w:rPr>
          <w:rFonts w:ascii="Arial" w:hAnsi="Arial" w:cs="Arial"/>
          <w:bCs/>
        </w:rPr>
        <w:t xml:space="preserve">setzt flankierende Maßnahmen, wie finanzielle Anreize für Schwangere, auf das Rauchen zu verzichten. Weiters gibt es persönliche Beratungen und ein strikteres Vorgehen gegen den illegalen Verkauf von Tabak und E-Zigaretten. </w:t>
      </w:r>
      <w:hyperlink r:id="rId1" w:history="1">
        <w:r w:rsidR="00530BEF" w:rsidRPr="00530BEF">
          <w:rPr>
            <w:rStyle w:val="Hyperlink"/>
            <w:rFonts w:ascii="Arial" w:hAnsi="Arial" w:cs="Arial"/>
            <w:bCs/>
          </w:rPr>
          <w:t>https://www.gov.uk/government/news/smokers-urged-to-swap-cigarettes-for-vapes-in-world-first-scheme</w:t>
        </w:r>
      </w:hyperlink>
    </w:p>
    <w:p w:rsidR="00530BEF" w:rsidRPr="00530BEF" w:rsidRDefault="00530BEF">
      <w:pPr>
        <w:pStyle w:val="Funotentext"/>
        <w:rPr>
          <w:rFonts w:ascii="Arial" w:hAnsi="Arial" w:cs="Arial"/>
        </w:rPr>
      </w:pPr>
    </w:p>
  </w:footnote>
  <w:footnote w:id="4">
    <w:p w:rsidR="00530BEF" w:rsidRDefault="00530BEF">
      <w:pPr>
        <w:pStyle w:val="Funotentext"/>
      </w:pPr>
      <w:r w:rsidRPr="00530BEF">
        <w:rPr>
          <w:rStyle w:val="Funotenzeichen"/>
          <w:rFonts w:ascii="Arial" w:hAnsi="Arial" w:cs="Arial"/>
        </w:rPr>
        <w:footnoteRef/>
      </w:r>
      <w:r w:rsidRPr="00530BEF">
        <w:rPr>
          <w:rFonts w:ascii="Arial" w:hAnsi="Arial" w:cs="Arial"/>
        </w:rPr>
        <w:t xml:space="preserve"> https://www.ogp.at/blog/schluss-mit-blauem-dunst/</w:t>
      </w:r>
    </w:p>
  </w:footnote>
  <w:footnote w:id="5">
    <w:p w:rsidR="00982301" w:rsidRPr="00A7728B" w:rsidRDefault="00982301" w:rsidP="003A7EB4">
      <w:pPr>
        <w:rPr>
          <w:rFonts w:ascii="Arial" w:hAnsi="Arial" w:cs="Arial"/>
          <w:sz w:val="18"/>
          <w:szCs w:val="18"/>
          <w:lang w:val="en-GB"/>
        </w:rPr>
      </w:pPr>
      <w:r w:rsidRPr="00A7728B">
        <w:rPr>
          <w:rStyle w:val="free-full-text"/>
          <w:rFonts w:ascii="Arial" w:hAnsi="Arial" w:cs="Arial"/>
          <w:sz w:val="18"/>
          <w:szCs w:val="18"/>
          <w:vertAlign w:val="superscript"/>
        </w:rPr>
        <w:footnoteRef/>
      </w:r>
      <w:r w:rsidRPr="00A7728B">
        <w:rPr>
          <w:rFonts w:ascii="Arial" w:hAnsi="Arial" w:cs="Arial"/>
          <w:sz w:val="18"/>
          <w:szCs w:val="18"/>
          <w:lang w:val="en-GB"/>
        </w:rPr>
        <w:t xml:space="preserve"> Ferkol TW, Farber HJ,La Grutta S, et al. </w:t>
      </w:r>
      <w:r w:rsidRPr="00A7728B">
        <w:rPr>
          <w:rFonts w:ascii="Arial" w:hAnsi="Arial" w:cs="Arial"/>
          <w:iCs/>
          <w:sz w:val="18"/>
          <w:szCs w:val="18"/>
          <w:lang w:val="en-GB"/>
        </w:rPr>
        <w:t>Electronic cigarette use in youths: a position statement of the Forum of International Respiratory Societies. Eur Respir J 2018; 51: 1800278. doi:</w:t>
      </w:r>
      <w:hyperlink r:id="rId2" w:history="1">
        <w:r w:rsidRPr="00A7728B">
          <w:rPr>
            <w:rFonts w:ascii="Arial" w:hAnsi="Arial" w:cs="Arial"/>
            <w:iCs/>
            <w:sz w:val="18"/>
            <w:szCs w:val="18"/>
            <w:lang w:val="en-GB"/>
          </w:rPr>
          <w:t>10.1183/13993003.00278-2018</w:t>
        </w:r>
      </w:hyperlink>
    </w:p>
    <w:p w:rsidR="00982301" w:rsidRPr="00A7728B" w:rsidRDefault="00982301" w:rsidP="003A7EB4">
      <w:pPr>
        <w:pStyle w:val="Funotentext"/>
        <w:rPr>
          <w:rFonts w:ascii="Arial" w:hAnsi="Arial" w:cs="Arial"/>
          <w:sz w:val="18"/>
          <w:szCs w:val="18"/>
          <w:lang w:val="en-GB"/>
        </w:rPr>
      </w:pPr>
    </w:p>
  </w:footnote>
  <w:footnote w:id="6">
    <w:p w:rsidR="00982301" w:rsidRPr="00A7728B" w:rsidRDefault="00982301" w:rsidP="00B03BFF">
      <w:pPr>
        <w:pStyle w:val="Funotentext"/>
        <w:rPr>
          <w:rFonts w:ascii="Arial" w:hAnsi="Arial" w:cs="Arial"/>
          <w:sz w:val="18"/>
          <w:szCs w:val="18"/>
          <w:lang w:val="en-GB"/>
        </w:rPr>
      </w:pPr>
      <w:r w:rsidRPr="00A7728B">
        <w:rPr>
          <w:rStyle w:val="Funotenzeichen"/>
          <w:rFonts w:ascii="Arial" w:hAnsi="Arial" w:cs="Arial"/>
          <w:sz w:val="18"/>
          <w:szCs w:val="18"/>
        </w:rPr>
        <w:footnoteRef/>
      </w:r>
      <w:r w:rsidRPr="00A7728B">
        <w:rPr>
          <w:rFonts w:ascii="Arial" w:hAnsi="Arial" w:cs="Arial"/>
          <w:sz w:val="18"/>
          <w:szCs w:val="18"/>
          <w:lang w:val="en-GB"/>
        </w:rPr>
        <w:t xml:space="preserve"> Bals R, Boyd J, Esposito S, et al.</w:t>
      </w:r>
    </w:p>
    <w:p w:rsidR="00982301" w:rsidRPr="00A7728B" w:rsidRDefault="00982301" w:rsidP="00B03BFF">
      <w:pPr>
        <w:pStyle w:val="Funotentext"/>
        <w:rPr>
          <w:rFonts w:ascii="Arial" w:hAnsi="Arial" w:cs="Arial"/>
          <w:sz w:val="18"/>
          <w:szCs w:val="18"/>
        </w:rPr>
      </w:pPr>
      <w:r w:rsidRPr="00A7728B">
        <w:rPr>
          <w:rFonts w:ascii="Arial" w:hAnsi="Arial" w:cs="Arial"/>
          <w:sz w:val="18"/>
          <w:szCs w:val="18"/>
          <w:lang w:val="en-GB"/>
        </w:rPr>
        <w:t xml:space="preserve">Electronic cigarettes: a task force report from the European Respiratory Society. </w:t>
      </w:r>
      <w:r w:rsidRPr="00A7728B">
        <w:rPr>
          <w:rFonts w:ascii="Arial" w:hAnsi="Arial" w:cs="Arial"/>
          <w:sz w:val="18"/>
          <w:szCs w:val="18"/>
        </w:rPr>
        <w:t>Eur Respir J 2019; 53: 1801151. doi:</w:t>
      </w:r>
      <w:hyperlink r:id="rId3" w:history="1">
        <w:r w:rsidRPr="00A7728B">
          <w:rPr>
            <w:rFonts w:ascii="Arial" w:hAnsi="Arial" w:cs="Arial"/>
            <w:sz w:val="18"/>
            <w:szCs w:val="18"/>
          </w:rPr>
          <w:t>10.1183/13993003.01151-2018</w:t>
        </w:r>
      </w:hyperlink>
    </w:p>
    <w:p w:rsidR="00982301" w:rsidRPr="00A7728B" w:rsidRDefault="00982301" w:rsidP="00B03BFF">
      <w:pPr>
        <w:pStyle w:val="Funotentext"/>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01" w:rsidRDefault="009D686C" w:rsidP="009D686C">
    <w:pPr>
      <w:pStyle w:val="Kopfzeile"/>
      <w:tabs>
        <w:tab w:val="clear" w:pos="4536"/>
        <w:tab w:val="clear" w:pos="9072"/>
      </w:tabs>
    </w:pPr>
    <w:r>
      <w:rPr>
        <w:noProof/>
      </w:rPr>
      <w:drawing>
        <wp:anchor distT="0" distB="0" distL="114300" distR="114300" simplePos="0" relativeHeight="251659264" behindDoc="0" locked="0" layoutInCell="1" allowOverlap="1">
          <wp:simplePos x="0" y="0"/>
          <wp:positionH relativeFrom="margin">
            <wp:align>center</wp:align>
          </wp:positionH>
          <wp:positionV relativeFrom="page">
            <wp:posOffset>480060</wp:posOffset>
          </wp:positionV>
          <wp:extent cx="2675255" cy="782320"/>
          <wp:effectExtent l="19050" t="0" r="0" b="0"/>
          <wp:wrapTopAndBottom/>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5255" cy="782320"/>
                  </a:xfrm>
                  <a:prstGeom prst="rect">
                    <a:avLst/>
                  </a:prstGeom>
                </pic:spPr>
              </pic:pic>
            </a:graphicData>
          </a:graphic>
        </wp:anchor>
      </w:drawing>
    </w:r>
    <w:r>
      <w:tab/>
    </w:r>
  </w:p>
  <w:p w:rsidR="00982301" w:rsidRDefault="00982301">
    <w:pPr>
      <w:pStyle w:val="Kopfzeile"/>
    </w:pPr>
  </w:p>
  <w:p w:rsidR="00982301" w:rsidRDefault="0098230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65899"/>
    <w:rsid w:val="00000F14"/>
    <w:rsid w:val="000038A6"/>
    <w:rsid w:val="000058CF"/>
    <w:rsid w:val="00005AAF"/>
    <w:rsid w:val="00006580"/>
    <w:rsid w:val="00007AEA"/>
    <w:rsid w:val="000127BA"/>
    <w:rsid w:val="00012A8C"/>
    <w:rsid w:val="0001309F"/>
    <w:rsid w:val="0001319E"/>
    <w:rsid w:val="0001341A"/>
    <w:rsid w:val="00013A7A"/>
    <w:rsid w:val="00014751"/>
    <w:rsid w:val="00014FEC"/>
    <w:rsid w:val="00015D2A"/>
    <w:rsid w:val="00017AAE"/>
    <w:rsid w:val="00020008"/>
    <w:rsid w:val="00020009"/>
    <w:rsid w:val="00023D8B"/>
    <w:rsid w:val="00025735"/>
    <w:rsid w:val="000263D8"/>
    <w:rsid w:val="000269F1"/>
    <w:rsid w:val="000303A7"/>
    <w:rsid w:val="00031AC1"/>
    <w:rsid w:val="000328DB"/>
    <w:rsid w:val="00033157"/>
    <w:rsid w:val="00033643"/>
    <w:rsid w:val="00034A18"/>
    <w:rsid w:val="00037364"/>
    <w:rsid w:val="0004004A"/>
    <w:rsid w:val="00041624"/>
    <w:rsid w:val="00041F12"/>
    <w:rsid w:val="00042B2D"/>
    <w:rsid w:val="00044950"/>
    <w:rsid w:val="000478D8"/>
    <w:rsid w:val="000504A8"/>
    <w:rsid w:val="00050DA8"/>
    <w:rsid w:val="00050F83"/>
    <w:rsid w:val="00054044"/>
    <w:rsid w:val="0005508B"/>
    <w:rsid w:val="00057357"/>
    <w:rsid w:val="0005776E"/>
    <w:rsid w:val="00057802"/>
    <w:rsid w:val="0006093A"/>
    <w:rsid w:val="00060FBE"/>
    <w:rsid w:val="00060FE3"/>
    <w:rsid w:val="00062EF0"/>
    <w:rsid w:val="00063720"/>
    <w:rsid w:val="00063B04"/>
    <w:rsid w:val="0006413F"/>
    <w:rsid w:val="000654DB"/>
    <w:rsid w:val="000667AA"/>
    <w:rsid w:val="000677A6"/>
    <w:rsid w:val="000704A7"/>
    <w:rsid w:val="000725EC"/>
    <w:rsid w:val="00072773"/>
    <w:rsid w:val="000728A3"/>
    <w:rsid w:val="00072995"/>
    <w:rsid w:val="00073822"/>
    <w:rsid w:val="000738A3"/>
    <w:rsid w:val="00073D13"/>
    <w:rsid w:val="00075F4D"/>
    <w:rsid w:val="0007704D"/>
    <w:rsid w:val="00077F5C"/>
    <w:rsid w:val="00081CCE"/>
    <w:rsid w:val="00082FE1"/>
    <w:rsid w:val="00083452"/>
    <w:rsid w:val="00083F66"/>
    <w:rsid w:val="00084379"/>
    <w:rsid w:val="00084838"/>
    <w:rsid w:val="00085026"/>
    <w:rsid w:val="00086415"/>
    <w:rsid w:val="00086563"/>
    <w:rsid w:val="0008791D"/>
    <w:rsid w:val="00087B74"/>
    <w:rsid w:val="000900C4"/>
    <w:rsid w:val="000910FE"/>
    <w:rsid w:val="000912E6"/>
    <w:rsid w:val="0009371D"/>
    <w:rsid w:val="00093DA4"/>
    <w:rsid w:val="000941AC"/>
    <w:rsid w:val="00096A68"/>
    <w:rsid w:val="00097C9B"/>
    <w:rsid w:val="000A1ABC"/>
    <w:rsid w:val="000A4238"/>
    <w:rsid w:val="000A58B3"/>
    <w:rsid w:val="000A597A"/>
    <w:rsid w:val="000A6166"/>
    <w:rsid w:val="000A63B5"/>
    <w:rsid w:val="000A760C"/>
    <w:rsid w:val="000A7D74"/>
    <w:rsid w:val="000B0461"/>
    <w:rsid w:val="000B091E"/>
    <w:rsid w:val="000B5808"/>
    <w:rsid w:val="000B5835"/>
    <w:rsid w:val="000C0951"/>
    <w:rsid w:val="000C0F9F"/>
    <w:rsid w:val="000C53C9"/>
    <w:rsid w:val="000C56AC"/>
    <w:rsid w:val="000C5AAA"/>
    <w:rsid w:val="000C657A"/>
    <w:rsid w:val="000C66C5"/>
    <w:rsid w:val="000C6738"/>
    <w:rsid w:val="000C715A"/>
    <w:rsid w:val="000C79E2"/>
    <w:rsid w:val="000D0B4B"/>
    <w:rsid w:val="000D1ECD"/>
    <w:rsid w:val="000D20F9"/>
    <w:rsid w:val="000D284E"/>
    <w:rsid w:val="000D2C35"/>
    <w:rsid w:val="000D3A59"/>
    <w:rsid w:val="000D3DE1"/>
    <w:rsid w:val="000E1416"/>
    <w:rsid w:val="000E15A0"/>
    <w:rsid w:val="000E2F7F"/>
    <w:rsid w:val="000E3774"/>
    <w:rsid w:val="000E45B6"/>
    <w:rsid w:val="000F39BB"/>
    <w:rsid w:val="000F626C"/>
    <w:rsid w:val="000F74E2"/>
    <w:rsid w:val="0010052E"/>
    <w:rsid w:val="00102306"/>
    <w:rsid w:val="00102CF8"/>
    <w:rsid w:val="00103DD2"/>
    <w:rsid w:val="00104AAC"/>
    <w:rsid w:val="00107423"/>
    <w:rsid w:val="0011115E"/>
    <w:rsid w:val="00112019"/>
    <w:rsid w:val="00115131"/>
    <w:rsid w:val="0011591C"/>
    <w:rsid w:val="001161AE"/>
    <w:rsid w:val="00116230"/>
    <w:rsid w:val="00116761"/>
    <w:rsid w:val="001179D4"/>
    <w:rsid w:val="00120819"/>
    <w:rsid w:val="00120894"/>
    <w:rsid w:val="00120B3E"/>
    <w:rsid w:val="00120C84"/>
    <w:rsid w:val="0012102A"/>
    <w:rsid w:val="00121996"/>
    <w:rsid w:val="00121B20"/>
    <w:rsid w:val="00121C2C"/>
    <w:rsid w:val="001239DE"/>
    <w:rsid w:val="00123B73"/>
    <w:rsid w:val="001242BA"/>
    <w:rsid w:val="00125BBD"/>
    <w:rsid w:val="001334FB"/>
    <w:rsid w:val="00134B58"/>
    <w:rsid w:val="00135E80"/>
    <w:rsid w:val="00137C2F"/>
    <w:rsid w:val="001421A6"/>
    <w:rsid w:val="00142719"/>
    <w:rsid w:val="001431F0"/>
    <w:rsid w:val="00143D8D"/>
    <w:rsid w:val="00147278"/>
    <w:rsid w:val="00151F22"/>
    <w:rsid w:val="00152D4E"/>
    <w:rsid w:val="001536BF"/>
    <w:rsid w:val="00153B9E"/>
    <w:rsid w:val="00161353"/>
    <w:rsid w:val="00162846"/>
    <w:rsid w:val="001638D8"/>
    <w:rsid w:val="00170D83"/>
    <w:rsid w:val="001759FA"/>
    <w:rsid w:val="00176230"/>
    <w:rsid w:val="0017689A"/>
    <w:rsid w:val="00177D60"/>
    <w:rsid w:val="00180571"/>
    <w:rsid w:val="001805E4"/>
    <w:rsid w:val="001818BF"/>
    <w:rsid w:val="00182AA5"/>
    <w:rsid w:val="00183B3E"/>
    <w:rsid w:val="00183D14"/>
    <w:rsid w:val="00183D79"/>
    <w:rsid w:val="001840D9"/>
    <w:rsid w:val="001851AC"/>
    <w:rsid w:val="00185442"/>
    <w:rsid w:val="00187AB7"/>
    <w:rsid w:val="0019068D"/>
    <w:rsid w:val="0019099A"/>
    <w:rsid w:val="00193697"/>
    <w:rsid w:val="00195A5F"/>
    <w:rsid w:val="00195F42"/>
    <w:rsid w:val="00197145"/>
    <w:rsid w:val="001A0916"/>
    <w:rsid w:val="001A0EC4"/>
    <w:rsid w:val="001A0F31"/>
    <w:rsid w:val="001A0F43"/>
    <w:rsid w:val="001A1C9B"/>
    <w:rsid w:val="001A2898"/>
    <w:rsid w:val="001A3D16"/>
    <w:rsid w:val="001A3F22"/>
    <w:rsid w:val="001A4839"/>
    <w:rsid w:val="001A641D"/>
    <w:rsid w:val="001A6AF5"/>
    <w:rsid w:val="001A7B1F"/>
    <w:rsid w:val="001A7B75"/>
    <w:rsid w:val="001B1452"/>
    <w:rsid w:val="001B50A0"/>
    <w:rsid w:val="001B6130"/>
    <w:rsid w:val="001B6C42"/>
    <w:rsid w:val="001B6E88"/>
    <w:rsid w:val="001C1192"/>
    <w:rsid w:val="001C160D"/>
    <w:rsid w:val="001C3922"/>
    <w:rsid w:val="001C4F15"/>
    <w:rsid w:val="001C5764"/>
    <w:rsid w:val="001C7D49"/>
    <w:rsid w:val="001C7D60"/>
    <w:rsid w:val="001D0FAF"/>
    <w:rsid w:val="001D40AC"/>
    <w:rsid w:val="001D4C04"/>
    <w:rsid w:val="001D4D31"/>
    <w:rsid w:val="001D5998"/>
    <w:rsid w:val="001D68FA"/>
    <w:rsid w:val="001D72FF"/>
    <w:rsid w:val="001D7DC5"/>
    <w:rsid w:val="001D7E15"/>
    <w:rsid w:val="001E199E"/>
    <w:rsid w:val="001E1CA9"/>
    <w:rsid w:val="001E27C9"/>
    <w:rsid w:val="001E6C00"/>
    <w:rsid w:val="001E76CB"/>
    <w:rsid w:val="001F28C5"/>
    <w:rsid w:val="001F2CF1"/>
    <w:rsid w:val="001F6EC8"/>
    <w:rsid w:val="001F71B6"/>
    <w:rsid w:val="001F7EA2"/>
    <w:rsid w:val="00200D89"/>
    <w:rsid w:val="00201007"/>
    <w:rsid w:val="0020104F"/>
    <w:rsid w:val="00201F82"/>
    <w:rsid w:val="00202C98"/>
    <w:rsid w:val="00202FBC"/>
    <w:rsid w:val="00203A55"/>
    <w:rsid w:val="002040E7"/>
    <w:rsid w:val="00204758"/>
    <w:rsid w:val="00204B1D"/>
    <w:rsid w:val="002069FD"/>
    <w:rsid w:val="002073A4"/>
    <w:rsid w:val="00207893"/>
    <w:rsid w:val="00211612"/>
    <w:rsid w:val="00211BCC"/>
    <w:rsid w:val="00214157"/>
    <w:rsid w:val="0021443C"/>
    <w:rsid w:val="002149C6"/>
    <w:rsid w:val="00220CAB"/>
    <w:rsid w:val="00221DFC"/>
    <w:rsid w:val="00221EBF"/>
    <w:rsid w:val="00222EB8"/>
    <w:rsid w:val="00225952"/>
    <w:rsid w:val="00225E28"/>
    <w:rsid w:val="00227480"/>
    <w:rsid w:val="00230CE1"/>
    <w:rsid w:val="002363B7"/>
    <w:rsid w:val="00237BED"/>
    <w:rsid w:val="00240144"/>
    <w:rsid w:val="00242B8B"/>
    <w:rsid w:val="0024342C"/>
    <w:rsid w:val="00243E21"/>
    <w:rsid w:val="0024620E"/>
    <w:rsid w:val="00247A0B"/>
    <w:rsid w:val="002504AF"/>
    <w:rsid w:val="00252A7E"/>
    <w:rsid w:val="00253561"/>
    <w:rsid w:val="00253CC7"/>
    <w:rsid w:val="002576AF"/>
    <w:rsid w:val="00257B65"/>
    <w:rsid w:val="00261AF0"/>
    <w:rsid w:val="00263985"/>
    <w:rsid w:val="00263AD9"/>
    <w:rsid w:val="00263E29"/>
    <w:rsid w:val="00263F8E"/>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41D"/>
    <w:rsid w:val="00280964"/>
    <w:rsid w:val="00280DEE"/>
    <w:rsid w:val="00283314"/>
    <w:rsid w:val="00284B42"/>
    <w:rsid w:val="00290C5B"/>
    <w:rsid w:val="0029525B"/>
    <w:rsid w:val="002952C4"/>
    <w:rsid w:val="00295596"/>
    <w:rsid w:val="00296ABA"/>
    <w:rsid w:val="00296CEA"/>
    <w:rsid w:val="00297E83"/>
    <w:rsid w:val="002A0BF3"/>
    <w:rsid w:val="002A221C"/>
    <w:rsid w:val="002A2256"/>
    <w:rsid w:val="002A23C0"/>
    <w:rsid w:val="002A2995"/>
    <w:rsid w:val="002A39B2"/>
    <w:rsid w:val="002A4201"/>
    <w:rsid w:val="002A510C"/>
    <w:rsid w:val="002A5880"/>
    <w:rsid w:val="002A62D3"/>
    <w:rsid w:val="002A6DA3"/>
    <w:rsid w:val="002B027E"/>
    <w:rsid w:val="002B0460"/>
    <w:rsid w:val="002B1A4F"/>
    <w:rsid w:val="002B2300"/>
    <w:rsid w:val="002B330C"/>
    <w:rsid w:val="002B3E1D"/>
    <w:rsid w:val="002B522C"/>
    <w:rsid w:val="002B5CB4"/>
    <w:rsid w:val="002B652D"/>
    <w:rsid w:val="002B7967"/>
    <w:rsid w:val="002B7B8E"/>
    <w:rsid w:val="002C0124"/>
    <w:rsid w:val="002C0BBD"/>
    <w:rsid w:val="002C0E4A"/>
    <w:rsid w:val="002C130C"/>
    <w:rsid w:val="002C1DED"/>
    <w:rsid w:val="002C30B9"/>
    <w:rsid w:val="002C357E"/>
    <w:rsid w:val="002C399C"/>
    <w:rsid w:val="002C3FD5"/>
    <w:rsid w:val="002C48F8"/>
    <w:rsid w:val="002C5E04"/>
    <w:rsid w:val="002C73D9"/>
    <w:rsid w:val="002C7DDE"/>
    <w:rsid w:val="002D0446"/>
    <w:rsid w:val="002D2894"/>
    <w:rsid w:val="002D3F15"/>
    <w:rsid w:val="002D734E"/>
    <w:rsid w:val="002E0D52"/>
    <w:rsid w:val="002E26E8"/>
    <w:rsid w:val="002E331A"/>
    <w:rsid w:val="002E361A"/>
    <w:rsid w:val="002E3A8B"/>
    <w:rsid w:val="002E441C"/>
    <w:rsid w:val="002E4737"/>
    <w:rsid w:val="002E4B2B"/>
    <w:rsid w:val="002E6AF4"/>
    <w:rsid w:val="002E705D"/>
    <w:rsid w:val="002E78D6"/>
    <w:rsid w:val="002E78FA"/>
    <w:rsid w:val="002E7CE0"/>
    <w:rsid w:val="002F0177"/>
    <w:rsid w:val="002F0469"/>
    <w:rsid w:val="002F062C"/>
    <w:rsid w:val="002F1817"/>
    <w:rsid w:val="002F3518"/>
    <w:rsid w:val="002F3651"/>
    <w:rsid w:val="002F3A6F"/>
    <w:rsid w:val="002F4579"/>
    <w:rsid w:val="002F478E"/>
    <w:rsid w:val="002F49A8"/>
    <w:rsid w:val="002F7429"/>
    <w:rsid w:val="00302FC9"/>
    <w:rsid w:val="003036E2"/>
    <w:rsid w:val="00303936"/>
    <w:rsid w:val="00304A81"/>
    <w:rsid w:val="003063B8"/>
    <w:rsid w:val="003103FC"/>
    <w:rsid w:val="003117C3"/>
    <w:rsid w:val="00313172"/>
    <w:rsid w:val="00314BA2"/>
    <w:rsid w:val="0031565E"/>
    <w:rsid w:val="00316999"/>
    <w:rsid w:val="00317E52"/>
    <w:rsid w:val="00317E5E"/>
    <w:rsid w:val="00320401"/>
    <w:rsid w:val="00320598"/>
    <w:rsid w:val="003220D8"/>
    <w:rsid w:val="003228DC"/>
    <w:rsid w:val="003249F9"/>
    <w:rsid w:val="00325BAB"/>
    <w:rsid w:val="0033453D"/>
    <w:rsid w:val="00335208"/>
    <w:rsid w:val="0033536F"/>
    <w:rsid w:val="0033747C"/>
    <w:rsid w:val="0034110A"/>
    <w:rsid w:val="00341DCB"/>
    <w:rsid w:val="003424AE"/>
    <w:rsid w:val="0034356B"/>
    <w:rsid w:val="00345C1E"/>
    <w:rsid w:val="00345C99"/>
    <w:rsid w:val="00347B30"/>
    <w:rsid w:val="003560C3"/>
    <w:rsid w:val="00356112"/>
    <w:rsid w:val="00360A3C"/>
    <w:rsid w:val="00361F92"/>
    <w:rsid w:val="00362E61"/>
    <w:rsid w:val="0036349A"/>
    <w:rsid w:val="003637CF"/>
    <w:rsid w:val="0036459F"/>
    <w:rsid w:val="00364B49"/>
    <w:rsid w:val="00364E5B"/>
    <w:rsid w:val="00367BA5"/>
    <w:rsid w:val="00371782"/>
    <w:rsid w:val="003722AF"/>
    <w:rsid w:val="003732A9"/>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2FD"/>
    <w:rsid w:val="00393A88"/>
    <w:rsid w:val="00394687"/>
    <w:rsid w:val="00395308"/>
    <w:rsid w:val="0039593B"/>
    <w:rsid w:val="003970A0"/>
    <w:rsid w:val="003975D2"/>
    <w:rsid w:val="00397A55"/>
    <w:rsid w:val="003A25E4"/>
    <w:rsid w:val="003A27E3"/>
    <w:rsid w:val="003A36B9"/>
    <w:rsid w:val="003A3E27"/>
    <w:rsid w:val="003A3EEA"/>
    <w:rsid w:val="003A4221"/>
    <w:rsid w:val="003A44EA"/>
    <w:rsid w:val="003A5050"/>
    <w:rsid w:val="003A5FFD"/>
    <w:rsid w:val="003A64FE"/>
    <w:rsid w:val="003A7EB4"/>
    <w:rsid w:val="003B29CE"/>
    <w:rsid w:val="003B2E1F"/>
    <w:rsid w:val="003B31E3"/>
    <w:rsid w:val="003B42FA"/>
    <w:rsid w:val="003B4DCC"/>
    <w:rsid w:val="003B5921"/>
    <w:rsid w:val="003B63F5"/>
    <w:rsid w:val="003B6659"/>
    <w:rsid w:val="003B6C88"/>
    <w:rsid w:val="003B75D7"/>
    <w:rsid w:val="003C0140"/>
    <w:rsid w:val="003C09F2"/>
    <w:rsid w:val="003C1810"/>
    <w:rsid w:val="003C2B3A"/>
    <w:rsid w:val="003C5164"/>
    <w:rsid w:val="003C5AC2"/>
    <w:rsid w:val="003C64FA"/>
    <w:rsid w:val="003C6570"/>
    <w:rsid w:val="003D01BF"/>
    <w:rsid w:val="003D1FCE"/>
    <w:rsid w:val="003D2346"/>
    <w:rsid w:val="003D2623"/>
    <w:rsid w:val="003D2701"/>
    <w:rsid w:val="003D5978"/>
    <w:rsid w:val="003D6559"/>
    <w:rsid w:val="003E05BA"/>
    <w:rsid w:val="003E0AC6"/>
    <w:rsid w:val="003E2A11"/>
    <w:rsid w:val="003E2AB7"/>
    <w:rsid w:val="003E2F95"/>
    <w:rsid w:val="003E5023"/>
    <w:rsid w:val="003E671F"/>
    <w:rsid w:val="003E6E6E"/>
    <w:rsid w:val="003E735A"/>
    <w:rsid w:val="003E78E8"/>
    <w:rsid w:val="003F01A3"/>
    <w:rsid w:val="003F0420"/>
    <w:rsid w:val="003F0435"/>
    <w:rsid w:val="003F1190"/>
    <w:rsid w:val="003F11F3"/>
    <w:rsid w:val="003F3FD8"/>
    <w:rsid w:val="003F5E6A"/>
    <w:rsid w:val="003F7722"/>
    <w:rsid w:val="00400285"/>
    <w:rsid w:val="0040147A"/>
    <w:rsid w:val="004017C7"/>
    <w:rsid w:val="00401B0A"/>
    <w:rsid w:val="0040246F"/>
    <w:rsid w:val="00402492"/>
    <w:rsid w:val="004025B2"/>
    <w:rsid w:val="00403354"/>
    <w:rsid w:val="00404136"/>
    <w:rsid w:val="004059B4"/>
    <w:rsid w:val="0040671A"/>
    <w:rsid w:val="00406D69"/>
    <w:rsid w:val="0040705B"/>
    <w:rsid w:val="00407061"/>
    <w:rsid w:val="004071EE"/>
    <w:rsid w:val="00410F4B"/>
    <w:rsid w:val="00411348"/>
    <w:rsid w:val="00411F20"/>
    <w:rsid w:val="00412467"/>
    <w:rsid w:val="00413921"/>
    <w:rsid w:val="00414D31"/>
    <w:rsid w:val="00414D9B"/>
    <w:rsid w:val="0041500E"/>
    <w:rsid w:val="004169CD"/>
    <w:rsid w:val="004177EE"/>
    <w:rsid w:val="00421AAB"/>
    <w:rsid w:val="00421BAE"/>
    <w:rsid w:val="00423D83"/>
    <w:rsid w:val="004257D8"/>
    <w:rsid w:val="00425D56"/>
    <w:rsid w:val="004263ED"/>
    <w:rsid w:val="004266F4"/>
    <w:rsid w:val="0042685F"/>
    <w:rsid w:val="004279F8"/>
    <w:rsid w:val="00431233"/>
    <w:rsid w:val="0043299D"/>
    <w:rsid w:val="004359D5"/>
    <w:rsid w:val="004369A2"/>
    <w:rsid w:val="004378FD"/>
    <w:rsid w:val="004406F5"/>
    <w:rsid w:val="00440701"/>
    <w:rsid w:val="004407B5"/>
    <w:rsid w:val="0044083D"/>
    <w:rsid w:val="0044256A"/>
    <w:rsid w:val="0044383E"/>
    <w:rsid w:val="00445493"/>
    <w:rsid w:val="004463DE"/>
    <w:rsid w:val="0044667E"/>
    <w:rsid w:val="0044678D"/>
    <w:rsid w:val="004502EF"/>
    <w:rsid w:val="00450BC4"/>
    <w:rsid w:val="004518B9"/>
    <w:rsid w:val="004560B1"/>
    <w:rsid w:val="004563D2"/>
    <w:rsid w:val="00460EC4"/>
    <w:rsid w:val="004630CE"/>
    <w:rsid w:val="00463293"/>
    <w:rsid w:val="0046371C"/>
    <w:rsid w:val="00463B7D"/>
    <w:rsid w:val="0046419A"/>
    <w:rsid w:val="00464424"/>
    <w:rsid w:val="00467905"/>
    <w:rsid w:val="00470AB3"/>
    <w:rsid w:val="00470F64"/>
    <w:rsid w:val="00471E09"/>
    <w:rsid w:val="00472949"/>
    <w:rsid w:val="00472B73"/>
    <w:rsid w:val="004741BD"/>
    <w:rsid w:val="00474F00"/>
    <w:rsid w:val="00475312"/>
    <w:rsid w:val="004755AB"/>
    <w:rsid w:val="00475635"/>
    <w:rsid w:val="00475ABF"/>
    <w:rsid w:val="0047687C"/>
    <w:rsid w:val="00480041"/>
    <w:rsid w:val="0048036B"/>
    <w:rsid w:val="0048093B"/>
    <w:rsid w:val="0048450C"/>
    <w:rsid w:val="004850B3"/>
    <w:rsid w:val="0048578A"/>
    <w:rsid w:val="00487308"/>
    <w:rsid w:val="00487F24"/>
    <w:rsid w:val="0049054E"/>
    <w:rsid w:val="00491D5B"/>
    <w:rsid w:val="0049220C"/>
    <w:rsid w:val="00493948"/>
    <w:rsid w:val="00493D07"/>
    <w:rsid w:val="00494526"/>
    <w:rsid w:val="00494A2E"/>
    <w:rsid w:val="00494F37"/>
    <w:rsid w:val="004959A5"/>
    <w:rsid w:val="00495CEA"/>
    <w:rsid w:val="004963F1"/>
    <w:rsid w:val="00496F04"/>
    <w:rsid w:val="004A0027"/>
    <w:rsid w:val="004A0557"/>
    <w:rsid w:val="004A0DC0"/>
    <w:rsid w:val="004A165D"/>
    <w:rsid w:val="004A25EB"/>
    <w:rsid w:val="004A3A84"/>
    <w:rsid w:val="004A4582"/>
    <w:rsid w:val="004A4AAF"/>
    <w:rsid w:val="004A583C"/>
    <w:rsid w:val="004A6C30"/>
    <w:rsid w:val="004A7A06"/>
    <w:rsid w:val="004A7CC4"/>
    <w:rsid w:val="004B341E"/>
    <w:rsid w:val="004B4B41"/>
    <w:rsid w:val="004B5309"/>
    <w:rsid w:val="004B5ED6"/>
    <w:rsid w:val="004B7882"/>
    <w:rsid w:val="004B78B6"/>
    <w:rsid w:val="004C1CB3"/>
    <w:rsid w:val="004C399B"/>
    <w:rsid w:val="004C3BF2"/>
    <w:rsid w:val="004C44C3"/>
    <w:rsid w:val="004C459A"/>
    <w:rsid w:val="004C4DC4"/>
    <w:rsid w:val="004C6776"/>
    <w:rsid w:val="004D073A"/>
    <w:rsid w:val="004D1258"/>
    <w:rsid w:val="004D1AA2"/>
    <w:rsid w:val="004D2526"/>
    <w:rsid w:val="004D279A"/>
    <w:rsid w:val="004D30F0"/>
    <w:rsid w:val="004D5973"/>
    <w:rsid w:val="004D6B66"/>
    <w:rsid w:val="004D7B98"/>
    <w:rsid w:val="004E17D1"/>
    <w:rsid w:val="004E1ABA"/>
    <w:rsid w:val="004E510A"/>
    <w:rsid w:val="004E7347"/>
    <w:rsid w:val="004E7481"/>
    <w:rsid w:val="004F060F"/>
    <w:rsid w:val="004F064A"/>
    <w:rsid w:val="004F1A07"/>
    <w:rsid w:val="004F2CC9"/>
    <w:rsid w:val="004F3856"/>
    <w:rsid w:val="004F5F71"/>
    <w:rsid w:val="004F660A"/>
    <w:rsid w:val="004F7E37"/>
    <w:rsid w:val="004F7E86"/>
    <w:rsid w:val="0050004C"/>
    <w:rsid w:val="0050055F"/>
    <w:rsid w:val="0050086A"/>
    <w:rsid w:val="00500BE9"/>
    <w:rsid w:val="00501A2F"/>
    <w:rsid w:val="00501E95"/>
    <w:rsid w:val="0050224B"/>
    <w:rsid w:val="005042E0"/>
    <w:rsid w:val="00505505"/>
    <w:rsid w:val="005064D5"/>
    <w:rsid w:val="0050658F"/>
    <w:rsid w:val="00507F22"/>
    <w:rsid w:val="00510054"/>
    <w:rsid w:val="005110B2"/>
    <w:rsid w:val="00511F1E"/>
    <w:rsid w:val="0051303E"/>
    <w:rsid w:val="00514262"/>
    <w:rsid w:val="00514655"/>
    <w:rsid w:val="00515917"/>
    <w:rsid w:val="00522458"/>
    <w:rsid w:val="00522B17"/>
    <w:rsid w:val="005240CA"/>
    <w:rsid w:val="005244AB"/>
    <w:rsid w:val="00524C68"/>
    <w:rsid w:val="00525B1D"/>
    <w:rsid w:val="005308FD"/>
    <w:rsid w:val="00530BEF"/>
    <w:rsid w:val="00531E29"/>
    <w:rsid w:val="00532D73"/>
    <w:rsid w:val="005339D6"/>
    <w:rsid w:val="00536BD6"/>
    <w:rsid w:val="00536E30"/>
    <w:rsid w:val="005371B3"/>
    <w:rsid w:val="00537847"/>
    <w:rsid w:val="0054035D"/>
    <w:rsid w:val="00540E32"/>
    <w:rsid w:val="00541632"/>
    <w:rsid w:val="00541982"/>
    <w:rsid w:val="005425D3"/>
    <w:rsid w:val="005427C4"/>
    <w:rsid w:val="00542A76"/>
    <w:rsid w:val="005511A0"/>
    <w:rsid w:val="005542C9"/>
    <w:rsid w:val="00555993"/>
    <w:rsid w:val="005568ED"/>
    <w:rsid w:val="005615F0"/>
    <w:rsid w:val="00562D5E"/>
    <w:rsid w:val="00562D82"/>
    <w:rsid w:val="005653AB"/>
    <w:rsid w:val="00565589"/>
    <w:rsid w:val="00565745"/>
    <w:rsid w:val="005665CE"/>
    <w:rsid w:val="00566D2B"/>
    <w:rsid w:val="00573656"/>
    <w:rsid w:val="00573A02"/>
    <w:rsid w:val="00574488"/>
    <w:rsid w:val="005756F1"/>
    <w:rsid w:val="005764FE"/>
    <w:rsid w:val="0057791A"/>
    <w:rsid w:val="00582037"/>
    <w:rsid w:val="005823FA"/>
    <w:rsid w:val="005837A1"/>
    <w:rsid w:val="00583909"/>
    <w:rsid w:val="00583E7A"/>
    <w:rsid w:val="0058442B"/>
    <w:rsid w:val="00584E67"/>
    <w:rsid w:val="00585113"/>
    <w:rsid w:val="00585F04"/>
    <w:rsid w:val="0058651E"/>
    <w:rsid w:val="0058659E"/>
    <w:rsid w:val="005869EA"/>
    <w:rsid w:val="005876C2"/>
    <w:rsid w:val="00591909"/>
    <w:rsid w:val="00592C1D"/>
    <w:rsid w:val="00593629"/>
    <w:rsid w:val="00593B6F"/>
    <w:rsid w:val="00593C4B"/>
    <w:rsid w:val="00595148"/>
    <w:rsid w:val="005966BA"/>
    <w:rsid w:val="005A006C"/>
    <w:rsid w:val="005A284D"/>
    <w:rsid w:val="005A361F"/>
    <w:rsid w:val="005A3CA2"/>
    <w:rsid w:val="005A4AD8"/>
    <w:rsid w:val="005A4B20"/>
    <w:rsid w:val="005A57FF"/>
    <w:rsid w:val="005A62D1"/>
    <w:rsid w:val="005A67A1"/>
    <w:rsid w:val="005A6F21"/>
    <w:rsid w:val="005A73B3"/>
    <w:rsid w:val="005B0A39"/>
    <w:rsid w:val="005B113A"/>
    <w:rsid w:val="005B14B1"/>
    <w:rsid w:val="005B3F3F"/>
    <w:rsid w:val="005B40A7"/>
    <w:rsid w:val="005B500A"/>
    <w:rsid w:val="005B545E"/>
    <w:rsid w:val="005B702D"/>
    <w:rsid w:val="005B7AB2"/>
    <w:rsid w:val="005C04CE"/>
    <w:rsid w:val="005C0993"/>
    <w:rsid w:val="005C1A80"/>
    <w:rsid w:val="005C1DB7"/>
    <w:rsid w:val="005C1E27"/>
    <w:rsid w:val="005C300B"/>
    <w:rsid w:val="005C4150"/>
    <w:rsid w:val="005C4404"/>
    <w:rsid w:val="005C599B"/>
    <w:rsid w:val="005C7CDE"/>
    <w:rsid w:val="005C7ECC"/>
    <w:rsid w:val="005D007B"/>
    <w:rsid w:val="005D0491"/>
    <w:rsid w:val="005D0B17"/>
    <w:rsid w:val="005D0D7C"/>
    <w:rsid w:val="005D1F30"/>
    <w:rsid w:val="005D2463"/>
    <w:rsid w:val="005D4072"/>
    <w:rsid w:val="005D7280"/>
    <w:rsid w:val="005D743F"/>
    <w:rsid w:val="005E086E"/>
    <w:rsid w:val="005E0B3B"/>
    <w:rsid w:val="005E15DF"/>
    <w:rsid w:val="005E2620"/>
    <w:rsid w:val="005E319F"/>
    <w:rsid w:val="005E3C12"/>
    <w:rsid w:val="005E537A"/>
    <w:rsid w:val="005E55DC"/>
    <w:rsid w:val="005E577B"/>
    <w:rsid w:val="005E6038"/>
    <w:rsid w:val="005E741D"/>
    <w:rsid w:val="005E7CEA"/>
    <w:rsid w:val="005F1058"/>
    <w:rsid w:val="005F1E73"/>
    <w:rsid w:val="005F23AF"/>
    <w:rsid w:val="005F4472"/>
    <w:rsid w:val="005F44D0"/>
    <w:rsid w:val="005F4E85"/>
    <w:rsid w:val="005F5F99"/>
    <w:rsid w:val="005F75DE"/>
    <w:rsid w:val="00600BF4"/>
    <w:rsid w:val="006021B7"/>
    <w:rsid w:val="00602748"/>
    <w:rsid w:val="00602749"/>
    <w:rsid w:val="006036A3"/>
    <w:rsid w:val="00604254"/>
    <w:rsid w:val="00606902"/>
    <w:rsid w:val="006071CA"/>
    <w:rsid w:val="0060791E"/>
    <w:rsid w:val="0061053E"/>
    <w:rsid w:val="00610679"/>
    <w:rsid w:val="00610BD7"/>
    <w:rsid w:val="0061147C"/>
    <w:rsid w:val="00612F1D"/>
    <w:rsid w:val="0061514C"/>
    <w:rsid w:val="00615853"/>
    <w:rsid w:val="00623114"/>
    <w:rsid w:val="006238D8"/>
    <w:rsid w:val="0062455D"/>
    <w:rsid w:val="0062682E"/>
    <w:rsid w:val="00626D1F"/>
    <w:rsid w:val="00633161"/>
    <w:rsid w:val="00637DCC"/>
    <w:rsid w:val="00643512"/>
    <w:rsid w:val="00643CFC"/>
    <w:rsid w:val="00645E21"/>
    <w:rsid w:val="00647780"/>
    <w:rsid w:val="00647ECB"/>
    <w:rsid w:val="00650E6F"/>
    <w:rsid w:val="00655588"/>
    <w:rsid w:val="00655D90"/>
    <w:rsid w:val="00661F02"/>
    <w:rsid w:val="00664213"/>
    <w:rsid w:val="006659DC"/>
    <w:rsid w:val="00666483"/>
    <w:rsid w:val="0066684E"/>
    <w:rsid w:val="00666E07"/>
    <w:rsid w:val="00667ADB"/>
    <w:rsid w:val="00667CFF"/>
    <w:rsid w:val="00667FC0"/>
    <w:rsid w:val="006700BA"/>
    <w:rsid w:val="00670ED2"/>
    <w:rsid w:val="00671561"/>
    <w:rsid w:val="0067247C"/>
    <w:rsid w:val="0067331E"/>
    <w:rsid w:val="00674E96"/>
    <w:rsid w:val="0067511D"/>
    <w:rsid w:val="00675BED"/>
    <w:rsid w:val="00682013"/>
    <w:rsid w:val="00682C3E"/>
    <w:rsid w:val="00682F24"/>
    <w:rsid w:val="00683EC4"/>
    <w:rsid w:val="006840A8"/>
    <w:rsid w:val="00684945"/>
    <w:rsid w:val="00684FF0"/>
    <w:rsid w:val="00685A6E"/>
    <w:rsid w:val="00687550"/>
    <w:rsid w:val="00690B09"/>
    <w:rsid w:val="00691BCA"/>
    <w:rsid w:val="0069567E"/>
    <w:rsid w:val="0069585B"/>
    <w:rsid w:val="0069705B"/>
    <w:rsid w:val="006978FA"/>
    <w:rsid w:val="006A03F4"/>
    <w:rsid w:val="006A3DDC"/>
    <w:rsid w:val="006A478A"/>
    <w:rsid w:val="006A4E62"/>
    <w:rsid w:val="006A5EDA"/>
    <w:rsid w:val="006A695C"/>
    <w:rsid w:val="006A6ABE"/>
    <w:rsid w:val="006A6FAB"/>
    <w:rsid w:val="006B0674"/>
    <w:rsid w:val="006B20F8"/>
    <w:rsid w:val="006B2373"/>
    <w:rsid w:val="006B24E1"/>
    <w:rsid w:val="006B33C4"/>
    <w:rsid w:val="006B3970"/>
    <w:rsid w:val="006B46A8"/>
    <w:rsid w:val="006B46CD"/>
    <w:rsid w:val="006B47B0"/>
    <w:rsid w:val="006B62BF"/>
    <w:rsid w:val="006B63E4"/>
    <w:rsid w:val="006B7747"/>
    <w:rsid w:val="006B7C72"/>
    <w:rsid w:val="006C18F6"/>
    <w:rsid w:val="006C3D8D"/>
    <w:rsid w:val="006C4183"/>
    <w:rsid w:val="006C527E"/>
    <w:rsid w:val="006C59B8"/>
    <w:rsid w:val="006C5DC3"/>
    <w:rsid w:val="006D0DA7"/>
    <w:rsid w:val="006D1704"/>
    <w:rsid w:val="006D30A6"/>
    <w:rsid w:val="006D5281"/>
    <w:rsid w:val="006D671A"/>
    <w:rsid w:val="006D6999"/>
    <w:rsid w:val="006D786E"/>
    <w:rsid w:val="006E0944"/>
    <w:rsid w:val="006E0CF6"/>
    <w:rsid w:val="006E1C0D"/>
    <w:rsid w:val="006E2249"/>
    <w:rsid w:val="006E3049"/>
    <w:rsid w:val="006E31BB"/>
    <w:rsid w:val="006E3B9B"/>
    <w:rsid w:val="006E3E0C"/>
    <w:rsid w:val="006E42C0"/>
    <w:rsid w:val="006E4360"/>
    <w:rsid w:val="006E6652"/>
    <w:rsid w:val="006E7D40"/>
    <w:rsid w:val="006F0822"/>
    <w:rsid w:val="006F0D50"/>
    <w:rsid w:val="006F1A95"/>
    <w:rsid w:val="006F4170"/>
    <w:rsid w:val="006F4A08"/>
    <w:rsid w:val="006F6C12"/>
    <w:rsid w:val="006F6CAB"/>
    <w:rsid w:val="006F6D9B"/>
    <w:rsid w:val="006F709B"/>
    <w:rsid w:val="006F76D2"/>
    <w:rsid w:val="0070083E"/>
    <w:rsid w:val="00700A82"/>
    <w:rsid w:val="00703E6B"/>
    <w:rsid w:val="00704343"/>
    <w:rsid w:val="00704F00"/>
    <w:rsid w:val="00705758"/>
    <w:rsid w:val="00705827"/>
    <w:rsid w:val="00706DB3"/>
    <w:rsid w:val="00707320"/>
    <w:rsid w:val="0071013A"/>
    <w:rsid w:val="0071308B"/>
    <w:rsid w:val="00716437"/>
    <w:rsid w:val="00716B39"/>
    <w:rsid w:val="007200AA"/>
    <w:rsid w:val="007201EA"/>
    <w:rsid w:val="00721879"/>
    <w:rsid w:val="00721887"/>
    <w:rsid w:val="00721E16"/>
    <w:rsid w:val="00722E93"/>
    <w:rsid w:val="00723058"/>
    <w:rsid w:val="00727C00"/>
    <w:rsid w:val="00733065"/>
    <w:rsid w:val="007349AD"/>
    <w:rsid w:val="00734E0A"/>
    <w:rsid w:val="00735211"/>
    <w:rsid w:val="007354CC"/>
    <w:rsid w:val="00735B36"/>
    <w:rsid w:val="0073689B"/>
    <w:rsid w:val="00737736"/>
    <w:rsid w:val="00740FA2"/>
    <w:rsid w:val="007411E6"/>
    <w:rsid w:val="00741289"/>
    <w:rsid w:val="00741E38"/>
    <w:rsid w:val="007422FF"/>
    <w:rsid w:val="0074232B"/>
    <w:rsid w:val="0074234F"/>
    <w:rsid w:val="0074448F"/>
    <w:rsid w:val="007457F1"/>
    <w:rsid w:val="00745F2C"/>
    <w:rsid w:val="0074663F"/>
    <w:rsid w:val="00746F41"/>
    <w:rsid w:val="007514E9"/>
    <w:rsid w:val="00752BFF"/>
    <w:rsid w:val="007551AB"/>
    <w:rsid w:val="00755AE9"/>
    <w:rsid w:val="00761220"/>
    <w:rsid w:val="00761D42"/>
    <w:rsid w:val="0076203A"/>
    <w:rsid w:val="00762747"/>
    <w:rsid w:val="0076492F"/>
    <w:rsid w:val="007655BF"/>
    <w:rsid w:val="00766729"/>
    <w:rsid w:val="007705A2"/>
    <w:rsid w:val="007735A4"/>
    <w:rsid w:val="00774EA9"/>
    <w:rsid w:val="00775BB8"/>
    <w:rsid w:val="00775D83"/>
    <w:rsid w:val="00776586"/>
    <w:rsid w:val="00776BD7"/>
    <w:rsid w:val="00776E4A"/>
    <w:rsid w:val="007779B4"/>
    <w:rsid w:val="007811A2"/>
    <w:rsid w:val="00781A96"/>
    <w:rsid w:val="00782382"/>
    <w:rsid w:val="00783019"/>
    <w:rsid w:val="00783279"/>
    <w:rsid w:val="00784C2F"/>
    <w:rsid w:val="00786647"/>
    <w:rsid w:val="00786B5C"/>
    <w:rsid w:val="007877F3"/>
    <w:rsid w:val="00787B09"/>
    <w:rsid w:val="00787C45"/>
    <w:rsid w:val="00787EE4"/>
    <w:rsid w:val="007939E4"/>
    <w:rsid w:val="00795EC3"/>
    <w:rsid w:val="007968F2"/>
    <w:rsid w:val="007974C6"/>
    <w:rsid w:val="007A063B"/>
    <w:rsid w:val="007A1A7E"/>
    <w:rsid w:val="007A2258"/>
    <w:rsid w:val="007A24E7"/>
    <w:rsid w:val="007A4E3B"/>
    <w:rsid w:val="007A639E"/>
    <w:rsid w:val="007B1F45"/>
    <w:rsid w:val="007B2C93"/>
    <w:rsid w:val="007B2EB0"/>
    <w:rsid w:val="007B4D64"/>
    <w:rsid w:val="007B508F"/>
    <w:rsid w:val="007B64DF"/>
    <w:rsid w:val="007B704E"/>
    <w:rsid w:val="007B7A93"/>
    <w:rsid w:val="007C0C22"/>
    <w:rsid w:val="007C2A52"/>
    <w:rsid w:val="007C2C87"/>
    <w:rsid w:val="007C62D8"/>
    <w:rsid w:val="007C6E15"/>
    <w:rsid w:val="007D0773"/>
    <w:rsid w:val="007D118B"/>
    <w:rsid w:val="007D14C1"/>
    <w:rsid w:val="007D27E1"/>
    <w:rsid w:val="007D3FE7"/>
    <w:rsid w:val="007D499E"/>
    <w:rsid w:val="007D5536"/>
    <w:rsid w:val="007D5680"/>
    <w:rsid w:val="007D76F1"/>
    <w:rsid w:val="007D7C3D"/>
    <w:rsid w:val="007E07BB"/>
    <w:rsid w:val="007E410B"/>
    <w:rsid w:val="007E47F5"/>
    <w:rsid w:val="007E67B7"/>
    <w:rsid w:val="007F187C"/>
    <w:rsid w:val="007F18A3"/>
    <w:rsid w:val="007F1DDD"/>
    <w:rsid w:val="007F35CA"/>
    <w:rsid w:val="007F3796"/>
    <w:rsid w:val="007F4E25"/>
    <w:rsid w:val="007F6912"/>
    <w:rsid w:val="007F702C"/>
    <w:rsid w:val="007F733D"/>
    <w:rsid w:val="007F78A0"/>
    <w:rsid w:val="007F7C7D"/>
    <w:rsid w:val="00800450"/>
    <w:rsid w:val="00800626"/>
    <w:rsid w:val="008016F1"/>
    <w:rsid w:val="00801C55"/>
    <w:rsid w:val="00803953"/>
    <w:rsid w:val="00803C00"/>
    <w:rsid w:val="008066A7"/>
    <w:rsid w:val="00807F79"/>
    <w:rsid w:val="0081088F"/>
    <w:rsid w:val="00811625"/>
    <w:rsid w:val="00811A66"/>
    <w:rsid w:val="00812E78"/>
    <w:rsid w:val="00815136"/>
    <w:rsid w:val="008152C1"/>
    <w:rsid w:val="008153B9"/>
    <w:rsid w:val="00816303"/>
    <w:rsid w:val="00816D2A"/>
    <w:rsid w:val="00817229"/>
    <w:rsid w:val="008205E6"/>
    <w:rsid w:val="00821834"/>
    <w:rsid w:val="008219DC"/>
    <w:rsid w:val="00822616"/>
    <w:rsid w:val="008249B2"/>
    <w:rsid w:val="008252CD"/>
    <w:rsid w:val="0082627D"/>
    <w:rsid w:val="00826688"/>
    <w:rsid w:val="008275C0"/>
    <w:rsid w:val="0083014E"/>
    <w:rsid w:val="008325A0"/>
    <w:rsid w:val="00835D1C"/>
    <w:rsid w:val="0083751F"/>
    <w:rsid w:val="008401FE"/>
    <w:rsid w:val="0084092C"/>
    <w:rsid w:val="00841928"/>
    <w:rsid w:val="0084359B"/>
    <w:rsid w:val="00844C51"/>
    <w:rsid w:val="00846DBA"/>
    <w:rsid w:val="00847175"/>
    <w:rsid w:val="00847EB7"/>
    <w:rsid w:val="0085023F"/>
    <w:rsid w:val="00852062"/>
    <w:rsid w:val="00852CAC"/>
    <w:rsid w:val="0085741F"/>
    <w:rsid w:val="0086230B"/>
    <w:rsid w:val="00862B32"/>
    <w:rsid w:val="00862E94"/>
    <w:rsid w:val="00863D57"/>
    <w:rsid w:val="0086661B"/>
    <w:rsid w:val="00867110"/>
    <w:rsid w:val="00867331"/>
    <w:rsid w:val="008677D6"/>
    <w:rsid w:val="00870EB2"/>
    <w:rsid w:val="008734E6"/>
    <w:rsid w:val="00873B81"/>
    <w:rsid w:val="00874EE2"/>
    <w:rsid w:val="00876A64"/>
    <w:rsid w:val="00876E5C"/>
    <w:rsid w:val="00881177"/>
    <w:rsid w:val="00882E2C"/>
    <w:rsid w:val="008843ED"/>
    <w:rsid w:val="00884CF8"/>
    <w:rsid w:val="00884FBA"/>
    <w:rsid w:val="008857C8"/>
    <w:rsid w:val="00885D00"/>
    <w:rsid w:val="00885F37"/>
    <w:rsid w:val="00886A63"/>
    <w:rsid w:val="00886DB3"/>
    <w:rsid w:val="008904C7"/>
    <w:rsid w:val="008917AD"/>
    <w:rsid w:val="0089211D"/>
    <w:rsid w:val="0089219C"/>
    <w:rsid w:val="008947C3"/>
    <w:rsid w:val="00895745"/>
    <w:rsid w:val="008976C1"/>
    <w:rsid w:val="008A2EDC"/>
    <w:rsid w:val="008A2F2E"/>
    <w:rsid w:val="008A31A1"/>
    <w:rsid w:val="008A5850"/>
    <w:rsid w:val="008A6DA5"/>
    <w:rsid w:val="008A72D3"/>
    <w:rsid w:val="008A7E8B"/>
    <w:rsid w:val="008B1130"/>
    <w:rsid w:val="008B2341"/>
    <w:rsid w:val="008B502F"/>
    <w:rsid w:val="008B55B9"/>
    <w:rsid w:val="008B74F9"/>
    <w:rsid w:val="008B7CED"/>
    <w:rsid w:val="008B7E1A"/>
    <w:rsid w:val="008C085D"/>
    <w:rsid w:val="008C08B6"/>
    <w:rsid w:val="008C308E"/>
    <w:rsid w:val="008C3682"/>
    <w:rsid w:val="008C545E"/>
    <w:rsid w:val="008D004F"/>
    <w:rsid w:val="008D0E09"/>
    <w:rsid w:val="008D0E6C"/>
    <w:rsid w:val="008D27B9"/>
    <w:rsid w:val="008D4010"/>
    <w:rsid w:val="008D4BDB"/>
    <w:rsid w:val="008D6747"/>
    <w:rsid w:val="008E1024"/>
    <w:rsid w:val="008E2186"/>
    <w:rsid w:val="008E3A12"/>
    <w:rsid w:val="008E57DA"/>
    <w:rsid w:val="008F05AA"/>
    <w:rsid w:val="008F0915"/>
    <w:rsid w:val="008F0CC1"/>
    <w:rsid w:val="008F0F53"/>
    <w:rsid w:val="008F1EF1"/>
    <w:rsid w:val="008F53BF"/>
    <w:rsid w:val="008F5EA6"/>
    <w:rsid w:val="008F68DF"/>
    <w:rsid w:val="008F73A5"/>
    <w:rsid w:val="009004FE"/>
    <w:rsid w:val="00900AF9"/>
    <w:rsid w:val="00900B6C"/>
    <w:rsid w:val="009014E0"/>
    <w:rsid w:val="00901CB2"/>
    <w:rsid w:val="00901D05"/>
    <w:rsid w:val="00901F5A"/>
    <w:rsid w:val="00902DE1"/>
    <w:rsid w:val="00903631"/>
    <w:rsid w:val="009042B7"/>
    <w:rsid w:val="00905A95"/>
    <w:rsid w:val="00910CD2"/>
    <w:rsid w:val="00913431"/>
    <w:rsid w:val="009137BB"/>
    <w:rsid w:val="00915C29"/>
    <w:rsid w:val="009165B2"/>
    <w:rsid w:val="009172CE"/>
    <w:rsid w:val="009176F7"/>
    <w:rsid w:val="0091791C"/>
    <w:rsid w:val="0092025E"/>
    <w:rsid w:val="0092026D"/>
    <w:rsid w:val="009202AF"/>
    <w:rsid w:val="009215BE"/>
    <w:rsid w:val="00922CBA"/>
    <w:rsid w:val="00922F28"/>
    <w:rsid w:val="00923484"/>
    <w:rsid w:val="00924D8F"/>
    <w:rsid w:val="009273C9"/>
    <w:rsid w:val="00932AA2"/>
    <w:rsid w:val="00936410"/>
    <w:rsid w:val="00940DF4"/>
    <w:rsid w:val="00941CD3"/>
    <w:rsid w:val="009425D6"/>
    <w:rsid w:val="00944EFC"/>
    <w:rsid w:val="00945C01"/>
    <w:rsid w:val="0094625E"/>
    <w:rsid w:val="00946944"/>
    <w:rsid w:val="00947C4C"/>
    <w:rsid w:val="00950D3D"/>
    <w:rsid w:val="009526B9"/>
    <w:rsid w:val="00952BFB"/>
    <w:rsid w:val="00952D35"/>
    <w:rsid w:val="00953184"/>
    <w:rsid w:val="00953D67"/>
    <w:rsid w:val="00954177"/>
    <w:rsid w:val="009541C6"/>
    <w:rsid w:val="009555FF"/>
    <w:rsid w:val="009567F7"/>
    <w:rsid w:val="00956F35"/>
    <w:rsid w:val="0095792D"/>
    <w:rsid w:val="009615FD"/>
    <w:rsid w:val="0096528D"/>
    <w:rsid w:val="00965D6F"/>
    <w:rsid w:val="00965FEA"/>
    <w:rsid w:val="00966129"/>
    <w:rsid w:val="009679EA"/>
    <w:rsid w:val="00967AFD"/>
    <w:rsid w:val="00967B73"/>
    <w:rsid w:val="00972CC9"/>
    <w:rsid w:val="00973269"/>
    <w:rsid w:val="00974D33"/>
    <w:rsid w:val="00975177"/>
    <w:rsid w:val="00975521"/>
    <w:rsid w:val="00975C88"/>
    <w:rsid w:val="00975F5E"/>
    <w:rsid w:val="009762D9"/>
    <w:rsid w:val="009770C8"/>
    <w:rsid w:val="00981D1F"/>
    <w:rsid w:val="00982301"/>
    <w:rsid w:val="00982358"/>
    <w:rsid w:val="00983129"/>
    <w:rsid w:val="0098440B"/>
    <w:rsid w:val="00984FDC"/>
    <w:rsid w:val="00986DA8"/>
    <w:rsid w:val="00987791"/>
    <w:rsid w:val="009906A8"/>
    <w:rsid w:val="00990B6A"/>
    <w:rsid w:val="009910BF"/>
    <w:rsid w:val="00991ABF"/>
    <w:rsid w:val="00991E9B"/>
    <w:rsid w:val="0099255A"/>
    <w:rsid w:val="009938C5"/>
    <w:rsid w:val="009939F7"/>
    <w:rsid w:val="009951F3"/>
    <w:rsid w:val="00995371"/>
    <w:rsid w:val="00995EAE"/>
    <w:rsid w:val="0099643D"/>
    <w:rsid w:val="00997A7C"/>
    <w:rsid w:val="009A096D"/>
    <w:rsid w:val="009A3F4C"/>
    <w:rsid w:val="009A4B87"/>
    <w:rsid w:val="009A4FCA"/>
    <w:rsid w:val="009A531E"/>
    <w:rsid w:val="009A73F2"/>
    <w:rsid w:val="009A75DB"/>
    <w:rsid w:val="009B10F9"/>
    <w:rsid w:val="009B116D"/>
    <w:rsid w:val="009B1C0E"/>
    <w:rsid w:val="009B39E1"/>
    <w:rsid w:val="009B5A70"/>
    <w:rsid w:val="009B6806"/>
    <w:rsid w:val="009B6E2B"/>
    <w:rsid w:val="009C0080"/>
    <w:rsid w:val="009C0599"/>
    <w:rsid w:val="009C2603"/>
    <w:rsid w:val="009C2A91"/>
    <w:rsid w:val="009C3351"/>
    <w:rsid w:val="009C41EF"/>
    <w:rsid w:val="009C5198"/>
    <w:rsid w:val="009C5A24"/>
    <w:rsid w:val="009C62BB"/>
    <w:rsid w:val="009C7081"/>
    <w:rsid w:val="009C7B96"/>
    <w:rsid w:val="009C7C8F"/>
    <w:rsid w:val="009D0EEE"/>
    <w:rsid w:val="009D1159"/>
    <w:rsid w:val="009D14D6"/>
    <w:rsid w:val="009D2458"/>
    <w:rsid w:val="009D2773"/>
    <w:rsid w:val="009D3A9E"/>
    <w:rsid w:val="009D4576"/>
    <w:rsid w:val="009D4DA5"/>
    <w:rsid w:val="009D686C"/>
    <w:rsid w:val="009E0F2E"/>
    <w:rsid w:val="009E3009"/>
    <w:rsid w:val="009E3D33"/>
    <w:rsid w:val="009E50AE"/>
    <w:rsid w:val="009E77E2"/>
    <w:rsid w:val="009F0F79"/>
    <w:rsid w:val="009F1B3D"/>
    <w:rsid w:val="009F4428"/>
    <w:rsid w:val="009F4523"/>
    <w:rsid w:val="009F48C7"/>
    <w:rsid w:val="009F5C19"/>
    <w:rsid w:val="00A00B24"/>
    <w:rsid w:val="00A03D6F"/>
    <w:rsid w:val="00A06A16"/>
    <w:rsid w:val="00A10E73"/>
    <w:rsid w:val="00A12D11"/>
    <w:rsid w:val="00A14692"/>
    <w:rsid w:val="00A1473A"/>
    <w:rsid w:val="00A149B3"/>
    <w:rsid w:val="00A16AD6"/>
    <w:rsid w:val="00A16E29"/>
    <w:rsid w:val="00A17214"/>
    <w:rsid w:val="00A206D4"/>
    <w:rsid w:val="00A211C5"/>
    <w:rsid w:val="00A232B7"/>
    <w:rsid w:val="00A235F8"/>
    <w:rsid w:val="00A23C39"/>
    <w:rsid w:val="00A23F45"/>
    <w:rsid w:val="00A23FBE"/>
    <w:rsid w:val="00A2526B"/>
    <w:rsid w:val="00A26F3E"/>
    <w:rsid w:val="00A27335"/>
    <w:rsid w:val="00A31CC5"/>
    <w:rsid w:val="00A32144"/>
    <w:rsid w:val="00A3326F"/>
    <w:rsid w:val="00A3394E"/>
    <w:rsid w:val="00A347C8"/>
    <w:rsid w:val="00A34B9F"/>
    <w:rsid w:val="00A34BCE"/>
    <w:rsid w:val="00A356C8"/>
    <w:rsid w:val="00A36310"/>
    <w:rsid w:val="00A3793F"/>
    <w:rsid w:val="00A37DE8"/>
    <w:rsid w:val="00A40339"/>
    <w:rsid w:val="00A408E0"/>
    <w:rsid w:val="00A40F20"/>
    <w:rsid w:val="00A40F36"/>
    <w:rsid w:val="00A414C0"/>
    <w:rsid w:val="00A43D3D"/>
    <w:rsid w:val="00A43D6E"/>
    <w:rsid w:val="00A45A3A"/>
    <w:rsid w:val="00A47B53"/>
    <w:rsid w:val="00A47F41"/>
    <w:rsid w:val="00A52F78"/>
    <w:rsid w:val="00A54100"/>
    <w:rsid w:val="00A542A5"/>
    <w:rsid w:val="00A545D3"/>
    <w:rsid w:val="00A5467A"/>
    <w:rsid w:val="00A55DEC"/>
    <w:rsid w:val="00A5694D"/>
    <w:rsid w:val="00A577B2"/>
    <w:rsid w:val="00A60E6F"/>
    <w:rsid w:val="00A621C2"/>
    <w:rsid w:val="00A70205"/>
    <w:rsid w:val="00A711CC"/>
    <w:rsid w:val="00A71B43"/>
    <w:rsid w:val="00A721CA"/>
    <w:rsid w:val="00A73B5B"/>
    <w:rsid w:val="00A73C7B"/>
    <w:rsid w:val="00A74DE5"/>
    <w:rsid w:val="00A7572C"/>
    <w:rsid w:val="00A75F51"/>
    <w:rsid w:val="00A76460"/>
    <w:rsid w:val="00A7728B"/>
    <w:rsid w:val="00A772DA"/>
    <w:rsid w:val="00A8106F"/>
    <w:rsid w:val="00A8381D"/>
    <w:rsid w:val="00A83F70"/>
    <w:rsid w:val="00A873BD"/>
    <w:rsid w:val="00A8766B"/>
    <w:rsid w:val="00A87E4A"/>
    <w:rsid w:val="00A90635"/>
    <w:rsid w:val="00A90878"/>
    <w:rsid w:val="00A91B0C"/>
    <w:rsid w:val="00A944D1"/>
    <w:rsid w:val="00A94A6F"/>
    <w:rsid w:val="00A95A97"/>
    <w:rsid w:val="00A96011"/>
    <w:rsid w:val="00AA02E4"/>
    <w:rsid w:val="00AA131E"/>
    <w:rsid w:val="00AA2191"/>
    <w:rsid w:val="00AA279D"/>
    <w:rsid w:val="00AA4AEB"/>
    <w:rsid w:val="00AA681E"/>
    <w:rsid w:val="00AA6A1F"/>
    <w:rsid w:val="00AA6CA3"/>
    <w:rsid w:val="00AB0860"/>
    <w:rsid w:val="00AB1010"/>
    <w:rsid w:val="00AB13A2"/>
    <w:rsid w:val="00AB1802"/>
    <w:rsid w:val="00AB1FD8"/>
    <w:rsid w:val="00AB256E"/>
    <w:rsid w:val="00AB2F83"/>
    <w:rsid w:val="00AB3541"/>
    <w:rsid w:val="00AB443C"/>
    <w:rsid w:val="00AB4CB9"/>
    <w:rsid w:val="00AB4E86"/>
    <w:rsid w:val="00AB5A35"/>
    <w:rsid w:val="00AB61C4"/>
    <w:rsid w:val="00AB653D"/>
    <w:rsid w:val="00AB6767"/>
    <w:rsid w:val="00AB6C11"/>
    <w:rsid w:val="00AB7BC5"/>
    <w:rsid w:val="00AC0AD5"/>
    <w:rsid w:val="00AC0C26"/>
    <w:rsid w:val="00AC1412"/>
    <w:rsid w:val="00AC17B2"/>
    <w:rsid w:val="00AC2AE4"/>
    <w:rsid w:val="00AC3231"/>
    <w:rsid w:val="00AC3827"/>
    <w:rsid w:val="00AC3A7F"/>
    <w:rsid w:val="00AC3D3B"/>
    <w:rsid w:val="00AC4116"/>
    <w:rsid w:val="00AC4F25"/>
    <w:rsid w:val="00AC5160"/>
    <w:rsid w:val="00AC660C"/>
    <w:rsid w:val="00AC6A1A"/>
    <w:rsid w:val="00AC7639"/>
    <w:rsid w:val="00AD0E9E"/>
    <w:rsid w:val="00AD1FC1"/>
    <w:rsid w:val="00AD2A36"/>
    <w:rsid w:val="00AD2B8F"/>
    <w:rsid w:val="00AD3064"/>
    <w:rsid w:val="00AD4AF3"/>
    <w:rsid w:val="00AD584C"/>
    <w:rsid w:val="00AD65A2"/>
    <w:rsid w:val="00AE2E95"/>
    <w:rsid w:val="00AE2F68"/>
    <w:rsid w:val="00AE38D9"/>
    <w:rsid w:val="00AE4D75"/>
    <w:rsid w:val="00AE56B0"/>
    <w:rsid w:val="00AE65C7"/>
    <w:rsid w:val="00AE70C6"/>
    <w:rsid w:val="00AF0BF8"/>
    <w:rsid w:val="00AF0DC5"/>
    <w:rsid w:val="00AF113B"/>
    <w:rsid w:val="00AF1DE0"/>
    <w:rsid w:val="00AF1F0C"/>
    <w:rsid w:val="00AF1FBB"/>
    <w:rsid w:val="00AF26B7"/>
    <w:rsid w:val="00AF2736"/>
    <w:rsid w:val="00AF30EB"/>
    <w:rsid w:val="00AF3A0D"/>
    <w:rsid w:val="00AF495F"/>
    <w:rsid w:val="00AF49B1"/>
    <w:rsid w:val="00AF4FB6"/>
    <w:rsid w:val="00AF7EB1"/>
    <w:rsid w:val="00B02A9D"/>
    <w:rsid w:val="00B02B41"/>
    <w:rsid w:val="00B03BFF"/>
    <w:rsid w:val="00B04F68"/>
    <w:rsid w:val="00B0599D"/>
    <w:rsid w:val="00B0638F"/>
    <w:rsid w:val="00B109A8"/>
    <w:rsid w:val="00B11139"/>
    <w:rsid w:val="00B111A3"/>
    <w:rsid w:val="00B11E0A"/>
    <w:rsid w:val="00B11EEB"/>
    <w:rsid w:val="00B1316A"/>
    <w:rsid w:val="00B132E1"/>
    <w:rsid w:val="00B1388A"/>
    <w:rsid w:val="00B13BB2"/>
    <w:rsid w:val="00B13DB8"/>
    <w:rsid w:val="00B153FC"/>
    <w:rsid w:val="00B1699E"/>
    <w:rsid w:val="00B17504"/>
    <w:rsid w:val="00B17527"/>
    <w:rsid w:val="00B20CD7"/>
    <w:rsid w:val="00B22A49"/>
    <w:rsid w:val="00B22FD4"/>
    <w:rsid w:val="00B2629C"/>
    <w:rsid w:val="00B2642E"/>
    <w:rsid w:val="00B302CA"/>
    <w:rsid w:val="00B30620"/>
    <w:rsid w:val="00B309FA"/>
    <w:rsid w:val="00B3377A"/>
    <w:rsid w:val="00B33CCE"/>
    <w:rsid w:val="00B34F07"/>
    <w:rsid w:val="00B35283"/>
    <w:rsid w:val="00B36812"/>
    <w:rsid w:val="00B36B62"/>
    <w:rsid w:val="00B4409E"/>
    <w:rsid w:val="00B4494C"/>
    <w:rsid w:val="00B45D00"/>
    <w:rsid w:val="00B4613E"/>
    <w:rsid w:val="00B462E5"/>
    <w:rsid w:val="00B4689E"/>
    <w:rsid w:val="00B47BCF"/>
    <w:rsid w:val="00B521BA"/>
    <w:rsid w:val="00B53013"/>
    <w:rsid w:val="00B54331"/>
    <w:rsid w:val="00B54BA8"/>
    <w:rsid w:val="00B55068"/>
    <w:rsid w:val="00B554A4"/>
    <w:rsid w:val="00B56BAE"/>
    <w:rsid w:val="00B61B0D"/>
    <w:rsid w:val="00B62079"/>
    <w:rsid w:val="00B630E9"/>
    <w:rsid w:val="00B6366E"/>
    <w:rsid w:val="00B649DD"/>
    <w:rsid w:val="00B65741"/>
    <w:rsid w:val="00B674DF"/>
    <w:rsid w:val="00B6776E"/>
    <w:rsid w:val="00B7161D"/>
    <w:rsid w:val="00B71988"/>
    <w:rsid w:val="00B76CBC"/>
    <w:rsid w:val="00B77693"/>
    <w:rsid w:val="00B80FD2"/>
    <w:rsid w:val="00B8173A"/>
    <w:rsid w:val="00B82536"/>
    <w:rsid w:val="00B832FA"/>
    <w:rsid w:val="00B84561"/>
    <w:rsid w:val="00B84920"/>
    <w:rsid w:val="00B87155"/>
    <w:rsid w:val="00B8725C"/>
    <w:rsid w:val="00B8741B"/>
    <w:rsid w:val="00B8794E"/>
    <w:rsid w:val="00B907DE"/>
    <w:rsid w:val="00B90E3D"/>
    <w:rsid w:val="00B91221"/>
    <w:rsid w:val="00B92148"/>
    <w:rsid w:val="00B936B7"/>
    <w:rsid w:val="00B96557"/>
    <w:rsid w:val="00B96EBC"/>
    <w:rsid w:val="00BA0583"/>
    <w:rsid w:val="00BA1534"/>
    <w:rsid w:val="00BA1626"/>
    <w:rsid w:val="00BA48CD"/>
    <w:rsid w:val="00BA49CA"/>
    <w:rsid w:val="00BA4F68"/>
    <w:rsid w:val="00BA7BD8"/>
    <w:rsid w:val="00BB050A"/>
    <w:rsid w:val="00BB27AA"/>
    <w:rsid w:val="00BB2BDA"/>
    <w:rsid w:val="00BB5E8D"/>
    <w:rsid w:val="00BB67F2"/>
    <w:rsid w:val="00BB6B6F"/>
    <w:rsid w:val="00BB7390"/>
    <w:rsid w:val="00BB7DD5"/>
    <w:rsid w:val="00BC15D5"/>
    <w:rsid w:val="00BC50AB"/>
    <w:rsid w:val="00BC694F"/>
    <w:rsid w:val="00BC7F54"/>
    <w:rsid w:val="00BD0537"/>
    <w:rsid w:val="00BD08F2"/>
    <w:rsid w:val="00BD1088"/>
    <w:rsid w:val="00BD209E"/>
    <w:rsid w:val="00BD2390"/>
    <w:rsid w:val="00BD2C96"/>
    <w:rsid w:val="00BD2CB4"/>
    <w:rsid w:val="00BD4228"/>
    <w:rsid w:val="00BD44A4"/>
    <w:rsid w:val="00BD4E80"/>
    <w:rsid w:val="00BD6C1F"/>
    <w:rsid w:val="00BE1F2A"/>
    <w:rsid w:val="00BE1FDA"/>
    <w:rsid w:val="00BE37EA"/>
    <w:rsid w:val="00BE3D3A"/>
    <w:rsid w:val="00BE3D84"/>
    <w:rsid w:val="00BE40E3"/>
    <w:rsid w:val="00BE4905"/>
    <w:rsid w:val="00BE4F5F"/>
    <w:rsid w:val="00BE51E6"/>
    <w:rsid w:val="00BE5EA4"/>
    <w:rsid w:val="00BE61C7"/>
    <w:rsid w:val="00BE6BDE"/>
    <w:rsid w:val="00BE6F47"/>
    <w:rsid w:val="00BF0EBD"/>
    <w:rsid w:val="00BF159A"/>
    <w:rsid w:val="00BF288D"/>
    <w:rsid w:val="00BF2C77"/>
    <w:rsid w:val="00BF2CD4"/>
    <w:rsid w:val="00BF6612"/>
    <w:rsid w:val="00BF7CDF"/>
    <w:rsid w:val="00C0026B"/>
    <w:rsid w:val="00C009CB"/>
    <w:rsid w:val="00C00E49"/>
    <w:rsid w:val="00C01306"/>
    <w:rsid w:val="00C016FD"/>
    <w:rsid w:val="00C01AF0"/>
    <w:rsid w:val="00C02237"/>
    <w:rsid w:val="00C05F1A"/>
    <w:rsid w:val="00C10CCC"/>
    <w:rsid w:val="00C117B3"/>
    <w:rsid w:val="00C13E0F"/>
    <w:rsid w:val="00C143B2"/>
    <w:rsid w:val="00C14D16"/>
    <w:rsid w:val="00C1602F"/>
    <w:rsid w:val="00C16F54"/>
    <w:rsid w:val="00C172C7"/>
    <w:rsid w:val="00C17A95"/>
    <w:rsid w:val="00C214FE"/>
    <w:rsid w:val="00C21D82"/>
    <w:rsid w:val="00C233A8"/>
    <w:rsid w:val="00C3256A"/>
    <w:rsid w:val="00C32ACE"/>
    <w:rsid w:val="00C3316B"/>
    <w:rsid w:val="00C344CA"/>
    <w:rsid w:val="00C34BA1"/>
    <w:rsid w:val="00C35456"/>
    <w:rsid w:val="00C36943"/>
    <w:rsid w:val="00C37592"/>
    <w:rsid w:val="00C4186A"/>
    <w:rsid w:val="00C418E6"/>
    <w:rsid w:val="00C4375D"/>
    <w:rsid w:val="00C458F7"/>
    <w:rsid w:val="00C46F31"/>
    <w:rsid w:val="00C4762E"/>
    <w:rsid w:val="00C50224"/>
    <w:rsid w:val="00C5206F"/>
    <w:rsid w:val="00C525BD"/>
    <w:rsid w:val="00C52B8D"/>
    <w:rsid w:val="00C535C4"/>
    <w:rsid w:val="00C53D35"/>
    <w:rsid w:val="00C54986"/>
    <w:rsid w:val="00C55533"/>
    <w:rsid w:val="00C57039"/>
    <w:rsid w:val="00C57494"/>
    <w:rsid w:val="00C57612"/>
    <w:rsid w:val="00C603D0"/>
    <w:rsid w:val="00C61785"/>
    <w:rsid w:val="00C629E5"/>
    <w:rsid w:val="00C62FA4"/>
    <w:rsid w:val="00C630BB"/>
    <w:rsid w:val="00C6457C"/>
    <w:rsid w:val="00C65513"/>
    <w:rsid w:val="00C655FB"/>
    <w:rsid w:val="00C65899"/>
    <w:rsid w:val="00C660D0"/>
    <w:rsid w:val="00C66198"/>
    <w:rsid w:val="00C66924"/>
    <w:rsid w:val="00C675D6"/>
    <w:rsid w:val="00C677FA"/>
    <w:rsid w:val="00C70030"/>
    <w:rsid w:val="00C73C35"/>
    <w:rsid w:val="00C74554"/>
    <w:rsid w:val="00C76C45"/>
    <w:rsid w:val="00C76D54"/>
    <w:rsid w:val="00C815D4"/>
    <w:rsid w:val="00C8268D"/>
    <w:rsid w:val="00C83179"/>
    <w:rsid w:val="00C83CDB"/>
    <w:rsid w:val="00C847C8"/>
    <w:rsid w:val="00C86D9E"/>
    <w:rsid w:val="00C87E76"/>
    <w:rsid w:val="00C908B0"/>
    <w:rsid w:val="00C91210"/>
    <w:rsid w:val="00C92740"/>
    <w:rsid w:val="00C928CE"/>
    <w:rsid w:val="00C9535A"/>
    <w:rsid w:val="00C95913"/>
    <w:rsid w:val="00CA18CD"/>
    <w:rsid w:val="00CA3A3D"/>
    <w:rsid w:val="00CA5EB5"/>
    <w:rsid w:val="00CA7238"/>
    <w:rsid w:val="00CA7BDD"/>
    <w:rsid w:val="00CB0BE6"/>
    <w:rsid w:val="00CB0D04"/>
    <w:rsid w:val="00CB15DB"/>
    <w:rsid w:val="00CB18B6"/>
    <w:rsid w:val="00CB2FF3"/>
    <w:rsid w:val="00CB3044"/>
    <w:rsid w:val="00CB39B0"/>
    <w:rsid w:val="00CB4CB7"/>
    <w:rsid w:val="00CB4D62"/>
    <w:rsid w:val="00CB6339"/>
    <w:rsid w:val="00CB79C0"/>
    <w:rsid w:val="00CB7C62"/>
    <w:rsid w:val="00CC045C"/>
    <w:rsid w:val="00CC1262"/>
    <w:rsid w:val="00CC2643"/>
    <w:rsid w:val="00CC2755"/>
    <w:rsid w:val="00CC3C1A"/>
    <w:rsid w:val="00CC3D1C"/>
    <w:rsid w:val="00CC4461"/>
    <w:rsid w:val="00CC621F"/>
    <w:rsid w:val="00CC6A54"/>
    <w:rsid w:val="00CC6AE3"/>
    <w:rsid w:val="00CC7E93"/>
    <w:rsid w:val="00CD038A"/>
    <w:rsid w:val="00CD03E8"/>
    <w:rsid w:val="00CD11BF"/>
    <w:rsid w:val="00CD1B24"/>
    <w:rsid w:val="00CD2D41"/>
    <w:rsid w:val="00CD2D59"/>
    <w:rsid w:val="00CD3B7D"/>
    <w:rsid w:val="00CD481A"/>
    <w:rsid w:val="00CD5DE0"/>
    <w:rsid w:val="00CD5EAE"/>
    <w:rsid w:val="00CD67EB"/>
    <w:rsid w:val="00CD6A47"/>
    <w:rsid w:val="00CD71D4"/>
    <w:rsid w:val="00CD770D"/>
    <w:rsid w:val="00CE1DA0"/>
    <w:rsid w:val="00CE1DA8"/>
    <w:rsid w:val="00CE2CBB"/>
    <w:rsid w:val="00CE3234"/>
    <w:rsid w:val="00CE32BC"/>
    <w:rsid w:val="00CE51B6"/>
    <w:rsid w:val="00CE76F8"/>
    <w:rsid w:val="00CE7C68"/>
    <w:rsid w:val="00CE7F06"/>
    <w:rsid w:val="00CF2E63"/>
    <w:rsid w:val="00CF71D3"/>
    <w:rsid w:val="00D01807"/>
    <w:rsid w:val="00D01ED4"/>
    <w:rsid w:val="00D02356"/>
    <w:rsid w:val="00D02747"/>
    <w:rsid w:val="00D028BF"/>
    <w:rsid w:val="00D032B1"/>
    <w:rsid w:val="00D041C2"/>
    <w:rsid w:val="00D0445D"/>
    <w:rsid w:val="00D044FF"/>
    <w:rsid w:val="00D04B8A"/>
    <w:rsid w:val="00D04DDB"/>
    <w:rsid w:val="00D05139"/>
    <w:rsid w:val="00D07F49"/>
    <w:rsid w:val="00D110C9"/>
    <w:rsid w:val="00D13B7E"/>
    <w:rsid w:val="00D14AAB"/>
    <w:rsid w:val="00D15C95"/>
    <w:rsid w:val="00D1633F"/>
    <w:rsid w:val="00D1635D"/>
    <w:rsid w:val="00D1687C"/>
    <w:rsid w:val="00D20068"/>
    <w:rsid w:val="00D22EBE"/>
    <w:rsid w:val="00D233BC"/>
    <w:rsid w:val="00D2355B"/>
    <w:rsid w:val="00D23EB8"/>
    <w:rsid w:val="00D25EB2"/>
    <w:rsid w:val="00D265A4"/>
    <w:rsid w:val="00D31788"/>
    <w:rsid w:val="00D32439"/>
    <w:rsid w:val="00D32A36"/>
    <w:rsid w:val="00D33C20"/>
    <w:rsid w:val="00D35885"/>
    <w:rsid w:val="00D36DE0"/>
    <w:rsid w:val="00D4073D"/>
    <w:rsid w:val="00D414BF"/>
    <w:rsid w:val="00D4518E"/>
    <w:rsid w:val="00D4720B"/>
    <w:rsid w:val="00D500A1"/>
    <w:rsid w:val="00D50A92"/>
    <w:rsid w:val="00D51583"/>
    <w:rsid w:val="00D551AB"/>
    <w:rsid w:val="00D551B5"/>
    <w:rsid w:val="00D55466"/>
    <w:rsid w:val="00D56C65"/>
    <w:rsid w:val="00D56CB4"/>
    <w:rsid w:val="00D57752"/>
    <w:rsid w:val="00D603A9"/>
    <w:rsid w:val="00D614CD"/>
    <w:rsid w:val="00D61A22"/>
    <w:rsid w:val="00D627A2"/>
    <w:rsid w:val="00D63742"/>
    <w:rsid w:val="00D651F8"/>
    <w:rsid w:val="00D65917"/>
    <w:rsid w:val="00D66BE8"/>
    <w:rsid w:val="00D67163"/>
    <w:rsid w:val="00D6716D"/>
    <w:rsid w:val="00D67366"/>
    <w:rsid w:val="00D72F02"/>
    <w:rsid w:val="00D74433"/>
    <w:rsid w:val="00D7568A"/>
    <w:rsid w:val="00D764F9"/>
    <w:rsid w:val="00D779FE"/>
    <w:rsid w:val="00D80E13"/>
    <w:rsid w:val="00D81161"/>
    <w:rsid w:val="00D81D06"/>
    <w:rsid w:val="00D81FCC"/>
    <w:rsid w:val="00D823BA"/>
    <w:rsid w:val="00D83BB1"/>
    <w:rsid w:val="00D83FBA"/>
    <w:rsid w:val="00D8450F"/>
    <w:rsid w:val="00D850D3"/>
    <w:rsid w:val="00D85EDE"/>
    <w:rsid w:val="00D869DB"/>
    <w:rsid w:val="00D869EC"/>
    <w:rsid w:val="00D86CFA"/>
    <w:rsid w:val="00D86EB4"/>
    <w:rsid w:val="00D90456"/>
    <w:rsid w:val="00D9047A"/>
    <w:rsid w:val="00D9260F"/>
    <w:rsid w:val="00D93060"/>
    <w:rsid w:val="00D96682"/>
    <w:rsid w:val="00DA10AC"/>
    <w:rsid w:val="00DA1B89"/>
    <w:rsid w:val="00DA26D2"/>
    <w:rsid w:val="00DA3E30"/>
    <w:rsid w:val="00DA43F9"/>
    <w:rsid w:val="00DA47D8"/>
    <w:rsid w:val="00DA4B3E"/>
    <w:rsid w:val="00DA501E"/>
    <w:rsid w:val="00DA5D4F"/>
    <w:rsid w:val="00DA710D"/>
    <w:rsid w:val="00DA763C"/>
    <w:rsid w:val="00DB34B9"/>
    <w:rsid w:val="00DB7A5A"/>
    <w:rsid w:val="00DB7B22"/>
    <w:rsid w:val="00DC21CC"/>
    <w:rsid w:val="00DC253A"/>
    <w:rsid w:val="00DC2979"/>
    <w:rsid w:val="00DC39C0"/>
    <w:rsid w:val="00DC3B5B"/>
    <w:rsid w:val="00DC3C0F"/>
    <w:rsid w:val="00DC446F"/>
    <w:rsid w:val="00DC56B4"/>
    <w:rsid w:val="00DC58E2"/>
    <w:rsid w:val="00DC65A1"/>
    <w:rsid w:val="00DC7D6E"/>
    <w:rsid w:val="00DD18A5"/>
    <w:rsid w:val="00DD1AC6"/>
    <w:rsid w:val="00DD2600"/>
    <w:rsid w:val="00DD2CAD"/>
    <w:rsid w:val="00DD2F3E"/>
    <w:rsid w:val="00DD42E4"/>
    <w:rsid w:val="00DD4C1B"/>
    <w:rsid w:val="00DD59EC"/>
    <w:rsid w:val="00DD5BA4"/>
    <w:rsid w:val="00DD7C48"/>
    <w:rsid w:val="00DE0DB0"/>
    <w:rsid w:val="00DE2015"/>
    <w:rsid w:val="00DE2CB2"/>
    <w:rsid w:val="00DE582B"/>
    <w:rsid w:val="00DE68E5"/>
    <w:rsid w:val="00DE6967"/>
    <w:rsid w:val="00DE6F98"/>
    <w:rsid w:val="00DE716F"/>
    <w:rsid w:val="00DE7D4D"/>
    <w:rsid w:val="00DF07A2"/>
    <w:rsid w:val="00DF0CBA"/>
    <w:rsid w:val="00DF2756"/>
    <w:rsid w:val="00DF27CF"/>
    <w:rsid w:val="00DF2D99"/>
    <w:rsid w:val="00DF38BF"/>
    <w:rsid w:val="00DF41D0"/>
    <w:rsid w:val="00DF467E"/>
    <w:rsid w:val="00E004C4"/>
    <w:rsid w:val="00E019E8"/>
    <w:rsid w:val="00E033D8"/>
    <w:rsid w:val="00E03CBF"/>
    <w:rsid w:val="00E05417"/>
    <w:rsid w:val="00E061AA"/>
    <w:rsid w:val="00E06862"/>
    <w:rsid w:val="00E07851"/>
    <w:rsid w:val="00E101AE"/>
    <w:rsid w:val="00E10E73"/>
    <w:rsid w:val="00E11DBF"/>
    <w:rsid w:val="00E11E71"/>
    <w:rsid w:val="00E1375E"/>
    <w:rsid w:val="00E13DAE"/>
    <w:rsid w:val="00E17DC6"/>
    <w:rsid w:val="00E203F1"/>
    <w:rsid w:val="00E21471"/>
    <w:rsid w:val="00E220EA"/>
    <w:rsid w:val="00E227B4"/>
    <w:rsid w:val="00E244E9"/>
    <w:rsid w:val="00E27CC8"/>
    <w:rsid w:val="00E27F99"/>
    <w:rsid w:val="00E30836"/>
    <w:rsid w:val="00E30D5B"/>
    <w:rsid w:val="00E313D1"/>
    <w:rsid w:val="00E32209"/>
    <w:rsid w:val="00E327CD"/>
    <w:rsid w:val="00E331F5"/>
    <w:rsid w:val="00E34955"/>
    <w:rsid w:val="00E349F5"/>
    <w:rsid w:val="00E36264"/>
    <w:rsid w:val="00E366DC"/>
    <w:rsid w:val="00E36C0E"/>
    <w:rsid w:val="00E401E1"/>
    <w:rsid w:val="00E41B57"/>
    <w:rsid w:val="00E41DF7"/>
    <w:rsid w:val="00E426E4"/>
    <w:rsid w:val="00E42B75"/>
    <w:rsid w:val="00E4322C"/>
    <w:rsid w:val="00E448D9"/>
    <w:rsid w:val="00E46023"/>
    <w:rsid w:val="00E46C71"/>
    <w:rsid w:val="00E46EF4"/>
    <w:rsid w:val="00E50C79"/>
    <w:rsid w:val="00E54F0D"/>
    <w:rsid w:val="00E55F86"/>
    <w:rsid w:val="00E563A4"/>
    <w:rsid w:val="00E56693"/>
    <w:rsid w:val="00E56C66"/>
    <w:rsid w:val="00E56E1E"/>
    <w:rsid w:val="00E57317"/>
    <w:rsid w:val="00E60DFC"/>
    <w:rsid w:val="00E62CA2"/>
    <w:rsid w:val="00E64188"/>
    <w:rsid w:val="00E665C8"/>
    <w:rsid w:val="00E7041D"/>
    <w:rsid w:val="00E7157B"/>
    <w:rsid w:val="00E74006"/>
    <w:rsid w:val="00E80D9C"/>
    <w:rsid w:val="00E822DE"/>
    <w:rsid w:val="00E834D2"/>
    <w:rsid w:val="00E83D26"/>
    <w:rsid w:val="00E84529"/>
    <w:rsid w:val="00E84930"/>
    <w:rsid w:val="00E84F42"/>
    <w:rsid w:val="00E874EC"/>
    <w:rsid w:val="00E946D3"/>
    <w:rsid w:val="00E94963"/>
    <w:rsid w:val="00E94CA1"/>
    <w:rsid w:val="00E95326"/>
    <w:rsid w:val="00E9603B"/>
    <w:rsid w:val="00E966F0"/>
    <w:rsid w:val="00E969C2"/>
    <w:rsid w:val="00E9701A"/>
    <w:rsid w:val="00E975EB"/>
    <w:rsid w:val="00EA0110"/>
    <w:rsid w:val="00EA0E35"/>
    <w:rsid w:val="00EA385D"/>
    <w:rsid w:val="00EA3956"/>
    <w:rsid w:val="00EA42E5"/>
    <w:rsid w:val="00EA4D4C"/>
    <w:rsid w:val="00EA68B5"/>
    <w:rsid w:val="00EA6CB3"/>
    <w:rsid w:val="00EB083C"/>
    <w:rsid w:val="00EB266D"/>
    <w:rsid w:val="00EB282D"/>
    <w:rsid w:val="00EB2D74"/>
    <w:rsid w:val="00EB40B7"/>
    <w:rsid w:val="00EB568A"/>
    <w:rsid w:val="00EB579C"/>
    <w:rsid w:val="00EB65D3"/>
    <w:rsid w:val="00EB7719"/>
    <w:rsid w:val="00EC14CF"/>
    <w:rsid w:val="00EC4A5A"/>
    <w:rsid w:val="00EC51C6"/>
    <w:rsid w:val="00EC5D67"/>
    <w:rsid w:val="00ED026A"/>
    <w:rsid w:val="00ED02E7"/>
    <w:rsid w:val="00ED26E7"/>
    <w:rsid w:val="00ED32F7"/>
    <w:rsid w:val="00ED3F84"/>
    <w:rsid w:val="00ED4CDD"/>
    <w:rsid w:val="00ED5757"/>
    <w:rsid w:val="00ED67B6"/>
    <w:rsid w:val="00ED7FE3"/>
    <w:rsid w:val="00EE4757"/>
    <w:rsid w:val="00EE4B32"/>
    <w:rsid w:val="00EE5CD9"/>
    <w:rsid w:val="00EE5F58"/>
    <w:rsid w:val="00EE636D"/>
    <w:rsid w:val="00EE6D47"/>
    <w:rsid w:val="00EF09A7"/>
    <w:rsid w:val="00EF0CBB"/>
    <w:rsid w:val="00EF1C94"/>
    <w:rsid w:val="00EF27E0"/>
    <w:rsid w:val="00EF2D4F"/>
    <w:rsid w:val="00EF30D5"/>
    <w:rsid w:val="00EF3C02"/>
    <w:rsid w:val="00EF51AE"/>
    <w:rsid w:val="00EF6B18"/>
    <w:rsid w:val="00EF7BEC"/>
    <w:rsid w:val="00F001C8"/>
    <w:rsid w:val="00F0086A"/>
    <w:rsid w:val="00F00DD4"/>
    <w:rsid w:val="00F01AED"/>
    <w:rsid w:val="00F02BC3"/>
    <w:rsid w:val="00F02D1C"/>
    <w:rsid w:val="00F048E5"/>
    <w:rsid w:val="00F04B8E"/>
    <w:rsid w:val="00F05E65"/>
    <w:rsid w:val="00F06B2C"/>
    <w:rsid w:val="00F13F61"/>
    <w:rsid w:val="00F1492A"/>
    <w:rsid w:val="00F14E8D"/>
    <w:rsid w:val="00F15969"/>
    <w:rsid w:val="00F167CD"/>
    <w:rsid w:val="00F16C99"/>
    <w:rsid w:val="00F17039"/>
    <w:rsid w:val="00F17923"/>
    <w:rsid w:val="00F17AFE"/>
    <w:rsid w:val="00F206E6"/>
    <w:rsid w:val="00F211E3"/>
    <w:rsid w:val="00F21ACC"/>
    <w:rsid w:val="00F21F4D"/>
    <w:rsid w:val="00F23E02"/>
    <w:rsid w:val="00F24621"/>
    <w:rsid w:val="00F255AA"/>
    <w:rsid w:val="00F25892"/>
    <w:rsid w:val="00F26049"/>
    <w:rsid w:val="00F26909"/>
    <w:rsid w:val="00F26AFE"/>
    <w:rsid w:val="00F26EB7"/>
    <w:rsid w:val="00F27269"/>
    <w:rsid w:val="00F27D85"/>
    <w:rsid w:val="00F304B7"/>
    <w:rsid w:val="00F30FF8"/>
    <w:rsid w:val="00F337EE"/>
    <w:rsid w:val="00F34C5D"/>
    <w:rsid w:val="00F354D7"/>
    <w:rsid w:val="00F36C08"/>
    <w:rsid w:val="00F40D18"/>
    <w:rsid w:val="00F40E54"/>
    <w:rsid w:val="00F41F4B"/>
    <w:rsid w:val="00F44790"/>
    <w:rsid w:val="00F465A4"/>
    <w:rsid w:val="00F46B43"/>
    <w:rsid w:val="00F4715E"/>
    <w:rsid w:val="00F47A5E"/>
    <w:rsid w:val="00F47E8E"/>
    <w:rsid w:val="00F47EA1"/>
    <w:rsid w:val="00F50ABF"/>
    <w:rsid w:val="00F50E37"/>
    <w:rsid w:val="00F511C9"/>
    <w:rsid w:val="00F53857"/>
    <w:rsid w:val="00F53E52"/>
    <w:rsid w:val="00F561B6"/>
    <w:rsid w:val="00F56AD6"/>
    <w:rsid w:val="00F573EC"/>
    <w:rsid w:val="00F57500"/>
    <w:rsid w:val="00F60106"/>
    <w:rsid w:val="00F6205B"/>
    <w:rsid w:val="00F62A0A"/>
    <w:rsid w:val="00F63B0D"/>
    <w:rsid w:val="00F643DE"/>
    <w:rsid w:val="00F646DF"/>
    <w:rsid w:val="00F65807"/>
    <w:rsid w:val="00F66C05"/>
    <w:rsid w:val="00F7216B"/>
    <w:rsid w:val="00F76B90"/>
    <w:rsid w:val="00F770B7"/>
    <w:rsid w:val="00F8082E"/>
    <w:rsid w:val="00F84CB4"/>
    <w:rsid w:val="00F878CA"/>
    <w:rsid w:val="00F87B97"/>
    <w:rsid w:val="00F90386"/>
    <w:rsid w:val="00F90F81"/>
    <w:rsid w:val="00F91A68"/>
    <w:rsid w:val="00F91F29"/>
    <w:rsid w:val="00F922E2"/>
    <w:rsid w:val="00F92685"/>
    <w:rsid w:val="00F938C8"/>
    <w:rsid w:val="00F94697"/>
    <w:rsid w:val="00F97995"/>
    <w:rsid w:val="00FA235C"/>
    <w:rsid w:val="00FA25C3"/>
    <w:rsid w:val="00FA270B"/>
    <w:rsid w:val="00FA2D26"/>
    <w:rsid w:val="00FA2D85"/>
    <w:rsid w:val="00FA5612"/>
    <w:rsid w:val="00FB0FA8"/>
    <w:rsid w:val="00FB1654"/>
    <w:rsid w:val="00FB18B0"/>
    <w:rsid w:val="00FB1C22"/>
    <w:rsid w:val="00FB1F2A"/>
    <w:rsid w:val="00FB282A"/>
    <w:rsid w:val="00FB2F04"/>
    <w:rsid w:val="00FB31B3"/>
    <w:rsid w:val="00FB4947"/>
    <w:rsid w:val="00FB5261"/>
    <w:rsid w:val="00FB6366"/>
    <w:rsid w:val="00FB68E1"/>
    <w:rsid w:val="00FC1842"/>
    <w:rsid w:val="00FC24D9"/>
    <w:rsid w:val="00FC2C0D"/>
    <w:rsid w:val="00FC30C0"/>
    <w:rsid w:val="00FC3D55"/>
    <w:rsid w:val="00FC40F7"/>
    <w:rsid w:val="00FC4E16"/>
    <w:rsid w:val="00FC5940"/>
    <w:rsid w:val="00FC59B7"/>
    <w:rsid w:val="00FC61A9"/>
    <w:rsid w:val="00FC692F"/>
    <w:rsid w:val="00FC6B22"/>
    <w:rsid w:val="00FC7791"/>
    <w:rsid w:val="00FD07A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E6841"/>
    <w:rsid w:val="00FF21BB"/>
    <w:rsid w:val="00FF2439"/>
    <w:rsid w:val="00FF39C5"/>
    <w:rsid w:val="00FF3B7F"/>
    <w:rsid w:val="00FF41E9"/>
    <w:rsid w:val="00FF4304"/>
    <w:rsid w:val="00FF4938"/>
    <w:rsid w:val="00FF4EAB"/>
    <w:rsid w:val="00FF6585"/>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rsid w:val="00E41DF7"/>
    <w:rPr>
      <w:sz w:val="20"/>
      <w:szCs w:val="20"/>
    </w:rPr>
  </w:style>
  <w:style w:type="character" w:styleId="Funotenzeichen">
    <w:name w:val="footnote reference"/>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uiPriority w:val="99"/>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basedOn w:val="Absatz-Standardschriftart"/>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FuzeileZchn">
    <w:name w:val="Fußzeile Zchn"/>
    <w:basedOn w:val="Absatz-Standardschriftart"/>
    <w:link w:val="Fuzeile"/>
    <w:uiPriority w:val="99"/>
    <w:rsid w:val="00565745"/>
    <w:rPr>
      <w:sz w:val="24"/>
      <w:szCs w:val="24"/>
      <w:lang w:val="de-DE" w:eastAsia="de-DE"/>
    </w:rPr>
  </w:style>
  <w:style w:type="character" w:customStyle="1" w:styleId="NichtaufgelsteErwhnung1">
    <w:name w:val="Nicht aufgelöste Erwähnung1"/>
    <w:basedOn w:val="Absatz-Standardschriftart"/>
    <w:uiPriority w:val="99"/>
    <w:semiHidden/>
    <w:unhideWhenUsed/>
    <w:rsid w:val="00A83F70"/>
    <w:rPr>
      <w:color w:val="605E5C"/>
      <w:shd w:val="clear" w:color="auto" w:fill="E1DFDD"/>
    </w:rPr>
  </w:style>
  <w:style w:type="paragraph" w:styleId="Endnotentext">
    <w:name w:val="endnote text"/>
    <w:basedOn w:val="Standard"/>
    <w:link w:val="EndnotentextZchn"/>
    <w:semiHidden/>
    <w:unhideWhenUsed/>
    <w:rsid w:val="003036E2"/>
    <w:rPr>
      <w:sz w:val="20"/>
      <w:szCs w:val="20"/>
    </w:rPr>
  </w:style>
  <w:style w:type="character" w:customStyle="1" w:styleId="EndnotentextZchn">
    <w:name w:val="Endnotentext Zchn"/>
    <w:basedOn w:val="Absatz-Standardschriftart"/>
    <w:link w:val="Endnotentext"/>
    <w:semiHidden/>
    <w:rsid w:val="003036E2"/>
    <w:rPr>
      <w:lang w:val="de-DE" w:eastAsia="de-DE"/>
    </w:rPr>
  </w:style>
  <w:style w:type="character" w:styleId="Endnotenzeichen">
    <w:name w:val="endnote reference"/>
    <w:basedOn w:val="Absatz-Standardschriftart"/>
    <w:semiHidden/>
    <w:unhideWhenUsed/>
    <w:rsid w:val="003036E2"/>
    <w:rPr>
      <w:vertAlign w:val="superscript"/>
    </w:rPr>
  </w:style>
  <w:style w:type="character" w:customStyle="1" w:styleId="free-full-text">
    <w:name w:val="free-full-text"/>
    <w:basedOn w:val="Absatz-Standardschriftart"/>
    <w:rsid w:val="00B03BFF"/>
  </w:style>
  <w:style w:type="character" w:customStyle="1" w:styleId="NichtaufgelsteErwhnung2">
    <w:name w:val="Nicht aufgelöste Erwähnung2"/>
    <w:basedOn w:val="Absatz-Standardschriftart"/>
    <w:uiPriority w:val="99"/>
    <w:semiHidden/>
    <w:unhideWhenUsed/>
    <w:rsid w:val="005064D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30B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15092860">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44144970">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54573437">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25536051">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01510446">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32153087">
      <w:bodyDiv w:val="1"/>
      <w:marLeft w:val="0"/>
      <w:marRight w:val="0"/>
      <w:marTop w:val="0"/>
      <w:marBottom w:val="0"/>
      <w:divBdr>
        <w:top w:val="none" w:sz="0" w:space="0" w:color="auto"/>
        <w:left w:val="none" w:sz="0" w:space="0" w:color="auto"/>
        <w:bottom w:val="none" w:sz="0" w:space="0" w:color="auto"/>
        <w:right w:val="none" w:sz="0" w:space="0" w:color="auto"/>
      </w:divBdr>
    </w:div>
    <w:div w:id="540047839">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237739">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737">
      <w:bodyDiv w:val="1"/>
      <w:marLeft w:val="0"/>
      <w:marRight w:val="0"/>
      <w:marTop w:val="0"/>
      <w:marBottom w:val="0"/>
      <w:divBdr>
        <w:top w:val="none" w:sz="0" w:space="0" w:color="auto"/>
        <w:left w:val="none" w:sz="0" w:space="0" w:color="auto"/>
        <w:bottom w:val="none" w:sz="0" w:space="0" w:color="auto"/>
        <w:right w:val="none" w:sz="0" w:space="0" w:color="auto"/>
      </w:divBdr>
    </w:div>
    <w:div w:id="909190180">
      <w:bodyDiv w:val="1"/>
      <w:marLeft w:val="0"/>
      <w:marRight w:val="0"/>
      <w:marTop w:val="0"/>
      <w:marBottom w:val="0"/>
      <w:divBdr>
        <w:top w:val="none" w:sz="0" w:space="0" w:color="auto"/>
        <w:left w:val="none" w:sz="0" w:space="0" w:color="auto"/>
        <w:bottom w:val="none" w:sz="0" w:space="0" w:color="auto"/>
        <w:right w:val="none" w:sz="0" w:space="0" w:color="auto"/>
      </w:divBdr>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361010996">
      <w:bodyDiv w:val="1"/>
      <w:marLeft w:val="0"/>
      <w:marRight w:val="0"/>
      <w:marTop w:val="0"/>
      <w:marBottom w:val="0"/>
      <w:divBdr>
        <w:top w:val="none" w:sz="0" w:space="0" w:color="auto"/>
        <w:left w:val="none" w:sz="0" w:space="0" w:color="auto"/>
        <w:bottom w:val="none" w:sz="0" w:space="0" w:color="auto"/>
        <w:right w:val="none" w:sz="0" w:space="0" w:color="auto"/>
      </w:divBdr>
    </w:div>
    <w:div w:id="1432776219">
      <w:bodyDiv w:val="1"/>
      <w:marLeft w:val="0"/>
      <w:marRight w:val="0"/>
      <w:marTop w:val="0"/>
      <w:marBottom w:val="0"/>
      <w:divBdr>
        <w:top w:val="none" w:sz="0" w:space="0" w:color="auto"/>
        <w:left w:val="none" w:sz="0" w:space="0" w:color="auto"/>
        <w:bottom w:val="none" w:sz="0" w:space="0" w:color="auto"/>
        <w:right w:val="none" w:sz="0" w:space="0" w:color="auto"/>
      </w:divBdr>
    </w:div>
    <w:div w:id="147213802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616447315">
      <w:bodyDiv w:val="1"/>
      <w:marLeft w:val="0"/>
      <w:marRight w:val="0"/>
      <w:marTop w:val="0"/>
      <w:marBottom w:val="0"/>
      <w:divBdr>
        <w:top w:val="none" w:sz="0" w:space="0" w:color="auto"/>
        <w:left w:val="none" w:sz="0" w:space="0" w:color="auto"/>
        <w:bottom w:val="none" w:sz="0" w:space="0" w:color="auto"/>
        <w:right w:val="none" w:sz="0" w:space="0" w:color="auto"/>
      </w:divBdr>
    </w:div>
    <w:div w:id="1732381701">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0023949">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3559">
      <w:bodyDiv w:val="1"/>
      <w:marLeft w:val="0"/>
      <w:marRight w:val="0"/>
      <w:marTop w:val="0"/>
      <w:marBottom w:val="0"/>
      <w:divBdr>
        <w:top w:val="none" w:sz="0" w:space="0" w:color="auto"/>
        <w:left w:val="none" w:sz="0" w:space="0" w:color="auto"/>
        <w:bottom w:val="none" w:sz="0" w:space="0" w:color="auto"/>
        <w:right w:val="none" w:sz="0" w:space="0" w:color="auto"/>
      </w:divBdr>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ald.schenk@medical-media-consultin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oi.org/10.1183/13993003.01151-2018" TargetMode="External"/><Relationship Id="rId2" Type="http://schemas.openxmlformats.org/officeDocument/2006/relationships/hyperlink" Target="http://doi.org/10.1183/13993003.00278-2018" TargetMode="External"/><Relationship Id="rId1" Type="http://schemas.openxmlformats.org/officeDocument/2006/relationships/hyperlink" Target="https://www.gov.uk/government/news/smokers-urged-to-swap-cigarettes-for-vapes-in-world-first-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CD1E-10E9-44BE-9FF8-360E94A1322D}">
  <ds:schemaRefs>
    <ds:schemaRef ds:uri="http://schemas.openxmlformats.org/officeDocument/2006/bibliography"/>
  </ds:schemaRefs>
</ds:datastoreItem>
</file>

<file path=customXml/itemProps2.xml><?xml version="1.0" encoding="utf-8"?>
<ds:datastoreItem xmlns:ds="http://schemas.openxmlformats.org/officeDocument/2006/customXml" ds:itemID="{B88B689D-30F5-4E1D-BD59-88F3A327BE5B}">
  <ds:schemaRefs>
    <ds:schemaRef ds:uri="http://schemas.openxmlformats.org/officeDocument/2006/bibliography"/>
  </ds:schemaRefs>
</ds:datastoreItem>
</file>

<file path=customXml/itemProps3.xml><?xml version="1.0" encoding="utf-8"?>
<ds:datastoreItem xmlns:ds="http://schemas.openxmlformats.org/officeDocument/2006/customXml" ds:itemID="{E20F8A6B-AA54-4A68-88E6-6E38BFCB19B8}">
  <ds:schemaRefs>
    <ds:schemaRef ds:uri="http://schemas.openxmlformats.org/officeDocument/2006/bibliography"/>
  </ds:schemaRefs>
</ds:datastoreItem>
</file>

<file path=customXml/itemProps4.xml><?xml version="1.0" encoding="utf-8"?>
<ds:datastoreItem xmlns:ds="http://schemas.openxmlformats.org/officeDocument/2006/customXml" ds:itemID="{85ADEB2E-5728-4CA4-A0A7-4C53DE54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10778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12464</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6</cp:revision>
  <cp:lastPrinted>2014-09-28T07:42:00Z</cp:lastPrinted>
  <dcterms:created xsi:type="dcterms:W3CDTF">2023-05-26T08:45:00Z</dcterms:created>
  <dcterms:modified xsi:type="dcterms:W3CDTF">2023-05-26T09:21:00Z</dcterms:modified>
</cp:coreProperties>
</file>