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F8" w:rsidRDefault="000B0203" w:rsidP="00B773F8">
      <w:pPr>
        <w:spacing w:after="120" w:line="312" w:lineRule="auto"/>
        <w:jc w:val="right"/>
        <w:rPr>
          <w:rFonts w:ascii="Arial" w:hAnsi="Arial" w:cs="Arial"/>
          <w:sz w:val="22"/>
        </w:rPr>
      </w:pPr>
      <w:r>
        <w:rPr>
          <w:rFonts w:ascii="Arial" w:hAnsi="Arial" w:cs="Arial"/>
          <w:sz w:val="22"/>
        </w:rPr>
        <w:t>15</w:t>
      </w:r>
      <w:r w:rsidR="00B773F8" w:rsidRPr="00722DA6">
        <w:rPr>
          <w:rFonts w:ascii="Arial" w:hAnsi="Arial" w:cs="Arial"/>
          <w:sz w:val="22"/>
        </w:rPr>
        <w:t>. Oktober 2020</w:t>
      </w:r>
    </w:p>
    <w:p w:rsidR="00392CCC" w:rsidRPr="000D5F50" w:rsidRDefault="00392CCC" w:rsidP="00392CCC">
      <w:pPr>
        <w:spacing w:line="312" w:lineRule="auto"/>
        <w:rPr>
          <w:rFonts w:ascii="Arial" w:hAnsi="Arial" w:cs="Arial"/>
          <w:b/>
          <w:szCs w:val="16"/>
          <w:lang w:val="de-AT"/>
        </w:rPr>
      </w:pPr>
      <w:r w:rsidRPr="000D5F50">
        <w:rPr>
          <w:rFonts w:ascii="Arial" w:hAnsi="Arial" w:cs="Arial"/>
          <w:b/>
          <w:szCs w:val="16"/>
          <w:lang w:val="de-AT"/>
        </w:rPr>
        <w:t>44. Jahrestagung der Österr</w:t>
      </w:r>
      <w:r w:rsidR="00421572">
        <w:rPr>
          <w:rFonts w:ascii="Arial" w:hAnsi="Arial" w:cs="Arial"/>
          <w:b/>
          <w:szCs w:val="16"/>
          <w:lang w:val="de-AT"/>
        </w:rPr>
        <w:t>.</w:t>
      </w:r>
      <w:r w:rsidRPr="000D5F50">
        <w:rPr>
          <w:rFonts w:ascii="Arial" w:hAnsi="Arial" w:cs="Arial"/>
          <w:b/>
          <w:szCs w:val="16"/>
          <w:lang w:val="de-AT"/>
        </w:rPr>
        <w:t xml:space="preserve"> Ge</w:t>
      </w:r>
      <w:r w:rsidR="00421572">
        <w:rPr>
          <w:rFonts w:ascii="Arial" w:hAnsi="Arial" w:cs="Arial"/>
          <w:b/>
          <w:szCs w:val="16"/>
          <w:lang w:val="de-AT"/>
        </w:rPr>
        <w:t>sellschaft für Pneumologie</w:t>
      </w:r>
      <w:r w:rsidRPr="00392CCC">
        <w:rPr>
          <w:rFonts w:ascii="Arial" w:hAnsi="Arial" w:cs="Arial"/>
          <w:b/>
          <w:szCs w:val="16"/>
          <w:lang w:val="de-AT"/>
        </w:rPr>
        <w:t xml:space="preserve"> </w:t>
      </w:r>
      <w:r w:rsidR="00D85A0A">
        <w:rPr>
          <w:rFonts w:ascii="Arial" w:hAnsi="Arial" w:cs="Arial"/>
          <w:b/>
          <w:szCs w:val="16"/>
          <w:lang w:val="de-AT"/>
        </w:rPr>
        <w:t xml:space="preserve">– </w:t>
      </w:r>
      <w:r w:rsidRPr="00392CCC">
        <w:rPr>
          <w:rFonts w:ascii="Arial" w:hAnsi="Arial" w:cs="Arial"/>
          <w:b/>
          <w:szCs w:val="16"/>
          <w:lang w:val="de-AT"/>
        </w:rPr>
        <w:t>„Lung on air“</w:t>
      </w:r>
    </w:p>
    <w:p w:rsidR="000C0348" w:rsidRDefault="008E1650" w:rsidP="00392CCC">
      <w:pPr>
        <w:spacing w:before="120" w:after="120" w:line="312" w:lineRule="auto"/>
        <w:rPr>
          <w:rFonts w:ascii="Arial" w:hAnsi="Arial" w:cs="Arial"/>
          <w:b/>
          <w:color w:val="0070C0"/>
          <w:sz w:val="32"/>
          <w:szCs w:val="18"/>
          <w:u w:val="single"/>
          <w:lang w:val="de-AT"/>
        </w:rPr>
      </w:pPr>
      <w:r>
        <w:rPr>
          <w:rFonts w:ascii="Arial" w:hAnsi="Arial" w:cs="Arial"/>
          <w:b/>
          <w:color w:val="0070C0"/>
          <w:sz w:val="32"/>
          <w:szCs w:val="18"/>
          <w:u w:val="single"/>
          <w:lang w:val="de-AT"/>
        </w:rPr>
        <w:t>Lungenkrebs: Test</w:t>
      </w:r>
      <w:r w:rsidR="0070293C">
        <w:rPr>
          <w:rFonts w:ascii="Arial" w:hAnsi="Arial" w:cs="Arial"/>
          <w:b/>
          <w:color w:val="0070C0"/>
          <w:sz w:val="32"/>
          <w:szCs w:val="18"/>
          <w:u w:val="single"/>
          <w:lang w:val="de-AT"/>
        </w:rPr>
        <w:t>en</w:t>
      </w:r>
      <w:r>
        <w:rPr>
          <w:rFonts w:ascii="Arial" w:hAnsi="Arial" w:cs="Arial"/>
          <w:b/>
          <w:color w:val="0070C0"/>
          <w:sz w:val="32"/>
          <w:szCs w:val="18"/>
          <w:u w:val="single"/>
          <w:lang w:val="de-AT"/>
        </w:rPr>
        <w:t>, testen, testen</w:t>
      </w:r>
      <w:r w:rsidR="000C0348">
        <w:rPr>
          <w:rFonts w:ascii="Arial" w:hAnsi="Arial" w:cs="Arial"/>
          <w:b/>
          <w:color w:val="0070C0"/>
          <w:sz w:val="32"/>
          <w:szCs w:val="18"/>
          <w:u w:val="single"/>
          <w:lang w:val="de-AT"/>
        </w:rPr>
        <w:t>!</w:t>
      </w:r>
    </w:p>
    <w:p w:rsidR="00392CCC" w:rsidRPr="000C0348" w:rsidRDefault="009A1D41" w:rsidP="00392CCC">
      <w:pPr>
        <w:spacing w:before="120" w:after="120" w:line="312" w:lineRule="auto"/>
        <w:rPr>
          <w:rFonts w:ascii="Arial" w:hAnsi="Arial" w:cs="Arial"/>
          <w:b/>
          <w:color w:val="0070C0"/>
          <w:sz w:val="28"/>
          <w:szCs w:val="18"/>
          <w:lang w:val="de-AT"/>
        </w:rPr>
      </w:pPr>
      <w:r>
        <w:rPr>
          <w:rFonts w:ascii="Arial" w:hAnsi="Arial" w:cs="Arial"/>
          <w:b/>
          <w:color w:val="0070C0"/>
          <w:sz w:val="28"/>
          <w:szCs w:val="18"/>
          <w:lang w:val="de-AT"/>
        </w:rPr>
        <w:t xml:space="preserve">Exakte Tumor-Analyse </w:t>
      </w:r>
      <w:r w:rsidR="008E1650" w:rsidRPr="000C0348">
        <w:rPr>
          <w:rFonts w:ascii="Arial" w:hAnsi="Arial" w:cs="Arial"/>
          <w:b/>
          <w:color w:val="0070C0"/>
          <w:sz w:val="28"/>
          <w:szCs w:val="18"/>
          <w:lang w:val="de-AT"/>
        </w:rPr>
        <w:t>erhöht Behandlungserfolg</w:t>
      </w:r>
    </w:p>
    <w:p w:rsidR="0019595F" w:rsidRDefault="0019595F" w:rsidP="00D44D96">
      <w:pPr>
        <w:spacing w:after="120" w:line="312" w:lineRule="auto"/>
        <w:rPr>
          <w:rFonts w:ascii="Arial" w:hAnsi="Arial" w:cs="Arial"/>
          <w:b/>
          <w:sz w:val="22"/>
          <w:szCs w:val="22"/>
          <w:lang w:val="de-AT"/>
        </w:rPr>
      </w:pPr>
      <w:r>
        <w:rPr>
          <w:rFonts w:ascii="Arial" w:hAnsi="Arial" w:cs="Arial"/>
          <w:b/>
          <w:sz w:val="22"/>
          <w:szCs w:val="22"/>
          <w:lang w:val="de-AT"/>
        </w:rPr>
        <w:t>Im Rahmen der 44. Jahrestagung der Österreichischen Gesellschaft für Pneumologie (ÖGP) wurde</w:t>
      </w:r>
      <w:r w:rsidR="008E1650">
        <w:rPr>
          <w:rFonts w:ascii="Arial" w:hAnsi="Arial" w:cs="Arial"/>
          <w:b/>
          <w:sz w:val="22"/>
          <w:szCs w:val="22"/>
          <w:lang w:val="de-AT"/>
        </w:rPr>
        <w:t xml:space="preserve">n neue Erkenntnisse </w:t>
      </w:r>
      <w:r>
        <w:rPr>
          <w:rFonts w:ascii="Arial" w:hAnsi="Arial" w:cs="Arial"/>
          <w:b/>
          <w:sz w:val="22"/>
          <w:szCs w:val="22"/>
          <w:lang w:val="de-AT"/>
        </w:rPr>
        <w:t xml:space="preserve">rund um die </w:t>
      </w:r>
      <w:r w:rsidR="008E1650">
        <w:rPr>
          <w:rFonts w:ascii="Arial" w:hAnsi="Arial" w:cs="Arial"/>
          <w:b/>
          <w:sz w:val="22"/>
          <w:szCs w:val="22"/>
          <w:lang w:val="de-AT"/>
        </w:rPr>
        <w:t>Behandlung von Lungenkrebs vorgestellt und diskutiert. Fazit: Die der Erkrankung zu Grunde liegenden Mechanismen werden immer besser verstanden, die Kenntnis von immer mehr neuen Biomarkern und die Entwicklung dazu passender Therapien erhöht</w:t>
      </w:r>
      <w:r w:rsidR="00EA2481">
        <w:rPr>
          <w:rFonts w:ascii="Arial" w:hAnsi="Arial" w:cs="Arial"/>
          <w:b/>
          <w:sz w:val="22"/>
          <w:szCs w:val="22"/>
          <w:lang w:val="de-AT"/>
        </w:rPr>
        <w:t xml:space="preserve"> die</w:t>
      </w:r>
      <w:r w:rsidR="008E1650">
        <w:rPr>
          <w:rFonts w:ascii="Arial" w:hAnsi="Arial" w:cs="Arial"/>
          <w:b/>
          <w:sz w:val="22"/>
          <w:szCs w:val="22"/>
          <w:lang w:val="de-AT"/>
        </w:rPr>
        <w:t xml:space="preserve"> Überlebenszeit und verbessert</w:t>
      </w:r>
      <w:r w:rsidR="00B35867">
        <w:rPr>
          <w:rFonts w:ascii="Arial" w:hAnsi="Arial" w:cs="Arial"/>
          <w:b/>
          <w:sz w:val="22"/>
          <w:szCs w:val="22"/>
          <w:lang w:val="de-AT"/>
        </w:rPr>
        <w:t xml:space="preserve"> die</w:t>
      </w:r>
      <w:r w:rsidR="008E1650">
        <w:rPr>
          <w:rFonts w:ascii="Arial" w:hAnsi="Arial" w:cs="Arial"/>
          <w:b/>
          <w:sz w:val="22"/>
          <w:szCs w:val="22"/>
          <w:lang w:val="de-AT"/>
        </w:rPr>
        <w:t xml:space="preserve"> Lebensqualität der Patienten* zunehmend. Doch das Um und Auf einer erfolgreichen Lungenkrebstherapie ist eine genaue pathologische Untersuchung und Analyse des Tumor</w:t>
      </w:r>
      <w:r w:rsidR="00B86625">
        <w:rPr>
          <w:rFonts w:ascii="Arial" w:hAnsi="Arial" w:cs="Arial"/>
          <w:b/>
          <w:sz w:val="22"/>
          <w:szCs w:val="22"/>
          <w:lang w:val="de-AT"/>
        </w:rPr>
        <w:t>s</w:t>
      </w:r>
      <w:r w:rsidR="008E1650">
        <w:rPr>
          <w:rFonts w:ascii="Arial" w:hAnsi="Arial" w:cs="Arial"/>
          <w:b/>
          <w:sz w:val="22"/>
          <w:szCs w:val="22"/>
          <w:lang w:val="de-AT"/>
        </w:rPr>
        <w:t xml:space="preserve">. </w:t>
      </w:r>
    </w:p>
    <w:p w:rsidR="00B86625" w:rsidRPr="00B86625" w:rsidRDefault="00B86625" w:rsidP="00B86625">
      <w:pPr>
        <w:spacing w:before="120" w:line="312" w:lineRule="auto"/>
        <w:rPr>
          <w:rFonts w:ascii="Arial" w:eastAsia="MyriadPro-SemiCn" w:hAnsi="Arial" w:cs="Arial"/>
          <w:b/>
          <w:color w:val="0070C0"/>
          <w:lang w:eastAsia="de-AT"/>
        </w:rPr>
      </w:pPr>
      <w:r w:rsidRPr="00B86625">
        <w:rPr>
          <w:rFonts w:ascii="Arial" w:eastAsia="MyriadPro-SemiCn" w:hAnsi="Arial" w:cs="Arial"/>
          <w:b/>
          <w:color w:val="0070C0"/>
          <w:lang w:eastAsia="de-AT"/>
        </w:rPr>
        <w:t>Jeder Krebs ist einzigartig</w:t>
      </w:r>
    </w:p>
    <w:p w:rsidR="00850C51" w:rsidRPr="004D2D63" w:rsidRDefault="00850C51" w:rsidP="00850C51">
      <w:pPr>
        <w:pStyle w:val="Kommentartext"/>
        <w:spacing w:after="120" w:line="312" w:lineRule="auto"/>
        <w:rPr>
          <w:rFonts w:ascii="Arial" w:hAnsi="Arial" w:cs="Arial"/>
          <w:sz w:val="22"/>
          <w:szCs w:val="22"/>
          <w:lang w:val="de-AT"/>
        </w:rPr>
      </w:pPr>
      <w:r>
        <w:rPr>
          <w:rFonts w:ascii="Arial" w:hAnsi="Arial" w:cs="Arial"/>
          <w:sz w:val="22"/>
          <w:szCs w:val="22"/>
          <w:lang w:val="de-AT"/>
        </w:rPr>
        <w:t xml:space="preserve">Krebs, und so auch Lungenkrebs, variiert von Tumor zu Tumor. </w:t>
      </w:r>
      <w:r w:rsidR="00184969">
        <w:rPr>
          <w:rFonts w:ascii="Arial" w:hAnsi="Arial" w:cs="Arial"/>
          <w:sz w:val="22"/>
          <w:szCs w:val="22"/>
          <w:lang w:val="de-AT"/>
        </w:rPr>
        <w:t xml:space="preserve">Der Wunsch nach dem </w:t>
      </w:r>
      <w:r>
        <w:rPr>
          <w:rFonts w:ascii="Arial" w:hAnsi="Arial" w:cs="Arial"/>
          <w:sz w:val="22"/>
          <w:szCs w:val="22"/>
          <w:lang w:val="de-AT"/>
        </w:rPr>
        <w:t>EIN</w:t>
      </w:r>
      <w:r w:rsidR="00184969">
        <w:rPr>
          <w:rFonts w:ascii="Arial" w:hAnsi="Arial" w:cs="Arial"/>
          <w:sz w:val="22"/>
          <w:szCs w:val="22"/>
          <w:lang w:val="de-AT"/>
        </w:rPr>
        <w:t>EN</w:t>
      </w:r>
      <w:r>
        <w:rPr>
          <w:rFonts w:ascii="Arial" w:hAnsi="Arial" w:cs="Arial"/>
          <w:sz w:val="22"/>
          <w:szCs w:val="22"/>
          <w:lang w:val="de-AT"/>
        </w:rPr>
        <w:t xml:space="preserve"> Allheilmittel gegen Krebs </w:t>
      </w:r>
      <w:r w:rsidR="00184969">
        <w:rPr>
          <w:rFonts w:ascii="Arial" w:hAnsi="Arial" w:cs="Arial"/>
          <w:sz w:val="22"/>
          <w:szCs w:val="22"/>
          <w:lang w:val="de-AT"/>
        </w:rPr>
        <w:t xml:space="preserve">wird daher </w:t>
      </w:r>
      <w:r w:rsidR="00B35867">
        <w:rPr>
          <w:rFonts w:ascii="Arial" w:hAnsi="Arial" w:cs="Arial"/>
          <w:sz w:val="22"/>
          <w:szCs w:val="22"/>
          <w:lang w:val="de-AT"/>
        </w:rPr>
        <w:t xml:space="preserve">wohl auch </w:t>
      </w:r>
      <w:r w:rsidR="00184969">
        <w:rPr>
          <w:rFonts w:ascii="Arial" w:hAnsi="Arial" w:cs="Arial"/>
          <w:sz w:val="22"/>
          <w:szCs w:val="22"/>
          <w:lang w:val="de-AT"/>
        </w:rPr>
        <w:t>unerfüllt bleiben</w:t>
      </w:r>
      <w:r>
        <w:rPr>
          <w:rFonts w:ascii="Arial" w:hAnsi="Arial" w:cs="Arial"/>
          <w:sz w:val="22"/>
          <w:szCs w:val="22"/>
          <w:lang w:val="de-AT"/>
        </w:rPr>
        <w:t xml:space="preserve">. Die große Chance liegt vielmehr in individuellen Maßnahmen, die auf den jeweiligen Patienten bzw. den jeweiligen Tumor zugeschnitten sind. </w:t>
      </w:r>
      <w:r w:rsidRPr="00ED1BC1">
        <w:rPr>
          <w:rFonts w:ascii="Arial" w:hAnsi="Arial" w:cs="Arial"/>
          <w:sz w:val="22"/>
          <w:szCs w:val="22"/>
          <w:lang w:val="de-AT"/>
        </w:rPr>
        <w:t>„</w:t>
      </w:r>
      <w:r>
        <w:rPr>
          <w:rFonts w:ascii="Arial" w:hAnsi="Arial" w:cs="Arial"/>
          <w:sz w:val="22"/>
          <w:szCs w:val="22"/>
          <w:lang w:val="de-AT"/>
        </w:rPr>
        <w:t xml:space="preserve">Noch sind wir nicht </w:t>
      </w:r>
      <w:r w:rsidR="00B86625">
        <w:rPr>
          <w:rFonts w:ascii="Arial" w:hAnsi="Arial" w:cs="Arial"/>
          <w:sz w:val="22"/>
          <w:szCs w:val="22"/>
          <w:lang w:val="de-AT"/>
        </w:rPr>
        <w:t xml:space="preserve">exakt </w:t>
      </w:r>
      <w:r>
        <w:rPr>
          <w:rFonts w:ascii="Arial" w:hAnsi="Arial" w:cs="Arial"/>
          <w:sz w:val="22"/>
          <w:szCs w:val="22"/>
          <w:lang w:val="de-AT"/>
        </w:rPr>
        <w:t xml:space="preserve">dort, wo </w:t>
      </w:r>
      <w:r w:rsidRPr="00ED1BC1">
        <w:rPr>
          <w:rFonts w:ascii="Arial" w:hAnsi="Arial" w:cs="Arial"/>
          <w:sz w:val="22"/>
          <w:szCs w:val="22"/>
          <w:lang w:val="de-AT"/>
        </w:rPr>
        <w:t xml:space="preserve">wir hinwollen, aber wir werden </w:t>
      </w:r>
      <w:r>
        <w:rPr>
          <w:rFonts w:ascii="Arial" w:hAnsi="Arial" w:cs="Arial"/>
          <w:sz w:val="22"/>
          <w:szCs w:val="22"/>
          <w:lang w:val="de-AT"/>
        </w:rPr>
        <w:t xml:space="preserve">in diesem ‚Profiling‘ des Tumorgewebes </w:t>
      </w:r>
      <w:r w:rsidRPr="00ED1BC1">
        <w:rPr>
          <w:rFonts w:ascii="Arial" w:hAnsi="Arial" w:cs="Arial"/>
          <w:sz w:val="22"/>
          <w:szCs w:val="22"/>
          <w:lang w:val="de-AT"/>
        </w:rPr>
        <w:t xml:space="preserve">immer besser“, so der onkologische Pneumologe </w:t>
      </w:r>
      <w:r w:rsidRPr="009A1D41">
        <w:rPr>
          <w:rFonts w:ascii="Arial" w:hAnsi="Arial" w:cs="Arial"/>
          <w:b/>
          <w:sz w:val="22"/>
          <w:szCs w:val="22"/>
          <w:lang w:val="de-AT"/>
        </w:rPr>
        <w:t>OA Dr. Maximilian Hochmair</w:t>
      </w:r>
      <w:r>
        <w:rPr>
          <w:rFonts w:ascii="Arial" w:hAnsi="Arial" w:cs="Arial"/>
          <w:sz w:val="22"/>
          <w:szCs w:val="22"/>
          <w:lang w:val="de-AT"/>
        </w:rPr>
        <w:t xml:space="preserve">, Leiter </w:t>
      </w:r>
      <w:r w:rsidRPr="00850C51">
        <w:rPr>
          <w:rFonts w:ascii="Arial" w:hAnsi="Arial" w:cs="Arial"/>
          <w:sz w:val="22"/>
          <w:szCs w:val="22"/>
          <w:lang w:val="de-AT"/>
        </w:rPr>
        <w:t>des Arbeitskreises Pneumologische Onkologie der (ÖGP) und Leiter der onkologischen Tagesambulanz/Tagesklinik der Abt. f. Innere Medizin und Pneumologie der Klinik Floridsdorf (Wiener Gesundheitsverbund) anlässlich</w:t>
      </w:r>
      <w:r w:rsidRPr="00ED1BC1">
        <w:rPr>
          <w:rFonts w:ascii="Arial" w:hAnsi="Arial" w:cs="Arial"/>
          <w:sz w:val="22"/>
          <w:szCs w:val="22"/>
          <w:lang w:val="de-AT"/>
        </w:rPr>
        <w:t xml:space="preserve"> </w:t>
      </w:r>
      <w:r>
        <w:rPr>
          <w:rFonts w:ascii="Arial" w:hAnsi="Arial" w:cs="Arial"/>
          <w:sz w:val="22"/>
          <w:szCs w:val="22"/>
          <w:lang w:val="de-AT"/>
        </w:rPr>
        <w:t>der 44. Jahrestagung der ÖGP</w:t>
      </w:r>
      <w:r w:rsidRPr="00ED1BC1">
        <w:rPr>
          <w:rFonts w:ascii="Arial" w:hAnsi="Arial" w:cs="Arial"/>
          <w:sz w:val="22"/>
          <w:szCs w:val="22"/>
          <w:lang w:val="de-AT"/>
        </w:rPr>
        <w:t>. „</w:t>
      </w:r>
      <w:r>
        <w:rPr>
          <w:rFonts w:ascii="Arial" w:hAnsi="Arial" w:cs="Arial"/>
          <w:sz w:val="22"/>
          <w:szCs w:val="22"/>
          <w:lang w:val="de-AT"/>
        </w:rPr>
        <w:t>Das heißt, wir können immer mehr genetische Veränderungen am Tumor identifizieren und dadurch wird die Gruppe der Patienten, die zielgerichtete</w:t>
      </w:r>
      <w:r w:rsidR="00B86625">
        <w:rPr>
          <w:rFonts w:ascii="Arial" w:hAnsi="Arial" w:cs="Arial"/>
          <w:sz w:val="22"/>
          <w:szCs w:val="22"/>
          <w:lang w:val="de-AT"/>
        </w:rPr>
        <w:t xml:space="preserve"> Therapien oder eine Immuntherapie</w:t>
      </w:r>
      <w:r>
        <w:rPr>
          <w:rFonts w:ascii="Arial" w:hAnsi="Arial" w:cs="Arial"/>
          <w:sz w:val="22"/>
          <w:szCs w:val="22"/>
          <w:lang w:val="de-AT"/>
        </w:rPr>
        <w:t xml:space="preserve"> erhalten, immer größer.“</w:t>
      </w:r>
    </w:p>
    <w:p w:rsidR="00DA447C" w:rsidRPr="00B86625" w:rsidRDefault="00DA447C" w:rsidP="00DA447C">
      <w:pPr>
        <w:spacing w:before="120" w:line="312" w:lineRule="auto"/>
        <w:rPr>
          <w:rFonts w:ascii="Arial" w:eastAsia="MyriadPro-SemiCn" w:hAnsi="Arial" w:cs="Arial"/>
          <w:b/>
          <w:color w:val="0070C0"/>
          <w:lang w:eastAsia="de-AT"/>
        </w:rPr>
      </w:pPr>
      <w:r>
        <w:rPr>
          <w:rFonts w:ascii="Arial" w:eastAsia="MyriadPro-SemiCn" w:hAnsi="Arial" w:cs="Arial"/>
          <w:b/>
          <w:color w:val="0070C0"/>
          <w:lang w:eastAsia="de-AT"/>
        </w:rPr>
        <w:t>Mo</w:t>
      </w:r>
      <w:r w:rsidR="003547E4">
        <w:rPr>
          <w:rFonts w:ascii="Arial" w:eastAsia="MyriadPro-SemiCn" w:hAnsi="Arial" w:cs="Arial"/>
          <w:b/>
          <w:color w:val="0070C0"/>
          <w:lang w:eastAsia="de-AT"/>
        </w:rPr>
        <w:t xml:space="preserve">dernste Analyseverfahren </w:t>
      </w:r>
      <w:r>
        <w:rPr>
          <w:rFonts w:ascii="Arial" w:eastAsia="MyriadPro-SemiCn" w:hAnsi="Arial" w:cs="Arial"/>
          <w:b/>
          <w:color w:val="0070C0"/>
          <w:lang w:eastAsia="de-AT"/>
        </w:rPr>
        <w:t>weisen den Weg</w:t>
      </w:r>
    </w:p>
    <w:p w:rsidR="00DA447C" w:rsidRDefault="00DA447C" w:rsidP="00DA447C">
      <w:pPr>
        <w:pStyle w:val="Kommentartext"/>
        <w:spacing w:after="120" w:line="312" w:lineRule="auto"/>
        <w:rPr>
          <w:rFonts w:ascii="Arial" w:hAnsi="Arial" w:cs="Arial"/>
          <w:sz w:val="22"/>
          <w:szCs w:val="22"/>
          <w:lang w:val="de-AT"/>
        </w:rPr>
      </w:pPr>
      <w:r>
        <w:rPr>
          <w:rFonts w:ascii="Arial" w:hAnsi="Arial" w:cs="Arial"/>
          <w:sz w:val="22"/>
          <w:szCs w:val="22"/>
          <w:lang w:val="de-AT"/>
        </w:rPr>
        <w:t>Mittels Next Generation DNA-Sequencing (kurz: NGS) kann die genetische „Zusammensetzung“ des Tumors extrem schnell, hoch effektiv und relativ kostengünstig analysiert werden. Dieses molekularbiologische Analyseverfahren ermöglicht die Identifizierung jener Mutationen oder Genfusionen</w:t>
      </w:r>
      <w:r>
        <w:rPr>
          <w:rStyle w:val="Funotenzeichen"/>
          <w:rFonts w:ascii="Arial" w:hAnsi="Arial" w:cs="Arial"/>
          <w:sz w:val="22"/>
          <w:szCs w:val="22"/>
          <w:lang w:val="de-AT"/>
        </w:rPr>
        <w:footnoteReference w:id="1"/>
      </w:r>
      <w:r>
        <w:rPr>
          <w:rFonts w:ascii="Arial" w:hAnsi="Arial" w:cs="Arial"/>
          <w:sz w:val="22"/>
          <w:szCs w:val="22"/>
          <w:lang w:val="de-AT"/>
        </w:rPr>
        <w:t xml:space="preserve">, die als Targets (Ziele) für die Therapie dienen. „Wurden die Patienten bis vor kurzem nur auf </w:t>
      </w:r>
      <w:r w:rsidRPr="005C5271">
        <w:rPr>
          <w:rFonts w:ascii="Arial" w:hAnsi="Arial" w:cs="Arial"/>
          <w:sz w:val="22"/>
          <w:szCs w:val="22"/>
          <w:lang w:val="de-AT"/>
        </w:rPr>
        <w:t>einen</w:t>
      </w:r>
      <w:r>
        <w:rPr>
          <w:rFonts w:ascii="Arial" w:hAnsi="Arial" w:cs="Arial"/>
          <w:sz w:val="22"/>
          <w:szCs w:val="22"/>
          <w:lang w:val="de-AT"/>
        </w:rPr>
        <w:t xml:space="preserve"> oder einige wenige Tumormarker getestet, erhalten wir heute dank NGS eine komplette DNA-Analyse, in </w:t>
      </w:r>
      <w:r>
        <w:rPr>
          <w:rFonts w:ascii="Arial" w:hAnsi="Arial" w:cs="Arial"/>
          <w:sz w:val="22"/>
          <w:szCs w:val="22"/>
          <w:lang w:val="de-AT"/>
        </w:rPr>
        <w:lastRenderedPageBreak/>
        <w:t>speziellen Fällen auch eine RNA-Analyse</w:t>
      </w:r>
      <w:r w:rsidR="00D82307">
        <w:rPr>
          <w:rFonts w:ascii="Arial" w:hAnsi="Arial" w:cs="Arial"/>
          <w:sz w:val="22"/>
          <w:szCs w:val="22"/>
          <w:lang w:val="de-AT"/>
        </w:rPr>
        <w:t xml:space="preserve">.“ So erkennt man, ob im untersuchten Tumor </w:t>
      </w:r>
      <w:r w:rsidR="002D6F4C">
        <w:rPr>
          <w:rFonts w:ascii="Arial" w:hAnsi="Arial" w:cs="Arial"/>
          <w:sz w:val="22"/>
          <w:szCs w:val="22"/>
          <w:lang w:val="de-AT"/>
        </w:rPr>
        <w:t xml:space="preserve">sogenannte Driver-Mutationen vorliegen, die das Tumorwachstum ankurbeln. Dazu gehören </w:t>
      </w:r>
      <w:r>
        <w:rPr>
          <w:rFonts w:ascii="Arial" w:hAnsi="Arial" w:cs="Arial"/>
          <w:sz w:val="22"/>
          <w:szCs w:val="22"/>
          <w:lang w:val="de-AT"/>
        </w:rPr>
        <w:t xml:space="preserve">EGFR-, </w:t>
      </w:r>
      <w:r w:rsidR="00A37D59">
        <w:rPr>
          <w:rFonts w:ascii="Arial" w:hAnsi="Arial" w:cs="Arial"/>
          <w:sz w:val="22"/>
          <w:szCs w:val="22"/>
          <w:lang w:val="de-AT"/>
        </w:rPr>
        <w:t xml:space="preserve">ALK-, </w:t>
      </w:r>
      <w:r>
        <w:rPr>
          <w:rFonts w:ascii="Arial" w:hAnsi="Arial" w:cs="Arial"/>
          <w:sz w:val="22"/>
          <w:szCs w:val="22"/>
          <w:lang w:val="de-AT"/>
        </w:rPr>
        <w:t>BRAF-, NTRK-</w:t>
      </w:r>
      <w:r w:rsidR="00D82307">
        <w:rPr>
          <w:rFonts w:ascii="Arial" w:hAnsi="Arial" w:cs="Arial"/>
          <w:sz w:val="22"/>
          <w:szCs w:val="22"/>
          <w:lang w:val="de-AT"/>
        </w:rPr>
        <w:t>, KRAS</w:t>
      </w:r>
      <w:r>
        <w:rPr>
          <w:rFonts w:ascii="Arial" w:hAnsi="Arial" w:cs="Arial"/>
          <w:sz w:val="22"/>
          <w:szCs w:val="22"/>
          <w:lang w:val="de-AT"/>
        </w:rPr>
        <w:t xml:space="preserve"> oder RET-Mutationen</w:t>
      </w:r>
      <w:r w:rsidR="002D6F4C">
        <w:rPr>
          <w:rFonts w:ascii="Arial" w:hAnsi="Arial" w:cs="Arial"/>
          <w:sz w:val="22"/>
          <w:szCs w:val="22"/>
          <w:lang w:val="de-AT"/>
        </w:rPr>
        <w:t xml:space="preserve">. </w:t>
      </w:r>
      <w:r w:rsidR="001D1EB6">
        <w:rPr>
          <w:rFonts w:ascii="Arial" w:hAnsi="Arial" w:cs="Arial"/>
          <w:sz w:val="22"/>
          <w:szCs w:val="22"/>
          <w:lang w:val="de-AT"/>
        </w:rPr>
        <w:t>G</w:t>
      </w:r>
      <w:r w:rsidR="00D82307">
        <w:rPr>
          <w:rFonts w:ascii="Arial" w:hAnsi="Arial" w:cs="Arial"/>
          <w:sz w:val="22"/>
          <w:szCs w:val="22"/>
          <w:lang w:val="de-AT"/>
        </w:rPr>
        <w:t xml:space="preserve">leichzeitig </w:t>
      </w:r>
      <w:r w:rsidR="002D6F4C">
        <w:rPr>
          <w:rFonts w:ascii="Arial" w:hAnsi="Arial" w:cs="Arial"/>
          <w:sz w:val="22"/>
          <w:szCs w:val="22"/>
          <w:lang w:val="de-AT"/>
        </w:rPr>
        <w:t xml:space="preserve">dienen </w:t>
      </w:r>
      <w:r w:rsidR="001D1EB6">
        <w:rPr>
          <w:rFonts w:ascii="Arial" w:hAnsi="Arial" w:cs="Arial"/>
          <w:sz w:val="22"/>
          <w:szCs w:val="22"/>
          <w:lang w:val="de-AT"/>
        </w:rPr>
        <w:t xml:space="preserve">diese </w:t>
      </w:r>
      <w:r w:rsidR="00D82307">
        <w:rPr>
          <w:rFonts w:ascii="Arial" w:hAnsi="Arial" w:cs="Arial"/>
          <w:sz w:val="22"/>
          <w:szCs w:val="22"/>
          <w:lang w:val="de-AT"/>
        </w:rPr>
        <w:t xml:space="preserve">als </w:t>
      </w:r>
      <w:r w:rsidRPr="00CD136D">
        <w:rPr>
          <w:rFonts w:ascii="Arial" w:hAnsi="Arial" w:cs="Arial"/>
          <w:sz w:val="22"/>
          <w:szCs w:val="22"/>
          <w:lang w:val="de-AT"/>
        </w:rPr>
        <w:t>Angriffspunkt</w:t>
      </w:r>
      <w:r>
        <w:rPr>
          <w:rFonts w:ascii="Arial" w:hAnsi="Arial" w:cs="Arial"/>
          <w:sz w:val="22"/>
          <w:szCs w:val="22"/>
          <w:lang w:val="de-AT"/>
        </w:rPr>
        <w:t>e</w:t>
      </w:r>
      <w:r w:rsidRPr="00CD136D">
        <w:rPr>
          <w:rFonts w:ascii="Arial" w:hAnsi="Arial" w:cs="Arial"/>
          <w:sz w:val="22"/>
          <w:szCs w:val="22"/>
          <w:lang w:val="de-AT"/>
        </w:rPr>
        <w:t xml:space="preserve"> verschiedener zielgerichteter Therapien</w:t>
      </w:r>
      <w:r>
        <w:rPr>
          <w:rFonts w:ascii="Arial" w:hAnsi="Arial" w:cs="Arial"/>
          <w:sz w:val="22"/>
          <w:szCs w:val="22"/>
          <w:lang w:val="de-AT"/>
        </w:rPr>
        <w:t xml:space="preserve">. Andererseits können </w:t>
      </w:r>
      <w:r w:rsidRPr="00CD136D">
        <w:rPr>
          <w:rFonts w:ascii="Arial" w:hAnsi="Arial" w:cs="Arial"/>
          <w:sz w:val="22"/>
          <w:szCs w:val="22"/>
          <w:lang w:val="de-AT"/>
        </w:rPr>
        <w:t xml:space="preserve">Biomarker </w:t>
      </w:r>
      <w:r>
        <w:rPr>
          <w:rFonts w:ascii="Arial" w:hAnsi="Arial" w:cs="Arial"/>
          <w:sz w:val="22"/>
          <w:szCs w:val="22"/>
          <w:lang w:val="de-AT"/>
        </w:rPr>
        <w:t>identifiziert werden</w:t>
      </w:r>
      <w:r w:rsidRPr="00CD136D">
        <w:rPr>
          <w:rFonts w:ascii="Arial" w:hAnsi="Arial" w:cs="Arial"/>
          <w:sz w:val="22"/>
          <w:szCs w:val="22"/>
          <w:lang w:val="de-AT"/>
        </w:rPr>
        <w:t xml:space="preserve">, die eine verbesserte Prognoseabschätzung und Therapievorhersage auch für Immuntherapien ermöglichen. </w:t>
      </w:r>
    </w:p>
    <w:p w:rsidR="00D82307" w:rsidRPr="00B86625" w:rsidRDefault="008063EC" w:rsidP="00D82307">
      <w:pPr>
        <w:spacing w:before="120" w:line="312" w:lineRule="auto"/>
        <w:rPr>
          <w:rFonts w:ascii="Arial" w:eastAsia="MyriadPro-SemiCn" w:hAnsi="Arial" w:cs="Arial"/>
          <w:b/>
          <w:color w:val="0070C0"/>
          <w:lang w:eastAsia="de-AT"/>
        </w:rPr>
      </w:pPr>
      <w:r>
        <w:rPr>
          <w:rFonts w:ascii="Arial" w:eastAsia="MyriadPro-SemiCn" w:hAnsi="Arial" w:cs="Arial"/>
          <w:b/>
          <w:color w:val="0070C0"/>
          <w:lang w:eastAsia="de-AT"/>
        </w:rPr>
        <w:t xml:space="preserve">Geduld </w:t>
      </w:r>
      <w:r w:rsidR="00A37D59">
        <w:rPr>
          <w:rFonts w:ascii="Arial" w:eastAsia="MyriadPro-SemiCn" w:hAnsi="Arial" w:cs="Arial"/>
          <w:b/>
          <w:color w:val="0070C0"/>
          <w:lang w:eastAsia="de-AT"/>
        </w:rPr>
        <w:t>zahlt sich aus</w:t>
      </w:r>
      <w:r>
        <w:rPr>
          <w:rFonts w:ascii="Arial" w:eastAsia="MyriadPro-SemiCn" w:hAnsi="Arial" w:cs="Arial"/>
          <w:b/>
          <w:color w:val="0070C0"/>
          <w:lang w:eastAsia="de-AT"/>
        </w:rPr>
        <w:t xml:space="preserve">: </w:t>
      </w:r>
      <w:r w:rsidR="00D82307">
        <w:rPr>
          <w:rFonts w:ascii="Arial" w:eastAsia="MyriadPro-SemiCn" w:hAnsi="Arial" w:cs="Arial"/>
          <w:b/>
          <w:color w:val="0070C0"/>
          <w:lang w:eastAsia="de-AT"/>
        </w:rPr>
        <w:t>Immer alle Tests abwarten</w:t>
      </w:r>
    </w:p>
    <w:p w:rsidR="00184969" w:rsidRDefault="00D82307" w:rsidP="00A37D59">
      <w:pPr>
        <w:spacing w:after="120" w:line="312" w:lineRule="auto"/>
        <w:rPr>
          <w:rFonts w:ascii="Arial" w:hAnsi="Arial" w:cs="Arial"/>
          <w:sz w:val="22"/>
          <w:szCs w:val="22"/>
          <w:lang w:val="de-AT"/>
        </w:rPr>
      </w:pPr>
      <w:r>
        <w:rPr>
          <w:rFonts w:ascii="Arial" w:hAnsi="Arial" w:cs="Arial"/>
          <w:sz w:val="22"/>
          <w:szCs w:val="22"/>
          <w:lang w:val="de-AT"/>
        </w:rPr>
        <w:t xml:space="preserve">„Wichtigst ist, dass, auch unter hohem Behandlungsdruck immer </w:t>
      </w:r>
      <w:r w:rsidRPr="00D82307">
        <w:rPr>
          <w:rFonts w:ascii="Arial" w:hAnsi="Arial" w:cs="Arial"/>
          <w:i/>
          <w:sz w:val="22"/>
          <w:szCs w:val="22"/>
          <w:lang w:val="de-AT"/>
        </w:rPr>
        <w:t>alle</w:t>
      </w:r>
      <w:r>
        <w:rPr>
          <w:rFonts w:ascii="Arial" w:hAnsi="Arial" w:cs="Arial"/>
          <w:sz w:val="22"/>
          <w:szCs w:val="22"/>
          <w:lang w:val="de-AT"/>
        </w:rPr>
        <w:t xml:space="preserve"> Testergebnisse abgewartet werden und erst dann die Therapieentscheidung getroffen wird“, betonte Hochmair</w:t>
      </w:r>
      <w:r w:rsidR="008063EC">
        <w:rPr>
          <w:rFonts w:ascii="Arial" w:hAnsi="Arial" w:cs="Arial"/>
          <w:sz w:val="22"/>
          <w:szCs w:val="22"/>
          <w:lang w:val="de-AT"/>
        </w:rPr>
        <w:t xml:space="preserve"> und erläuterte</w:t>
      </w:r>
      <w:r>
        <w:rPr>
          <w:rFonts w:ascii="Arial" w:hAnsi="Arial" w:cs="Arial"/>
          <w:sz w:val="22"/>
          <w:szCs w:val="22"/>
          <w:lang w:val="de-AT"/>
        </w:rPr>
        <w:t>. „</w:t>
      </w:r>
      <w:r w:rsidR="008063EC">
        <w:rPr>
          <w:rFonts w:ascii="Arial" w:hAnsi="Arial" w:cs="Arial"/>
          <w:sz w:val="22"/>
          <w:szCs w:val="22"/>
          <w:lang w:val="de-AT"/>
        </w:rPr>
        <w:t>Das Testergebnis, o</w:t>
      </w:r>
      <w:r>
        <w:rPr>
          <w:rFonts w:ascii="Arial" w:hAnsi="Arial" w:cs="Arial"/>
          <w:sz w:val="22"/>
          <w:szCs w:val="22"/>
          <w:lang w:val="de-AT"/>
        </w:rPr>
        <w:t xml:space="preserve">b eine </w:t>
      </w:r>
      <w:r w:rsidR="008063EC">
        <w:rPr>
          <w:rFonts w:ascii="Arial" w:hAnsi="Arial" w:cs="Arial"/>
          <w:sz w:val="22"/>
          <w:szCs w:val="22"/>
          <w:lang w:val="de-AT"/>
        </w:rPr>
        <w:t xml:space="preserve">vermehrte </w:t>
      </w:r>
      <w:r>
        <w:rPr>
          <w:rFonts w:ascii="Arial" w:hAnsi="Arial" w:cs="Arial"/>
          <w:sz w:val="22"/>
          <w:szCs w:val="22"/>
          <w:lang w:val="de-AT"/>
        </w:rPr>
        <w:t>P</w:t>
      </w:r>
      <w:r w:rsidR="008063EC">
        <w:rPr>
          <w:rFonts w:ascii="Arial" w:hAnsi="Arial" w:cs="Arial"/>
          <w:sz w:val="22"/>
          <w:szCs w:val="22"/>
          <w:lang w:val="de-AT"/>
        </w:rPr>
        <w:t>D-L1-Expression vorliegt, hat man z.B. bereits nach einem Tag. Hier wäre man verleitet, dem Patient</w:t>
      </w:r>
      <w:r w:rsidR="009F4F4F">
        <w:rPr>
          <w:rFonts w:ascii="Arial" w:hAnsi="Arial" w:cs="Arial"/>
          <w:sz w:val="22"/>
          <w:szCs w:val="22"/>
          <w:lang w:val="de-AT"/>
        </w:rPr>
        <w:t>en</w:t>
      </w:r>
      <w:r w:rsidR="008063EC">
        <w:rPr>
          <w:rFonts w:ascii="Arial" w:hAnsi="Arial" w:cs="Arial"/>
          <w:sz w:val="22"/>
          <w:szCs w:val="22"/>
          <w:lang w:val="de-AT"/>
        </w:rPr>
        <w:t xml:space="preserve"> sofort eine Immuntherapie zu verabreichen, da diese bei einer PD-L1-Expression sehr gut wirksam ist. Andere Testergebnisse </w:t>
      </w:r>
      <w:r w:rsidR="00363049">
        <w:rPr>
          <w:rFonts w:ascii="Arial" w:hAnsi="Arial" w:cs="Arial"/>
          <w:sz w:val="22"/>
          <w:szCs w:val="22"/>
          <w:lang w:val="de-AT"/>
        </w:rPr>
        <w:t xml:space="preserve">können bis zu </w:t>
      </w:r>
      <w:r w:rsidR="00B35867">
        <w:rPr>
          <w:rFonts w:ascii="Arial" w:hAnsi="Arial" w:cs="Arial"/>
          <w:sz w:val="22"/>
          <w:szCs w:val="22"/>
          <w:lang w:val="de-AT"/>
        </w:rPr>
        <w:t>zehn</w:t>
      </w:r>
      <w:r w:rsidR="008063EC">
        <w:rPr>
          <w:rFonts w:ascii="Arial" w:hAnsi="Arial" w:cs="Arial"/>
          <w:sz w:val="22"/>
          <w:szCs w:val="22"/>
          <w:lang w:val="de-AT"/>
        </w:rPr>
        <w:t xml:space="preserve"> Tage</w:t>
      </w:r>
      <w:r w:rsidR="00363049">
        <w:rPr>
          <w:rFonts w:ascii="Arial" w:hAnsi="Arial" w:cs="Arial"/>
          <w:sz w:val="22"/>
          <w:szCs w:val="22"/>
          <w:lang w:val="de-AT"/>
        </w:rPr>
        <w:t>n dauern</w:t>
      </w:r>
      <w:r w:rsidR="008063EC">
        <w:rPr>
          <w:rFonts w:ascii="Arial" w:hAnsi="Arial" w:cs="Arial"/>
          <w:sz w:val="22"/>
          <w:szCs w:val="22"/>
          <w:lang w:val="de-AT"/>
        </w:rPr>
        <w:t xml:space="preserve">. Und wenn sich dann herausstellt, dass beim Tumor dieses Patienten zusätzlich eine EGFR- oder eine ALK-Mutation vorliegt, hat mein ein Problem: </w:t>
      </w:r>
      <w:r>
        <w:rPr>
          <w:rFonts w:ascii="Arial" w:hAnsi="Arial" w:cs="Arial"/>
          <w:sz w:val="22"/>
          <w:szCs w:val="22"/>
          <w:lang w:val="de-AT"/>
        </w:rPr>
        <w:t>Denn heute weiß man, dass Patienten</w:t>
      </w:r>
      <w:r w:rsidR="008063EC">
        <w:rPr>
          <w:rFonts w:ascii="Arial" w:hAnsi="Arial" w:cs="Arial"/>
          <w:sz w:val="22"/>
          <w:szCs w:val="22"/>
          <w:lang w:val="de-AT"/>
        </w:rPr>
        <w:t xml:space="preserve"> mit einer EGFR- oder ALK-Mutation </w:t>
      </w:r>
      <w:r w:rsidR="00A37D59">
        <w:rPr>
          <w:rFonts w:ascii="Arial" w:hAnsi="Arial" w:cs="Arial"/>
          <w:sz w:val="22"/>
          <w:szCs w:val="22"/>
          <w:lang w:val="de-AT"/>
        </w:rPr>
        <w:t xml:space="preserve">besser mit einer zielgerichteten als mit einer Immuntherapie behandelt werden. Wurde aber </w:t>
      </w:r>
      <w:r w:rsidR="008063EC">
        <w:rPr>
          <w:rFonts w:ascii="Arial" w:hAnsi="Arial" w:cs="Arial"/>
          <w:sz w:val="22"/>
          <w:szCs w:val="22"/>
          <w:lang w:val="de-AT"/>
        </w:rPr>
        <w:t xml:space="preserve">zuerst eine </w:t>
      </w:r>
      <w:r w:rsidR="00184969">
        <w:rPr>
          <w:rFonts w:ascii="Arial" w:hAnsi="Arial" w:cs="Arial"/>
          <w:sz w:val="22"/>
          <w:szCs w:val="22"/>
          <w:lang w:val="de-AT"/>
        </w:rPr>
        <w:t xml:space="preserve">Immuntherapie </w:t>
      </w:r>
      <w:r w:rsidR="00A37D59">
        <w:rPr>
          <w:rFonts w:ascii="Arial" w:hAnsi="Arial" w:cs="Arial"/>
          <w:sz w:val="22"/>
          <w:szCs w:val="22"/>
          <w:lang w:val="de-AT"/>
        </w:rPr>
        <w:t xml:space="preserve">verabreicht </w:t>
      </w:r>
      <w:r w:rsidR="008063EC">
        <w:rPr>
          <w:rFonts w:ascii="Arial" w:hAnsi="Arial" w:cs="Arial"/>
          <w:sz w:val="22"/>
          <w:szCs w:val="22"/>
          <w:lang w:val="de-AT"/>
        </w:rPr>
        <w:t xml:space="preserve">und darauf </w:t>
      </w:r>
      <w:r w:rsidR="00A37D59">
        <w:rPr>
          <w:rFonts w:ascii="Arial" w:hAnsi="Arial" w:cs="Arial"/>
          <w:sz w:val="22"/>
          <w:szCs w:val="22"/>
          <w:lang w:val="de-AT"/>
        </w:rPr>
        <w:t xml:space="preserve">dann </w:t>
      </w:r>
      <w:r w:rsidR="008063EC">
        <w:rPr>
          <w:rFonts w:ascii="Arial" w:hAnsi="Arial" w:cs="Arial"/>
          <w:sz w:val="22"/>
          <w:szCs w:val="22"/>
          <w:lang w:val="de-AT"/>
        </w:rPr>
        <w:t>eine zielgerichtete Therapie</w:t>
      </w:r>
      <w:r w:rsidR="00184969">
        <w:rPr>
          <w:rFonts w:ascii="Arial" w:hAnsi="Arial" w:cs="Arial"/>
          <w:sz w:val="22"/>
          <w:szCs w:val="22"/>
          <w:lang w:val="de-AT"/>
        </w:rPr>
        <w:t xml:space="preserve">, </w:t>
      </w:r>
      <w:r w:rsidR="00363049">
        <w:rPr>
          <w:rFonts w:ascii="Arial" w:hAnsi="Arial" w:cs="Arial"/>
          <w:sz w:val="22"/>
          <w:szCs w:val="22"/>
          <w:lang w:val="de-AT"/>
        </w:rPr>
        <w:t xml:space="preserve">können starke </w:t>
      </w:r>
      <w:r w:rsidR="00184969">
        <w:rPr>
          <w:rFonts w:ascii="Arial" w:hAnsi="Arial" w:cs="Arial"/>
          <w:sz w:val="22"/>
          <w:szCs w:val="22"/>
          <w:lang w:val="de-AT"/>
        </w:rPr>
        <w:t>Nebenwirkungen</w:t>
      </w:r>
      <w:r w:rsidR="008063EC">
        <w:rPr>
          <w:rFonts w:ascii="Arial" w:hAnsi="Arial" w:cs="Arial"/>
          <w:sz w:val="22"/>
          <w:szCs w:val="22"/>
          <w:lang w:val="de-AT"/>
        </w:rPr>
        <w:t xml:space="preserve"> </w:t>
      </w:r>
      <w:r w:rsidR="00A37D59">
        <w:rPr>
          <w:rFonts w:ascii="Arial" w:hAnsi="Arial" w:cs="Arial"/>
          <w:sz w:val="22"/>
          <w:szCs w:val="22"/>
          <w:lang w:val="de-AT"/>
        </w:rPr>
        <w:t>auf</w:t>
      </w:r>
      <w:r w:rsidR="00363049">
        <w:rPr>
          <w:rFonts w:ascii="Arial" w:hAnsi="Arial" w:cs="Arial"/>
          <w:sz w:val="22"/>
          <w:szCs w:val="22"/>
          <w:lang w:val="de-AT"/>
        </w:rPr>
        <w:t>treten</w:t>
      </w:r>
      <w:r w:rsidR="008063EC">
        <w:rPr>
          <w:rFonts w:ascii="Arial" w:hAnsi="Arial" w:cs="Arial"/>
          <w:sz w:val="22"/>
          <w:szCs w:val="22"/>
          <w:lang w:val="de-AT"/>
        </w:rPr>
        <w:t>.</w:t>
      </w:r>
      <w:r w:rsidR="00A37D59">
        <w:rPr>
          <w:rFonts w:ascii="Arial" w:hAnsi="Arial" w:cs="Arial"/>
          <w:sz w:val="22"/>
          <w:szCs w:val="22"/>
          <w:lang w:val="de-AT"/>
        </w:rPr>
        <w:t>“</w:t>
      </w:r>
    </w:p>
    <w:p w:rsidR="00A37D59" w:rsidRPr="00B86625" w:rsidRDefault="00A37D59" w:rsidP="00A37D59">
      <w:pPr>
        <w:spacing w:before="120" w:line="312" w:lineRule="auto"/>
        <w:rPr>
          <w:rFonts w:ascii="Arial" w:eastAsia="MyriadPro-SemiCn" w:hAnsi="Arial" w:cs="Arial"/>
          <w:b/>
          <w:color w:val="0070C0"/>
          <w:lang w:eastAsia="de-AT"/>
        </w:rPr>
      </w:pPr>
      <w:bookmarkStart w:id="0" w:name="_Hlk53422217"/>
      <w:r>
        <w:rPr>
          <w:rFonts w:ascii="Arial" w:eastAsia="MyriadPro-SemiCn" w:hAnsi="Arial" w:cs="Arial"/>
          <w:b/>
          <w:color w:val="0070C0"/>
          <w:lang w:eastAsia="de-AT"/>
        </w:rPr>
        <w:t>Das Verständnis wächst</w:t>
      </w:r>
    </w:p>
    <w:p w:rsidR="002D6F4C" w:rsidRPr="004D2D63" w:rsidRDefault="0070293C" w:rsidP="002D6F4C">
      <w:pPr>
        <w:pStyle w:val="Kommentartext"/>
        <w:spacing w:after="120" w:line="312" w:lineRule="auto"/>
        <w:rPr>
          <w:rFonts w:ascii="Arial" w:hAnsi="Arial" w:cs="Arial"/>
          <w:sz w:val="22"/>
          <w:szCs w:val="22"/>
          <w:lang w:val="de-AT"/>
        </w:rPr>
      </w:pPr>
      <w:r>
        <w:rPr>
          <w:rFonts w:ascii="Arial" w:hAnsi="Arial" w:cs="Arial"/>
          <w:sz w:val="22"/>
          <w:szCs w:val="22"/>
          <w:lang w:val="de-AT"/>
        </w:rPr>
        <w:t>„Wir verstehen auch zunehmend, warum nur 90% jener Patienten, die eigentlich gut auf eine zielgerichtete Therapie ansprechen sollten, dann auch tatsächlich darauf ansprechen. Es hat sich gezeigt, dass bei den anderen 10% sogenannte Co- oder Com</w:t>
      </w:r>
      <w:r w:rsidR="009F4F4F">
        <w:rPr>
          <w:rFonts w:ascii="Arial" w:hAnsi="Arial" w:cs="Arial"/>
          <w:sz w:val="22"/>
          <w:szCs w:val="22"/>
          <w:lang w:val="de-AT"/>
        </w:rPr>
        <w:t>p</w:t>
      </w:r>
      <w:r>
        <w:rPr>
          <w:rFonts w:ascii="Arial" w:hAnsi="Arial" w:cs="Arial"/>
          <w:sz w:val="22"/>
          <w:szCs w:val="22"/>
          <w:lang w:val="de-AT"/>
        </w:rPr>
        <w:t xml:space="preserve">ound-Mutationen vorliegen. Basierend </w:t>
      </w:r>
      <w:r w:rsidR="002D6F4C">
        <w:rPr>
          <w:rFonts w:ascii="Arial" w:hAnsi="Arial" w:cs="Arial"/>
          <w:sz w:val="22"/>
          <w:szCs w:val="22"/>
          <w:lang w:val="de-AT"/>
        </w:rPr>
        <w:t xml:space="preserve">auf </w:t>
      </w:r>
      <w:r>
        <w:rPr>
          <w:rFonts w:ascii="Arial" w:hAnsi="Arial" w:cs="Arial"/>
          <w:sz w:val="22"/>
          <w:szCs w:val="22"/>
          <w:lang w:val="de-AT"/>
        </w:rPr>
        <w:t xml:space="preserve">solchen molekularbiologischen Erkenntnissen werden wir immer besser </w:t>
      </w:r>
      <w:r w:rsidR="002D6F4C">
        <w:rPr>
          <w:rFonts w:ascii="Arial" w:hAnsi="Arial" w:cs="Arial"/>
          <w:sz w:val="22"/>
          <w:szCs w:val="22"/>
          <w:lang w:val="de-AT"/>
        </w:rPr>
        <w:t xml:space="preserve">im </w:t>
      </w:r>
      <w:r w:rsidR="00B35867">
        <w:rPr>
          <w:rFonts w:ascii="Arial" w:hAnsi="Arial" w:cs="Arial"/>
          <w:sz w:val="22"/>
          <w:szCs w:val="22"/>
          <w:lang w:val="de-AT"/>
        </w:rPr>
        <w:t>P</w:t>
      </w:r>
      <w:r>
        <w:rPr>
          <w:rFonts w:ascii="Arial" w:hAnsi="Arial" w:cs="Arial"/>
          <w:sz w:val="22"/>
          <w:szCs w:val="22"/>
          <w:lang w:val="de-AT"/>
        </w:rPr>
        <w:t>ersonalisieren der Therapie.</w:t>
      </w:r>
      <w:r w:rsidR="002D6F4C">
        <w:rPr>
          <w:rFonts w:ascii="Arial" w:hAnsi="Arial" w:cs="Arial"/>
          <w:sz w:val="22"/>
          <w:szCs w:val="22"/>
          <w:lang w:val="de-AT"/>
        </w:rPr>
        <w:t>“ Dies ist der Grund, warum heute i</w:t>
      </w:r>
      <w:r w:rsidR="002D6F4C" w:rsidRPr="004D2D63">
        <w:rPr>
          <w:rFonts w:ascii="Arial" w:hAnsi="Arial" w:cs="Arial"/>
          <w:sz w:val="22"/>
          <w:szCs w:val="22"/>
          <w:lang w:val="de-AT"/>
        </w:rPr>
        <w:t xml:space="preserve">mmer mehr Patienten </w:t>
      </w:r>
      <w:r w:rsidR="002D6F4C">
        <w:rPr>
          <w:rFonts w:ascii="Arial" w:hAnsi="Arial" w:cs="Arial"/>
          <w:sz w:val="22"/>
          <w:szCs w:val="22"/>
          <w:lang w:val="de-AT"/>
        </w:rPr>
        <w:t xml:space="preserve">und in immer früheren Erkrankungsstadien eine zielgerichtete oder eine </w:t>
      </w:r>
      <w:r w:rsidR="002D6F4C" w:rsidRPr="004D2D63">
        <w:rPr>
          <w:rFonts w:ascii="Arial" w:hAnsi="Arial" w:cs="Arial"/>
          <w:sz w:val="22"/>
          <w:szCs w:val="22"/>
          <w:lang w:val="de-AT"/>
        </w:rPr>
        <w:t xml:space="preserve">Immuntherapie </w:t>
      </w:r>
      <w:r w:rsidR="002D6F4C">
        <w:rPr>
          <w:rFonts w:ascii="Arial" w:hAnsi="Arial" w:cs="Arial"/>
          <w:sz w:val="22"/>
          <w:szCs w:val="22"/>
          <w:lang w:val="de-AT"/>
        </w:rPr>
        <w:t>erhalten können. Hochmair: „Die</w:t>
      </w:r>
      <w:r w:rsidR="002D6F4C" w:rsidRPr="004D2D63">
        <w:rPr>
          <w:rFonts w:ascii="Arial" w:hAnsi="Arial" w:cs="Arial"/>
          <w:sz w:val="22"/>
          <w:szCs w:val="22"/>
          <w:lang w:val="de-AT"/>
        </w:rPr>
        <w:t xml:space="preserve"> Chemotherapie </w:t>
      </w:r>
      <w:r w:rsidR="002D6F4C">
        <w:rPr>
          <w:rFonts w:ascii="Arial" w:hAnsi="Arial" w:cs="Arial"/>
          <w:sz w:val="22"/>
          <w:szCs w:val="22"/>
          <w:lang w:val="de-AT"/>
        </w:rPr>
        <w:t xml:space="preserve">mit all ihren belastenden Nebenwirkungen wird dadurch </w:t>
      </w:r>
      <w:r w:rsidR="002D6F4C" w:rsidRPr="004D2D63">
        <w:rPr>
          <w:rFonts w:ascii="Arial" w:hAnsi="Arial" w:cs="Arial"/>
          <w:sz w:val="22"/>
          <w:szCs w:val="22"/>
          <w:lang w:val="de-AT"/>
        </w:rPr>
        <w:t xml:space="preserve">zunehmend zur </w:t>
      </w:r>
      <w:r w:rsidR="002D6F4C">
        <w:rPr>
          <w:rFonts w:ascii="Arial" w:hAnsi="Arial" w:cs="Arial"/>
          <w:sz w:val="22"/>
          <w:szCs w:val="22"/>
          <w:lang w:val="de-AT"/>
        </w:rPr>
        <w:t>‚</w:t>
      </w:r>
      <w:r w:rsidR="002D6F4C" w:rsidRPr="004D2D63">
        <w:rPr>
          <w:rFonts w:ascii="Arial" w:hAnsi="Arial" w:cs="Arial"/>
          <w:sz w:val="22"/>
          <w:szCs w:val="22"/>
          <w:lang w:val="de-AT"/>
        </w:rPr>
        <w:t>Add-on-Therapie</w:t>
      </w:r>
      <w:r w:rsidR="002D6F4C">
        <w:rPr>
          <w:rFonts w:ascii="Arial" w:hAnsi="Arial" w:cs="Arial"/>
          <w:sz w:val="22"/>
          <w:szCs w:val="22"/>
          <w:lang w:val="de-AT"/>
        </w:rPr>
        <w:t>‘</w:t>
      </w:r>
      <w:r w:rsidR="002D6F4C" w:rsidRPr="004D2D63">
        <w:rPr>
          <w:rFonts w:ascii="Arial" w:hAnsi="Arial" w:cs="Arial"/>
          <w:sz w:val="22"/>
          <w:szCs w:val="22"/>
          <w:lang w:val="de-AT"/>
        </w:rPr>
        <w:t>.</w:t>
      </w:r>
      <w:r w:rsidR="002D6F4C">
        <w:rPr>
          <w:rFonts w:ascii="Arial" w:hAnsi="Arial" w:cs="Arial"/>
          <w:sz w:val="22"/>
          <w:szCs w:val="22"/>
          <w:lang w:val="de-AT"/>
        </w:rPr>
        <w:t xml:space="preserve"> </w:t>
      </w:r>
      <w:r w:rsidR="002D6F4C" w:rsidRPr="004D2D63">
        <w:rPr>
          <w:rFonts w:ascii="Arial" w:hAnsi="Arial" w:cs="Arial"/>
          <w:sz w:val="22"/>
          <w:szCs w:val="22"/>
          <w:lang w:val="de-AT"/>
        </w:rPr>
        <w:t>Für die Patienten bedeutet dies: höhere Ansprechrate, längeres Überleben, deutlich weniger Nebenwirkungen und eine bessere Lebensqualität.</w:t>
      </w:r>
      <w:r w:rsidR="002D6F4C">
        <w:rPr>
          <w:rFonts w:ascii="Arial" w:hAnsi="Arial" w:cs="Arial"/>
          <w:sz w:val="22"/>
          <w:szCs w:val="22"/>
          <w:lang w:val="de-AT"/>
        </w:rPr>
        <w:t>“</w:t>
      </w:r>
    </w:p>
    <w:p w:rsidR="001D1EB6" w:rsidRPr="008E1650" w:rsidRDefault="001D1EB6" w:rsidP="001D1EB6">
      <w:pPr>
        <w:spacing w:before="120" w:line="312" w:lineRule="auto"/>
        <w:rPr>
          <w:rFonts w:ascii="Arial" w:eastAsia="MyriadPro-SemiCn" w:hAnsi="Arial" w:cs="Arial"/>
          <w:b/>
          <w:color w:val="0070C0"/>
          <w:lang w:eastAsia="de-AT"/>
        </w:rPr>
      </w:pPr>
      <w:r>
        <w:rPr>
          <w:rFonts w:ascii="Arial" w:eastAsia="MyriadPro-SemiCn" w:hAnsi="Arial" w:cs="Arial"/>
          <w:b/>
          <w:color w:val="0070C0"/>
          <w:lang w:eastAsia="de-AT"/>
        </w:rPr>
        <w:t>„Killer“ Lungenkrebs …</w:t>
      </w:r>
    </w:p>
    <w:p w:rsidR="0045312F" w:rsidRDefault="001D1EB6" w:rsidP="0070293C">
      <w:pPr>
        <w:spacing w:after="120" w:line="312" w:lineRule="auto"/>
        <w:rPr>
          <w:rFonts w:ascii="Arial" w:hAnsi="Arial" w:cs="Arial"/>
          <w:sz w:val="22"/>
          <w:szCs w:val="22"/>
        </w:rPr>
      </w:pPr>
      <w:r>
        <w:rPr>
          <w:rFonts w:ascii="Arial" w:hAnsi="Arial" w:cs="Arial"/>
          <w:sz w:val="22"/>
          <w:szCs w:val="22"/>
          <w:lang w:val="de-AT"/>
        </w:rPr>
        <w:t>Trotz aller enormen Fortschritte in der Behandlung gilt Lungenkrebs nach wie vor als „Killer“ unter den Krebserkrankungen, da er durch seinen anfangs meist symptomlosen Verlauf meist erst sehr spät, in einem fortgeschrittenen Stadium</w:t>
      </w:r>
      <w:r w:rsidR="002F16D0">
        <w:rPr>
          <w:rFonts w:ascii="Arial" w:hAnsi="Arial" w:cs="Arial"/>
          <w:sz w:val="22"/>
          <w:szCs w:val="22"/>
          <w:lang w:val="de-AT"/>
        </w:rPr>
        <w:t>,</w:t>
      </w:r>
      <w:r>
        <w:rPr>
          <w:rFonts w:ascii="Arial" w:hAnsi="Arial" w:cs="Arial"/>
          <w:sz w:val="22"/>
          <w:szCs w:val="22"/>
          <w:lang w:val="de-AT"/>
        </w:rPr>
        <w:t xml:space="preserve"> diagnostiziert wird. Und: Immer mehr Frauen erkranken in Österreich daran. Hochmair: „</w:t>
      </w:r>
      <w:r w:rsidRPr="00A10B0A">
        <w:rPr>
          <w:rFonts w:ascii="Arial" w:hAnsi="Arial" w:cs="Arial"/>
          <w:sz w:val="22"/>
          <w:szCs w:val="22"/>
        </w:rPr>
        <w:t>Sowohl das Lungenkrebs-Erkrankungsrisiko als auch das Lungenkrebs-Sterberisiko nahm bei Frauen in den letzten Jahren massiv zu</w:t>
      </w:r>
      <w:r>
        <w:rPr>
          <w:rFonts w:ascii="Arial" w:hAnsi="Arial" w:cs="Arial"/>
          <w:sz w:val="22"/>
          <w:szCs w:val="22"/>
        </w:rPr>
        <w:t>, w</w:t>
      </w:r>
      <w:r w:rsidRPr="00A10B0A">
        <w:rPr>
          <w:rFonts w:ascii="Arial" w:hAnsi="Arial" w:cs="Arial"/>
          <w:sz w:val="22"/>
          <w:szCs w:val="22"/>
        </w:rPr>
        <w:t xml:space="preserve">ährend </w:t>
      </w:r>
      <w:r w:rsidR="00F35D2E">
        <w:rPr>
          <w:rFonts w:ascii="Arial" w:hAnsi="Arial" w:cs="Arial"/>
          <w:sz w:val="22"/>
          <w:szCs w:val="22"/>
        </w:rPr>
        <w:t xml:space="preserve">es </w:t>
      </w:r>
      <w:r w:rsidRPr="00A10B0A">
        <w:rPr>
          <w:rFonts w:ascii="Arial" w:hAnsi="Arial" w:cs="Arial"/>
          <w:sz w:val="22"/>
          <w:szCs w:val="22"/>
        </w:rPr>
        <w:t xml:space="preserve">bei Männern </w:t>
      </w:r>
      <w:r w:rsidR="00F35D2E">
        <w:rPr>
          <w:rFonts w:ascii="Arial" w:hAnsi="Arial" w:cs="Arial"/>
          <w:sz w:val="22"/>
          <w:szCs w:val="22"/>
        </w:rPr>
        <w:t>sank</w:t>
      </w:r>
      <w:r>
        <w:rPr>
          <w:rFonts w:ascii="Arial" w:hAnsi="Arial" w:cs="Arial"/>
          <w:sz w:val="22"/>
          <w:szCs w:val="22"/>
        </w:rPr>
        <w:t>.</w:t>
      </w:r>
      <w:r w:rsidR="00F35D2E">
        <w:rPr>
          <w:rFonts w:ascii="Arial" w:hAnsi="Arial" w:cs="Arial"/>
          <w:sz w:val="22"/>
          <w:szCs w:val="22"/>
        </w:rPr>
        <w:t>“</w:t>
      </w:r>
      <w:r w:rsidRPr="00A10B0A">
        <w:rPr>
          <w:rFonts w:ascii="Arial" w:hAnsi="Arial" w:cs="Arial"/>
          <w:sz w:val="22"/>
          <w:szCs w:val="22"/>
        </w:rPr>
        <w:t xml:space="preserve"> </w:t>
      </w:r>
      <w:r w:rsidR="00F35D2E">
        <w:rPr>
          <w:rFonts w:ascii="Arial" w:hAnsi="Arial" w:cs="Arial"/>
          <w:sz w:val="22"/>
          <w:szCs w:val="22"/>
        </w:rPr>
        <w:t xml:space="preserve">Der Grund dafür: Seit </w:t>
      </w:r>
      <w:r w:rsidRPr="00A10B0A">
        <w:rPr>
          <w:rFonts w:ascii="Arial" w:hAnsi="Arial" w:cs="Arial"/>
          <w:sz w:val="22"/>
          <w:szCs w:val="22"/>
        </w:rPr>
        <w:t>den 1960er</w:t>
      </w:r>
      <w:r w:rsidR="003547E4">
        <w:rPr>
          <w:rFonts w:ascii="Arial" w:hAnsi="Arial" w:cs="Arial"/>
          <w:sz w:val="22"/>
          <w:szCs w:val="22"/>
        </w:rPr>
        <w:t xml:space="preserve"> </w:t>
      </w:r>
      <w:r w:rsidRPr="00A10B0A">
        <w:rPr>
          <w:rFonts w:ascii="Arial" w:hAnsi="Arial" w:cs="Arial"/>
          <w:sz w:val="22"/>
          <w:szCs w:val="22"/>
        </w:rPr>
        <w:t xml:space="preserve">Jahren </w:t>
      </w:r>
      <w:r w:rsidR="00F35D2E">
        <w:rPr>
          <w:rFonts w:ascii="Arial" w:hAnsi="Arial" w:cs="Arial"/>
          <w:sz w:val="22"/>
          <w:szCs w:val="22"/>
        </w:rPr>
        <w:t xml:space="preserve">greifen immer </w:t>
      </w:r>
      <w:r w:rsidR="00421C89">
        <w:rPr>
          <w:rFonts w:ascii="Arial" w:hAnsi="Arial" w:cs="Arial"/>
          <w:sz w:val="22"/>
          <w:szCs w:val="22"/>
        </w:rPr>
        <w:t xml:space="preserve">mehr </w:t>
      </w:r>
      <w:r w:rsidRPr="00A10B0A">
        <w:rPr>
          <w:rFonts w:ascii="Arial" w:hAnsi="Arial" w:cs="Arial"/>
          <w:sz w:val="22"/>
          <w:szCs w:val="22"/>
        </w:rPr>
        <w:t>Frauen zur Zigarette</w:t>
      </w:r>
      <w:r w:rsidR="00F35D2E">
        <w:rPr>
          <w:rFonts w:ascii="Arial" w:hAnsi="Arial" w:cs="Arial"/>
          <w:sz w:val="22"/>
          <w:szCs w:val="22"/>
        </w:rPr>
        <w:t>.</w:t>
      </w:r>
      <w:r>
        <w:rPr>
          <w:rFonts w:ascii="Arial" w:hAnsi="Arial" w:cs="Arial"/>
          <w:sz w:val="22"/>
          <w:szCs w:val="22"/>
        </w:rPr>
        <w:t xml:space="preserve"> </w:t>
      </w:r>
    </w:p>
    <w:p w:rsidR="0070293C" w:rsidRDefault="002D6F4C" w:rsidP="0070293C">
      <w:pPr>
        <w:spacing w:after="120" w:line="312" w:lineRule="auto"/>
        <w:rPr>
          <w:rFonts w:ascii="Arial" w:hAnsi="Arial" w:cs="Arial"/>
          <w:sz w:val="22"/>
          <w:szCs w:val="22"/>
          <w:lang w:val="de-AT"/>
        </w:rPr>
      </w:pPr>
      <w:r>
        <w:rPr>
          <w:rFonts w:ascii="Arial" w:hAnsi="Arial" w:cs="Arial"/>
          <w:sz w:val="22"/>
          <w:szCs w:val="22"/>
          <w:lang w:val="de-AT"/>
        </w:rPr>
        <w:t xml:space="preserve">Hochmair </w:t>
      </w:r>
      <w:r w:rsidR="00F35D2E">
        <w:rPr>
          <w:rFonts w:ascii="Arial" w:hAnsi="Arial" w:cs="Arial"/>
          <w:sz w:val="22"/>
          <w:szCs w:val="22"/>
          <w:lang w:val="de-AT"/>
        </w:rPr>
        <w:t>betonte</w:t>
      </w:r>
      <w:r w:rsidR="0045312F">
        <w:rPr>
          <w:rFonts w:ascii="Arial" w:hAnsi="Arial" w:cs="Arial"/>
          <w:sz w:val="22"/>
          <w:szCs w:val="22"/>
          <w:lang w:val="de-AT"/>
        </w:rPr>
        <w:t>: „D</w:t>
      </w:r>
      <w:r>
        <w:rPr>
          <w:rFonts w:ascii="Arial" w:hAnsi="Arial" w:cs="Arial"/>
          <w:sz w:val="22"/>
          <w:szCs w:val="22"/>
          <w:lang w:val="de-AT"/>
        </w:rPr>
        <w:t>as Nicht</w:t>
      </w:r>
      <w:r w:rsidR="00EA2481">
        <w:rPr>
          <w:rFonts w:ascii="Arial" w:hAnsi="Arial" w:cs="Arial"/>
          <w:sz w:val="22"/>
          <w:szCs w:val="22"/>
          <w:lang w:val="de-AT"/>
        </w:rPr>
        <w:t>r</w:t>
      </w:r>
      <w:r>
        <w:rPr>
          <w:rFonts w:ascii="Arial" w:hAnsi="Arial" w:cs="Arial"/>
          <w:sz w:val="22"/>
          <w:szCs w:val="22"/>
          <w:lang w:val="de-AT"/>
        </w:rPr>
        <w:t xml:space="preserve">auchen, aktiv </w:t>
      </w:r>
      <w:r w:rsidR="001D1EB6">
        <w:rPr>
          <w:rFonts w:ascii="Arial" w:hAnsi="Arial" w:cs="Arial"/>
          <w:sz w:val="22"/>
          <w:szCs w:val="22"/>
          <w:lang w:val="de-AT"/>
        </w:rPr>
        <w:t xml:space="preserve">wie </w:t>
      </w:r>
      <w:r>
        <w:rPr>
          <w:rFonts w:ascii="Arial" w:hAnsi="Arial" w:cs="Arial"/>
          <w:sz w:val="22"/>
          <w:szCs w:val="22"/>
          <w:lang w:val="de-AT"/>
        </w:rPr>
        <w:t xml:space="preserve">passiv, </w:t>
      </w:r>
      <w:r w:rsidR="0045312F">
        <w:rPr>
          <w:rFonts w:ascii="Arial" w:hAnsi="Arial" w:cs="Arial"/>
          <w:sz w:val="22"/>
          <w:szCs w:val="22"/>
          <w:lang w:val="de-AT"/>
        </w:rPr>
        <w:t xml:space="preserve">ist nach wie vor der </w:t>
      </w:r>
      <w:r>
        <w:rPr>
          <w:rFonts w:ascii="Arial" w:hAnsi="Arial" w:cs="Arial"/>
          <w:sz w:val="22"/>
          <w:szCs w:val="22"/>
          <w:lang w:val="de-AT"/>
        </w:rPr>
        <w:t>beste Schutz vor Lungenkrebs. 85% der Lungenkrebspatienten sind oder waren Raucher.</w:t>
      </w:r>
      <w:r w:rsidR="0045312F">
        <w:rPr>
          <w:rFonts w:ascii="Arial" w:hAnsi="Arial" w:cs="Arial"/>
          <w:sz w:val="22"/>
          <w:szCs w:val="22"/>
          <w:lang w:val="de-AT"/>
        </w:rPr>
        <w:t>“</w:t>
      </w:r>
      <w:r>
        <w:rPr>
          <w:rFonts w:ascii="Arial" w:hAnsi="Arial" w:cs="Arial"/>
          <w:sz w:val="22"/>
          <w:szCs w:val="22"/>
          <w:lang w:val="de-AT"/>
        </w:rPr>
        <w:t xml:space="preserve"> </w:t>
      </w:r>
    </w:p>
    <w:bookmarkEnd w:id="0"/>
    <w:p w:rsidR="009A1D41" w:rsidRDefault="009A1D41">
      <w:pPr>
        <w:rPr>
          <w:rFonts w:ascii="Arial" w:eastAsia="MyriadPro-SemiCn" w:hAnsi="Arial" w:cs="Arial"/>
          <w:b/>
          <w:color w:val="0070C0"/>
          <w:lang w:eastAsia="de-AT"/>
        </w:rPr>
      </w:pPr>
      <w:r>
        <w:rPr>
          <w:rFonts w:ascii="Arial" w:eastAsia="MyriadPro-SemiCn" w:hAnsi="Arial" w:cs="Arial"/>
          <w:b/>
          <w:color w:val="0070C0"/>
          <w:lang w:eastAsia="de-AT"/>
        </w:rPr>
        <w:br w:type="page"/>
      </w:r>
    </w:p>
    <w:p w:rsidR="008E1650" w:rsidRPr="008E1650" w:rsidRDefault="002F16D0" w:rsidP="008E1650">
      <w:pPr>
        <w:spacing w:before="120" w:line="312" w:lineRule="auto"/>
        <w:rPr>
          <w:rFonts w:ascii="Arial" w:eastAsia="MyriadPro-SemiCn" w:hAnsi="Arial" w:cs="Arial"/>
          <w:b/>
          <w:color w:val="0070C0"/>
          <w:lang w:eastAsia="de-AT"/>
        </w:rPr>
      </w:pPr>
      <w:r>
        <w:rPr>
          <w:rFonts w:ascii="Arial" w:eastAsia="MyriadPro-SemiCn" w:hAnsi="Arial" w:cs="Arial"/>
          <w:b/>
          <w:color w:val="0070C0"/>
          <w:lang w:eastAsia="de-AT"/>
        </w:rPr>
        <w:lastRenderedPageBreak/>
        <w:t xml:space="preserve">„Weltmeister“ </w:t>
      </w:r>
      <w:r w:rsidR="008E1650" w:rsidRPr="008E1650">
        <w:rPr>
          <w:rFonts w:ascii="Arial" w:eastAsia="MyriadPro-SemiCn" w:hAnsi="Arial" w:cs="Arial"/>
          <w:b/>
          <w:color w:val="0070C0"/>
          <w:lang w:eastAsia="de-AT"/>
        </w:rPr>
        <w:t xml:space="preserve">Österreich </w:t>
      </w:r>
    </w:p>
    <w:p w:rsidR="008E1650" w:rsidRPr="00A10B0A" w:rsidRDefault="008E1650" w:rsidP="008E1650">
      <w:pPr>
        <w:spacing w:after="120" w:line="312" w:lineRule="auto"/>
        <w:rPr>
          <w:rFonts w:ascii="Arial" w:hAnsi="Arial" w:cs="Arial"/>
          <w:sz w:val="22"/>
          <w:szCs w:val="22"/>
        </w:rPr>
      </w:pPr>
      <w:r w:rsidRPr="00A10B0A">
        <w:rPr>
          <w:rFonts w:ascii="Arial" w:hAnsi="Arial" w:cs="Arial"/>
          <w:sz w:val="22"/>
          <w:szCs w:val="22"/>
        </w:rPr>
        <w:t xml:space="preserve">„In der Behandlung von Lungenkrebs ist Österreich </w:t>
      </w:r>
      <w:r w:rsidR="002F16D0" w:rsidRPr="002F16D0">
        <w:rPr>
          <w:rFonts w:ascii="Arial" w:hAnsi="Arial" w:cs="Arial"/>
          <w:sz w:val="22"/>
          <w:szCs w:val="22"/>
        </w:rPr>
        <w:t>weltweit führend</w:t>
      </w:r>
      <w:r w:rsidRPr="00A10B0A">
        <w:rPr>
          <w:rFonts w:ascii="Arial" w:hAnsi="Arial" w:cs="Arial"/>
          <w:sz w:val="22"/>
          <w:szCs w:val="22"/>
        </w:rPr>
        <w:t>“, betont</w:t>
      </w:r>
      <w:r w:rsidR="00A37D59">
        <w:rPr>
          <w:rFonts w:ascii="Arial" w:hAnsi="Arial" w:cs="Arial"/>
          <w:sz w:val="22"/>
          <w:szCs w:val="22"/>
        </w:rPr>
        <w:t>e</w:t>
      </w:r>
      <w:r w:rsidRPr="00A10B0A">
        <w:rPr>
          <w:rFonts w:ascii="Arial" w:hAnsi="Arial" w:cs="Arial"/>
          <w:sz w:val="22"/>
          <w:szCs w:val="22"/>
        </w:rPr>
        <w:t xml:space="preserve"> Hochmair</w:t>
      </w:r>
      <w:r w:rsidR="00A37D59">
        <w:rPr>
          <w:rFonts w:ascii="Arial" w:hAnsi="Arial" w:cs="Arial"/>
          <w:sz w:val="22"/>
          <w:szCs w:val="22"/>
        </w:rPr>
        <w:t>.</w:t>
      </w:r>
      <w:r w:rsidRPr="00A10B0A">
        <w:rPr>
          <w:rFonts w:ascii="Arial" w:hAnsi="Arial" w:cs="Arial"/>
          <w:sz w:val="22"/>
          <w:szCs w:val="22"/>
        </w:rPr>
        <w:t xml:space="preserve"> „Wir haben eine extrem gute Behandlungssituation</w:t>
      </w:r>
      <w:r w:rsidR="002F16D0">
        <w:rPr>
          <w:rFonts w:ascii="Arial" w:hAnsi="Arial" w:cs="Arial"/>
          <w:sz w:val="22"/>
          <w:szCs w:val="22"/>
        </w:rPr>
        <w:t>,</w:t>
      </w:r>
      <w:r w:rsidRPr="00A10B0A">
        <w:rPr>
          <w:rFonts w:ascii="Arial" w:hAnsi="Arial" w:cs="Arial"/>
          <w:sz w:val="22"/>
          <w:szCs w:val="22"/>
        </w:rPr>
        <w:t xml:space="preserve"> und das hat mehrere Gründe: Erstens sind die Behandlungsstrukturen in Österreich hervorragend. Zweitens haben wir in Österreich eine hohe Forschungs- und Studienaktivität auf dem Gebiet des Bronchuskarzinoms, nicht zuletzt dank der ÖGP. Somit können die Patienten mit den modernsten therapeutischen Möglichkeiten versorgt werden, also zum Beispiel auch mit Medikamenten, die zur</w:t>
      </w:r>
      <w:r w:rsidR="00A37D59">
        <w:rPr>
          <w:rFonts w:ascii="Arial" w:hAnsi="Arial" w:cs="Arial"/>
          <w:sz w:val="22"/>
          <w:szCs w:val="22"/>
        </w:rPr>
        <w:t>z</w:t>
      </w:r>
      <w:r w:rsidRPr="00A10B0A">
        <w:rPr>
          <w:rFonts w:ascii="Arial" w:hAnsi="Arial" w:cs="Arial"/>
          <w:sz w:val="22"/>
          <w:szCs w:val="22"/>
        </w:rPr>
        <w:t>eit noch ausschließlich im Rahmen von Studien zur Verfügung stehen.</w:t>
      </w:r>
      <w:r w:rsidR="003547E4">
        <w:rPr>
          <w:rFonts w:ascii="Arial" w:hAnsi="Arial" w:cs="Arial"/>
          <w:sz w:val="22"/>
          <w:szCs w:val="22"/>
        </w:rPr>
        <w:t xml:space="preserve"> Vor allem aber stehen uns in Österreich die Möglichkeiten offen, dieses so wichtige umfangreiche Testen in der Praxis auch umzusetzen.</w:t>
      </w:r>
      <w:r w:rsidRPr="00A10B0A">
        <w:rPr>
          <w:rFonts w:ascii="Arial" w:hAnsi="Arial" w:cs="Arial"/>
          <w:sz w:val="22"/>
          <w:szCs w:val="22"/>
        </w:rPr>
        <w:t xml:space="preserve">“ </w:t>
      </w:r>
    </w:p>
    <w:p w:rsidR="008E1650" w:rsidRDefault="008E1650" w:rsidP="00D44D96">
      <w:pPr>
        <w:spacing w:after="120" w:line="312" w:lineRule="auto"/>
        <w:rPr>
          <w:rFonts w:ascii="Arial" w:hAnsi="Arial" w:cs="Arial"/>
          <w:sz w:val="22"/>
          <w:szCs w:val="22"/>
          <w:lang w:val="de-AT"/>
        </w:rPr>
      </w:pPr>
    </w:p>
    <w:p w:rsidR="0037767A" w:rsidRDefault="0037767A" w:rsidP="00D44D96">
      <w:pPr>
        <w:spacing w:after="120" w:line="312" w:lineRule="auto"/>
        <w:rPr>
          <w:rFonts w:ascii="Arial" w:hAnsi="Arial" w:cs="Arial"/>
          <w:sz w:val="22"/>
          <w:szCs w:val="22"/>
          <w:lang w:val="de-AT"/>
        </w:rPr>
      </w:pPr>
    </w:p>
    <w:p w:rsidR="0028617A" w:rsidRPr="000D723D" w:rsidRDefault="002861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b/>
          <w:i/>
          <w:sz w:val="22"/>
          <w:szCs w:val="22"/>
        </w:rPr>
      </w:pPr>
      <w:r w:rsidRPr="000D723D">
        <w:rPr>
          <w:rFonts w:ascii="Arial" w:eastAsiaTheme="minorHAnsi" w:hAnsi="Arial" w:cs="Arial"/>
          <w:b/>
          <w:i/>
          <w:sz w:val="22"/>
          <w:szCs w:val="22"/>
        </w:rPr>
        <w:t>44. Jahrestagung der Österreichischen Gesellschaft für Pneumologie</w:t>
      </w:r>
    </w:p>
    <w:p w:rsidR="0028617A" w:rsidRPr="000D723D" w:rsidRDefault="002861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sz w:val="22"/>
          <w:szCs w:val="22"/>
          <w:lang w:val="de-AT"/>
        </w:rPr>
      </w:pPr>
      <w:r w:rsidRPr="000D723D">
        <w:rPr>
          <w:rFonts w:ascii="Arial" w:eastAsiaTheme="minorHAnsi" w:hAnsi="Arial" w:cs="Arial"/>
          <w:i/>
          <w:sz w:val="22"/>
          <w:szCs w:val="22"/>
          <w:lang w:val="de-AT"/>
        </w:rPr>
        <w:t>14.-16. Oktober 2020</w:t>
      </w:r>
      <w:r>
        <w:rPr>
          <w:rFonts w:ascii="Arial" w:eastAsiaTheme="minorHAnsi" w:hAnsi="Arial" w:cs="Arial"/>
          <w:i/>
          <w:sz w:val="22"/>
          <w:szCs w:val="22"/>
          <w:lang w:val="de-AT"/>
        </w:rPr>
        <w:t>, VIRTUELL</w:t>
      </w:r>
    </w:p>
    <w:p w:rsidR="0037767A" w:rsidRPr="00E971B7" w:rsidRDefault="003776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b/>
          <w:i/>
          <w:color w:val="00B0F0"/>
          <w:sz w:val="22"/>
          <w:szCs w:val="22"/>
        </w:rPr>
      </w:pPr>
      <w:r w:rsidRPr="00E971B7">
        <w:rPr>
          <w:rFonts w:ascii="Arial" w:eastAsiaTheme="minorHAnsi" w:hAnsi="Arial" w:cs="Arial"/>
          <w:b/>
          <w:i/>
          <w:color w:val="00B0F0"/>
          <w:sz w:val="22"/>
          <w:szCs w:val="22"/>
        </w:rPr>
        <w:t xml:space="preserve">Session: „Therapiemanagement des Bronchialkarzinoms aus praktischer Sicht“ mit OA Dr. Maximilian Hochmair: </w:t>
      </w:r>
      <w:r w:rsidR="00E971B7" w:rsidRPr="00E971B7">
        <w:rPr>
          <w:rFonts w:ascii="Arial" w:eastAsiaTheme="minorHAnsi" w:hAnsi="Arial" w:cs="Arial"/>
          <w:b/>
          <w:i/>
          <w:color w:val="00B0F0"/>
          <w:sz w:val="22"/>
          <w:szCs w:val="22"/>
        </w:rPr>
        <w:t>Donnerstag, 15. Okt.</w:t>
      </w:r>
      <w:r w:rsidR="00E971B7">
        <w:rPr>
          <w:rFonts w:ascii="Arial" w:eastAsiaTheme="minorHAnsi" w:hAnsi="Arial" w:cs="Arial"/>
          <w:b/>
          <w:i/>
          <w:color w:val="00B0F0"/>
          <w:sz w:val="22"/>
          <w:szCs w:val="22"/>
        </w:rPr>
        <w:t>,</w:t>
      </w:r>
      <w:r w:rsidR="00E971B7" w:rsidRPr="00E971B7">
        <w:rPr>
          <w:rFonts w:ascii="Arial" w:eastAsiaTheme="minorHAnsi" w:hAnsi="Arial" w:cs="Arial"/>
          <w:b/>
          <w:i/>
          <w:color w:val="00B0F0"/>
          <w:sz w:val="22"/>
          <w:szCs w:val="22"/>
        </w:rPr>
        <w:t xml:space="preserve"> </w:t>
      </w:r>
      <w:r w:rsidRPr="00E971B7">
        <w:rPr>
          <w:rFonts w:ascii="Arial" w:eastAsiaTheme="minorHAnsi" w:hAnsi="Arial" w:cs="Arial"/>
          <w:b/>
          <w:i/>
          <w:color w:val="00B0F0"/>
          <w:sz w:val="22"/>
          <w:szCs w:val="22"/>
        </w:rPr>
        <w:t>15:00 – 16:00 Uhr</w:t>
      </w:r>
    </w:p>
    <w:p w:rsidR="0028617A" w:rsidRPr="00E971B7" w:rsidRDefault="002861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color w:val="000000" w:themeColor="text1"/>
          <w:sz w:val="22"/>
          <w:szCs w:val="22"/>
        </w:rPr>
      </w:pPr>
      <w:r w:rsidRPr="000D723D">
        <w:rPr>
          <w:rFonts w:ascii="Arial" w:eastAsiaTheme="minorHAnsi" w:hAnsi="Arial" w:cs="Arial"/>
          <w:b/>
          <w:i/>
          <w:sz w:val="22"/>
          <w:szCs w:val="22"/>
        </w:rPr>
        <w:t xml:space="preserve">Infos zum </w:t>
      </w:r>
      <w:r>
        <w:rPr>
          <w:rFonts w:ascii="Arial" w:eastAsiaTheme="minorHAnsi" w:hAnsi="Arial" w:cs="Arial"/>
          <w:b/>
          <w:i/>
          <w:sz w:val="22"/>
          <w:szCs w:val="22"/>
        </w:rPr>
        <w:t>Kongressp</w:t>
      </w:r>
      <w:r w:rsidRPr="000D723D">
        <w:rPr>
          <w:rFonts w:ascii="Arial" w:eastAsiaTheme="minorHAnsi" w:hAnsi="Arial" w:cs="Arial"/>
          <w:b/>
          <w:i/>
          <w:sz w:val="22"/>
          <w:szCs w:val="22"/>
        </w:rPr>
        <w:t>rogramm</w:t>
      </w:r>
      <w:r w:rsidR="004B23C6" w:rsidRPr="00E971B7">
        <w:rPr>
          <w:rFonts w:ascii="Arial" w:eastAsiaTheme="minorHAnsi" w:hAnsi="Arial" w:cs="Arial"/>
          <w:b/>
          <w:i/>
          <w:color w:val="000000" w:themeColor="text1"/>
          <w:sz w:val="22"/>
          <w:szCs w:val="22"/>
        </w:rPr>
        <w:t xml:space="preserve">: </w:t>
      </w:r>
      <w:hyperlink r:id="rId8" w:history="1">
        <w:r w:rsidRPr="00E971B7">
          <w:rPr>
            <w:rFonts w:ascii="Arial" w:eastAsiaTheme="minorHAnsi" w:hAnsi="Arial" w:cs="Arial"/>
            <w:i/>
            <w:color w:val="000000" w:themeColor="text1"/>
            <w:sz w:val="22"/>
            <w:szCs w:val="22"/>
          </w:rPr>
          <w:t>www.ogp-kongress.at</w:t>
        </w:r>
      </w:hyperlink>
    </w:p>
    <w:p w:rsidR="0028617A" w:rsidRPr="00E971B7" w:rsidRDefault="002861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color w:val="000000" w:themeColor="text1"/>
          <w:sz w:val="22"/>
          <w:szCs w:val="22"/>
        </w:rPr>
      </w:pPr>
      <w:r w:rsidRPr="00E971B7">
        <w:rPr>
          <w:rFonts w:ascii="Arial" w:eastAsiaTheme="minorHAnsi" w:hAnsi="Arial" w:cs="Arial"/>
          <w:b/>
          <w:i/>
          <w:color w:val="000000" w:themeColor="text1"/>
          <w:sz w:val="22"/>
          <w:szCs w:val="22"/>
        </w:rPr>
        <w:t>Anmeldung</w:t>
      </w:r>
      <w:r w:rsidR="004B23C6" w:rsidRPr="00E971B7">
        <w:rPr>
          <w:rFonts w:ascii="Arial" w:eastAsiaTheme="minorHAnsi" w:hAnsi="Arial" w:cs="Arial"/>
          <w:b/>
          <w:i/>
          <w:color w:val="000000" w:themeColor="text1"/>
          <w:sz w:val="22"/>
          <w:szCs w:val="22"/>
        </w:rPr>
        <w:t xml:space="preserve">: </w:t>
      </w:r>
      <w:hyperlink r:id="rId9" w:history="1">
        <w:r w:rsidRPr="00E971B7">
          <w:rPr>
            <w:rFonts w:ascii="Arial" w:eastAsiaTheme="minorHAnsi" w:hAnsi="Arial" w:cs="Arial"/>
            <w:i/>
            <w:color w:val="000000" w:themeColor="text1"/>
            <w:sz w:val="22"/>
            <w:szCs w:val="22"/>
          </w:rPr>
          <w:t>https://www.ogp-kongress.at/anmeldung-zur-virtuellen-tagung</w:t>
        </w:r>
      </w:hyperlink>
    </w:p>
    <w:p w:rsidR="003D758A" w:rsidRDefault="003D758A" w:rsidP="00D37EEB">
      <w:pPr>
        <w:spacing w:line="312" w:lineRule="auto"/>
        <w:rPr>
          <w:rFonts w:ascii="Arial" w:hAnsi="Arial" w:cs="Arial"/>
          <w:sz w:val="22"/>
          <w:szCs w:val="22"/>
          <w:lang w:val="de-AT"/>
        </w:rPr>
      </w:pPr>
    </w:p>
    <w:p w:rsidR="00DF10E7" w:rsidRPr="00105C80" w:rsidRDefault="00DF10E7" w:rsidP="00DF10E7">
      <w:pPr>
        <w:ind w:right="-142"/>
        <w:rPr>
          <w:rFonts w:ascii="Arial" w:hAnsi="Arial" w:cs="Arial"/>
        </w:rPr>
      </w:pPr>
      <w:r w:rsidRPr="00105C80">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DF10E7" w:rsidRPr="001A2116" w:rsidRDefault="00DF10E7" w:rsidP="00DF10E7">
      <w:pPr>
        <w:spacing w:after="120" w:line="312" w:lineRule="auto"/>
        <w:rPr>
          <w:rFonts w:ascii="Arial" w:eastAsiaTheme="minorHAnsi" w:hAnsi="Arial" w:cs="Arial"/>
          <w:sz w:val="18"/>
          <w:lang w:val="de-AT"/>
        </w:rPr>
      </w:pPr>
    </w:p>
    <w:p w:rsidR="00645208" w:rsidRDefault="00645208" w:rsidP="00645208">
      <w:pPr>
        <w:spacing w:after="120" w:line="312" w:lineRule="auto"/>
        <w:rPr>
          <w:rFonts w:ascii="Arial" w:hAnsi="Arial" w:cs="Arial"/>
          <w:b/>
          <w:color w:val="0070C0"/>
          <w:u w:val="single"/>
          <w:lang w:val="de-AT"/>
        </w:rPr>
      </w:pPr>
      <w:r>
        <w:rPr>
          <w:rFonts w:ascii="Arial" w:hAnsi="Arial" w:cs="Arial"/>
          <w:b/>
          <w:color w:val="0070C0"/>
          <w:u w:val="single"/>
          <w:lang w:val="de-AT"/>
        </w:rPr>
        <w:t>www.medical-media-consulting.at/pressroom</w:t>
      </w:r>
    </w:p>
    <w:p w:rsidR="00645208" w:rsidRDefault="009A1D41" w:rsidP="00645208">
      <w:pPr>
        <w:pStyle w:val="Listenabsatz"/>
        <w:numPr>
          <w:ilvl w:val="0"/>
          <w:numId w:val="47"/>
        </w:numPr>
        <w:spacing w:after="120" w:line="312" w:lineRule="auto"/>
        <w:contextualSpacing w:val="0"/>
        <w:rPr>
          <w:rFonts w:ascii="Arial" w:hAnsi="Arial" w:cs="Arial"/>
          <w:b/>
          <w:color w:val="0070C0"/>
          <w:sz w:val="22"/>
          <w:lang w:val="de-AT"/>
        </w:rPr>
      </w:pPr>
      <w:r>
        <w:rPr>
          <w:rFonts w:ascii="Arial" w:hAnsi="Arial" w:cs="Arial"/>
          <w:b/>
          <w:color w:val="0070C0"/>
          <w:lang w:val="de-AT"/>
        </w:rPr>
        <w:t>Laufend aktualisierte Pressetexte zum Kongress</w:t>
      </w:r>
    </w:p>
    <w:p w:rsidR="00645208" w:rsidRDefault="00645208" w:rsidP="00645208">
      <w:pPr>
        <w:pStyle w:val="Listenabsatz"/>
        <w:numPr>
          <w:ilvl w:val="0"/>
          <w:numId w:val="47"/>
        </w:numPr>
        <w:spacing w:after="120" w:line="312" w:lineRule="auto"/>
        <w:contextualSpacing w:val="0"/>
        <w:rPr>
          <w:rFonts w:ascii="Arial" w:hAnsi="Arial" w:cs="Arial"/>
          <w:b/>
          <w:color w:val="0070C0"/>
          <w:lang w:val="de-AT"/>
        </w:rPr>
      </w:pPr>
      <w:r>
        <w:rPr>
          <w:rFonts w:ascii="Arial" w:hAnsi="Arial" w:cs="Arial"/>
          <w:b/>
          <w:color w:val="0070C0"/>
          <w:lang w:val="de-AT"/>
        </w:rPr>
        <w:t xml:space="preserve">Video-Aufzeichnung der virtuellen Pressekonferenz </w:t>
      </w:r>
      <w:r w:rsidR="009A1D41">
        <w:rPr>
          <w:rFonts w:ascii="Arial" w:hAnsi="Arial" w:cs="Arial"/>
          <w:b/>
          <w:color w:val="0070C0"/>
          <w:lang w:val="de-AT"/>
        </w:rPr>
        <w:t>vom 12.10.2020</w:t>
      </w:r>
    </w:p>
    <w:p w:rsidR="00E5686D" w:rsidRDefault="00E5686D" w:rsidP="00C90D57">
      <w:pPr>
        <w:spacing w:after="120" w:line="312" w:lineRule="auto"/>
        <w:rPr>
          <w:rFonts w:ascii="Arial" w:hAnsi="Arial" w:cs="Arial"/>
          <w:b/>
          <w:bCs/>
          <w:sz w:val="22"/>
          <w:szCs w:val="22"/>
          <w:u w:val="single"/>
          <w:lang w:val="de-AT"/>
        </w:rPr>
      </w:pPr>
    </w:p>
    <w:p w:rsidR="00E5686D" w:rsidRPr="006340A2" w:rsidRDefault="00E5686D" w:rsidP="00C90D57">
      <w:pPr>
        <w:spacing w:after="120" w:line="312" w:lineRule="auto"/>
        <w:rPr>
          <w:rFonts w:ascii="Arial" w:hAnsi="Arial" w:cs="Arial"/>
          <w:b/>
          <w:bCs/>
          <w:sz w:val="22"/>
          <w:szCs w:val="22"/>
          <w:u w:val="single"/>
          <w:lang w:val="en-US"/>
        </w:rPr>
      </w:pPr>
      <w:r w:rsidRPr="006340A2">
        <w:rPr>
          <w:rFonts w:ascii="Arial" w:hAnsi="Arial" w:cs="Arial"/>
          <w:b/>
          <w:bCs/>
          <w:sz w:val="22"/>
          <w:szCs w:val="22"/>
          <w:u w:val="single"/>
          <w:lang w:val="en-US"/>
        </w:rPr>
        <w:t>Rückfragen Presse</w:t>
      </w:r>
    </w:p>
    <w:p w:rsidR="00E5686D" w:rsidRPr="00105C80" w:rsidRDefault="00E5686D" w:rsidP="00C90D57">
      <w:pPr>
        <w:shd w:val="clear" w:color="auto" w:fill="FFFFFF"/>
        <w:spacing w:line="312" w:lineRule="auto"/>
        <w:rPr>
          <w:rFonts w:ascii="Arial" w:hAnsi="Arial" w:cs="Arial"/>
          <w:b/>
          <w:bCs/>
          <w:color w:val="222222"/>
          <w:sz w:val="22"/>
          <w:szCs w:val="22"/>
          <w:lang w:val="en-US"/>
        </w:rPr>
      </w:pPr>
      <w:r w:rsidRPr="00105C80">
        <w:rPr>
          <w:rFonts w:ascii="Arial" w:hAnsi="Arial" w:cs="Arial"/>
          <w:b/>
          <w:bCs/>
          <w:color w:val="222222"/>
          <w:sz w:val="22"/>
          <w:szCs w:val="22"/>
          <w:lang w:val="en-US"/>
        </w:rPr>
        <w:t>Urban &amp; Schenk medical media consulting</w:t>
      </w:r>
    </w:p>
    <w:p w:rsidR="00E5686D" w:rsidRPr="00105C80" w:rsidRDefault="00E5686D" w:rsidP="00C90D57">
      <w:pPr>
        <w:rPr>
          <w:rStyle w:val="Hyperlink"/>
          <w:rFonts w:ascii="Arial" w:hAnsi="Arial" w:cs="Arial"/>
          <w:color w:val="auto"/>
          <w:sz w:val="22"/>
          <w:szCs w:val="22"/>
          <w:u w:val="none"/>
          <w:lang w:val="en-US"/>
        </w:rPr>
      </w:pPr>
      <w:r w:rsidRPr="00105C80">
        <w:rPr>
          <w:rStyle w:val="Hyperlink"/>
          <w:rFonts w:ascii="Arial" w:hAnsi="Arial" w:cs="Arial"/>
          <w:color w:val="auto"/>
          <w:sz w:val="22"/>
          <w:szCs w:val="22"/>
          <w:u w:val="none"/>
          <w:lang w:val="en-US"/>
        </w:rPr>
        <w:t xml:space="preserve">Barbara Urban: +43 664/41 69 4 59, </w:t>
      </w:r>
      <w:hyperlink r:id="rId10" w:history="1">
        <w:r w:rsidR="003D758A" w:rsidRPr="00033ABA">
          <w:rPr>
            <w:rStyle w:val="Hyperlink"/>
            <w:rFonts w:ascii="Arial" w:hAnsi="Arial" w:cs="Arial"/>
            <w:color w:val="auto"/>
            <w:sz w:val="22"/>
            <w:szCs w:val="22"/>
            <w:u w:val="none"/>
            <w:lang w:val="en-US"/>
          </w:rPr>
          <w:t>barbara.urban</w:t>
        </w:r>
      </w:hyperlink>
      <w:r w:rsidRPr="00105C80">
        <w:rPr>
          <w:rStyle w:val="Hyperlink"/>
          <w:rFonts w:ascii="Arial" w:hAnsi="Arial" w:cs="Arial"/>
          <w:color w:val="auto"/>
          <w:sz w:val="22"/>
          <w:szCs w:val="22"/>
          <w:u w:val="none"/>
          <w:lang w:val="en-US"/>
        </w:rPr>
        <w:t>@medical-media-consulting.at</w:t>
      </w:r>
    </w:p>
    <w:p w:rsidR="00C87C78" w:rsidRPr="00033ABA" w:rsidRDefault="00E5686D" w:rsidP="00C90D57">
      <w:pPr>
        <w:rPr>
          <w:rStyle w:val="Hyperlink"/>
          <w:rFonts w:ascii="Arial" w:hAnsi="Arial" w:cs="Arial"/>
          <w:color w:val="auto"/>
          <w:sz w:val="22"/>
          <w:szCs w:val="22"/>
          <w:u w:val="none"/>
          <w:lang w:val="en-US"/>
        </w:rPr>
      </w:pPr>
      <w:r w:rsidRPr="00033ABA">
        <w:rPr>
          <w:rStyle w:val="Hyperlink"/>
          <w:rFonts w:ascii="Arial" w:hAnsi="Arial" w:cs="Arial"/>
          <w:color w:val="auto"/>
          <w:sz w:val="22"/>
          <w:szCs w:val="22"/>
          <w:u w:val="none"/>
          <w:lang w:val="en-US"/>
        </w:rPr>
        <w:t xml:space="preserve">Mag. Harald Schenk: +43 664/160 75 99, </w:t>
      </w:r>
      <w:hyperlink r:id="rId11">
        <w:r w:rsidRPr="00033ABA">
          <w:rPr>
            <w:rStyle w:val="Hyperlink"/>
            <w:rFonts w:ascii="Arial" w:hAnsi="Arial" w:cs="Arial"/>
            <w:color w:val="auto"/>
            <w:sz w:val="22"/>
            <w:szCs w:val="22"/>
            <w:u w:val="none"/>
            <w:lang w:val="en-US"/>
          </w:rPr>
          <w:t>harald.schenk@medical-media-consulting.at</w:t>
        </w:r>
      </w:hyperlink>
    </w:p>
    <w:p w:rsidR="00757C7C" w:rsidRPr="00757C7C" w:rsidRDefault="003560FE" w:rsidP="00757C7C">
      <w:pPr>
        <w:rPr>
          <w:rStyle w:val="Hyperlink"/>
          <w:rFonts w:ascii="Arial" w:hAnsi="Arial" w:cs="Arial"/>
          <w:color w:val="auto"/>
          <w:sz w:val="22"/>
          <w:szCs w:val="22"/>
          <w:lang w:val="de-AT"/>
        </w:rPr>
      </w:pPr>
      <w:hyperlink r:id="rId12" w:history="1">
        <w:r w:rsidR="00757C7C" w:rsidRPr="00757C7C">
          <w:rPr>
            <w:rStyle w:val="Hyperlink"/>
            <w:rFonts w:ascii="Arial" w:hAnsi="Arial" w:cs="Arial"/>
            <w:color w:val="auto"/>
            <w:sz w:val="22"/>
            <w:szCs w:val="22"/>
            <w:lang w:val="de-AT"/>
          </w:rPr>
          <w:t>www.medical-media-consulting.at</w:t>
        </w:r>
      </w:hyperlink>
    </w:p>
    <w:p w:rsidR="00BD5B6E" w:rsidRDefault="00BD5B6E" w:rsidP="00C90D57">
      <w:pPr>
        <w:rPr>
          <w:rFonts w:ascii="Arial" w:hAnsi="Arial" w:cs="Arial"/>
          <w:szCs w:val="20"/>
          <w:lang w:val="de-AT"/>
        </w:rPr>
      </w:pPr>
    </w:p>
    <w:p w:rsidR="0070293C" w:rsidRDefault="0070293C" w:rsidP="00C90D57">
      <w:pPr>
        <w:rPr>
          <w:rFonts w:ascii="Arial" w:hAnsi="Arial" w:cs="Arial"/>
          <w:szCs w:val="20"/>
          <w:lang w:val="de-AT"/>
        </w:rPr>
      </w:pPr>
    </w:p>
    <w:p w:rsidR="0070293C" w:rsidRDefault="0070293C" w:rsidP="00C90D57">
      <w:pPr>
        <w:rPr>
          <w:rFonts w:ascii="Arial" w:hAnsi="Arial" w:cs="Arial"/>
          <w:szCs w:val="20"/>
          <w:lang w:val="de-AT"/>
        </w:rPr>
      </w:pPr>
    </w:p>
    <w:sectPr w:rsidR="0070293C" w:rsidSect="000263D8">
      <w:footerReference w:type="even" r:id="rId13"/>
      <w:footerReference w:type="default" r:id="rId14"/>
      <w:headerReference w:type="first" r:id="rId15"/>
      <w:footerReference w:type="first" r:id="rId16"/>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CD2" w:rsidRDefault="00403CD2">
      <w:r>
        <w:separator/>
      </w:r>
    </w:p>
  </w:endnote>
  <w:endnote w:type="continuationSeparator" w:id="0">
    <w:p w:rsidR="00403CD2" w:rsidRDefault="00403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Semi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Default="003560FE" w:rsidP="000704A7">
    <w:pPr>
      <w:pStyle w:val="Fuzeile"/>
      <w:framePr w:wrap="around" w:vAnchor="text" w:hAnchor="margin" w:xAlign="right" w:y="1"/>
      <w:rPr>
        <w:rStyle w:val="Seitenzahl"/>
      </w:rPr>
    </w:pPr>
    <w:r>
      <w:rPr>
        <w:rStyle w:val="Seitenzahl"/>
      </w:rPr>
      <w:fldChar w:fldCharType="begin"/>
    </w:r>
    <w:r w:rsidR="00A9117F">
      <w:rPr>
        <w:rStyle w:val="Seitenzahl"/>
      </w:rPr>
      <w:instrText xml:space="preserve">PAGE  </w:instrText>
    </w:r>
    <w:r>
      <w:rPr>
        <w:rStyle w:val="Seitenzahl"/>
      </w:rPr>
      <w:fldChar w:fldCharType="end"/>
    </w:r>
  </w:p>
  <w:p w:rsidR="00A9117F" w:rsidRDefault="00A9117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EC59B0" w:rsidRDefault="003560FE"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A9117F"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0B0203">
      <w:rPr>
        <w:rStyle w:val="Seitenzahl"/>
        <w:rFonts w:ascii="Arial" w:hAnsi="Arial" w:cs="Arial"/>
        <w:noProof/>
        <w:sz w:val="18"/>
        <w:szCs w:val="20"/>
      </w:rPr>
      <w:t>3</w:t>
    </w:r>
    <w:r w:rsidRPr="00EC59B0">
      <w:rPr>
        <w:rStyle w:val="Seitenzahl"/>
        <w:rFonts w:ascii="Arial" w:hAnsi="Arial" w:cs="Arial"/>
        <w:sz w:val="18"/>
        <w:szCs w:val="20"/>
      </w:rPr>
      <w:fldChar w:fldCharType="end"/>
    </w:r>
  </w:p>
  <w:p w:rsidR="00A9117F" w:rsidRDefault="00A9117F"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67" w:rsidRPr="002F062C" w:rsidRDefault="00B35867" w:rsidP="00B35867">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44. Jahrestagung der Österreichischen Gesellschaft für Pneumologie (ÖGP) 14</w:t>
    </w:r>
    <w:r w:rsidRPr="00F25D00">
      <w:rPr>
        <w:rFonts w:ascii="Arial" w:hAnsi="Arial" w:cs="Arial"/>
        <w:sz w:val="18"/>
        <w:szCs w:val="18"/>
        <w:lang w:val="de-AT"/>
      </w:rPr>
      <w:t>.</w:t>
    </w:r>
    <w:r>
      <w:rPr>
        <w:rFonts w:ascii="Arial" w:hAnsi="Arial" w:cs="Arial"/>
        <w:sz w:val="18"/>
        <w:szCs w:val="18"/>
        <w:lang w:val="de-AT"/>
      </w:rPr>
      <w:t>-16</w:t>
    </w:r>
    <w:r w:rsidRPr="00F25D00">
      <w:rPr>
        <w:rFonts w:ascii="Arial" w:hAnsi="Arial" w:cs="Arial"/>
        <w:sz w:val="18"/>
        <w:szCs w:val="18"/>
        <w:lang w:val="de-AT"/>
      </w:rPr>
      <w:t xml:space="preserve"> Okt. 20</w:t>
    </w:r>
    <w:r>
      <w:rPr>
        <w:rFonts w:ascii="Arial" w:hAnsi="Arial" w:cs="Arial"/>
        <w:sz w:val="18"/>
        <w:szCs w:val="18"/>
        <w:lang w:val="de-AT"/>
      </w:rPr>
      <w:t>20</w:t>
    </w:r>
  </w:p>
  <w:p w:rsidR="00A9117F" w:rsidRPr="00F25D00" w:rsidRDefault="00A9117F"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CD2" w:rsidRDefault="00403CD2">
      <w:r>
        <w:separator/>
      </w:r>
    </w:p>
  </w:footnote>
  <w:footnote w:type="continuationSeparator" w:id="0">
    <w:p w:rsidR="00403CD2" w:rsidRDefault="00403CD2">
      <w:r>
        <w:continuationSeparator/>
      </w:r>
    </w:p>
  </w:footnote>
  <w:footnote w:id="1">
    <w:p w:rsidR="00DA447C" w:rsidRPr="005C5271" w:rsidRDefault="00DA447C" w:rsidP="00DA447C">
      <w:pPr>
        <w:pStyle w:val="Funotentext"/>
        <w:rPr>
          <w:rFonts w:ascii="Arial" w:hAnsi="Arial" w:cs="Arial"/>
          <w:sz w:val="18"/>
          <w:szCs w:val="18"/>
        </w:rPr>
      </w:pPr>
      <w:r w:rsidRPr="005C5271">
        <w:rPr>
          <w:rStyle w:val="Funotenzeichen"/>
          <w:sz w:val="18"/>
          <w:szCs w:val="18"/>
        </w:rPr>
        <w:footnoteRef/>
      </w:r>
      <w:r w:rsidRPr="005C5271">
        <w:rPr>
          <w:sz w:val="18"/>
          <w:szCs w:val="18"/>
        </w:rPr>
        <w:t xml:space="preserve"> </w:t>
      </w:r>
      <w:r w:rsidRPr="005C5271">
        <w:rPr>
          <w:rFonts w:ascii="Arial" w:hAnsi="Arial" w:cs="Arial"/>
          <w:sz w:val="18"/>
          <w:szCs w:val="18"/>
        </w:rPr>
        <w:t xml:space="preserve">Zwei hintereinander liegende Gene oder Genteile werden im Rahmen der Proteinsynthese so „abgelesen“, als ob sie ein Gen wären. Dadurch kann es zu Fehlfunktionen und somit </w:t>
      </w:r>
      <w:r w:rsidR="00B35867">
        <w:rPr>
          <w:rFonts w:ascii="Arial" w:hAnsi="Arial" w:cs="Arial"/>
          <w:sz w:val="18"/>
          <w:szCs w:val="18"/>
        </w:rPr>
        <w:t xml:space="preserve">zur </w:t>
      </w:r>
      <w:r w:rsidRPr="005C5271">
        <w:rPr>
          <w:rFonts w:ascii="Arial" w:hAnsi="Arial" w:cs="Arial"/>
          <w:sz w:val="18"/>
          <w:szCs w:val="18"/>
        </w:rPr>
        <w:t>Entstehung von Tumoren kommen.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FB0860" w:rsidRDefault="00A9117F">
    <w:pPr>
      <w:pStyle w:val="Kopfzeile"/>
      <w:rPr>
        <w:rFonts w:ascii="Arial" w:hAnsi="Arial" w:cs="Arial"/>
        <w:caps/>
      </w:rPr>
    </w:pPr>
    <w:r w:rsidRPr="00FB0860">
      <w:rPr>
        <w:rFonts w:ascii="Arial" w:hAnsi="Arial" w:cs="Arial"/>
        <w:caps/>
        <w:noProof/>
      </w:rPr>
      <w:drawing>
        <wp:anchor distT="0" distB="0" distL="114300" distR="114300" simplePos="0" relativeHeight="251659264" behindDoc="0" locked="0" layoutInCell="1" allowOverlap="1">
          <wp:simplePos x="0" y="0"/>
          <wp:positionH relativeFrom="column">
            <wp:posOffset>1465580</wp:posOffset>
          </wp:positionH>
          <wp:positionV relativeFrom="paragraph">
            <wp:posOffset>-1574165</wp:posOffset>
          </wp:positionV>
          <wp:extent cx="2884170" cy="1082040"/>
          <wp:effectExtent l="19050" t="0" r="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GP Logo_300 dpi.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4170" cy="1082040"/>
                  </a:xfrm>
                  <a:prstGeom prst="rect">
                    <a:avLst/>
                  </a:prstGeom>
                </pic:spPr>
              </pic:pic>
            </a:graphicData>
          </a:graphic>
        </wp:anchor>
      </w:drawing>
    </w:r>
    <w:r w:rsidR="00FB0860" w:rsidRPr="00FB0860">
      <w:rPr>
        <w:rFonts w:ascii="Arial" w:hAnsi="Arial" w:cs="Arial"/>
        <w:caps/>
      </w:rPr>
      <w:t>Presse</w:t>
    </w:r>
    <w:r w:rsidR="00FB0860">
      <w:rPr>
        <w:rFonts w:ascii="Arial" w:hAnsi="Arial" w:cs="Arial"/>
        <w:caps/>
      </w:rPr>
      <w:t>MITTeil</w:t>
    </w:r>
    <w:r w:rsidR="00FB0860" w:rsidRPr="00FB0860">
      <w:rPr>
        <w:rFonts w:ascii="Arial" w:hAnsi="Arial" w:cs="Arial"/>
        <w:caps/>
      </w:rPr>
      <w:t>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52D0A06"/>
    <w:multiLevelType w:val="hybridMultilevel"/>
    <w:tmpl w:val="5B80CC7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3">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3">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3">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5">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6">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7">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1">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2">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20"/>
  </w:num>
  <w:num w:numId="4">
    <w:abstractNumId w:val="5"/>
  </w:num>
  <w:num w:numId="5">
    <w:abstractNumId w:val="33"/>
  </w:num>
  <w:num w:numId="6">
    <w:abstractNumId w:val="37"/>
  </w:num>
  <w:num w:numId="7">
    <w:abstractNumId w:val="28"/>
  </w:num>
  <w:num w:numId="8">
    <w:abstractNumId w:val="6"/>
  </w:num>
  <w:num w:numId="9">
    <w:abstractNumId w:val="14"/>
  </w:num>
  <w:num w:numId="10">
    <w:abstractNumId w:val="2"/>
  </w:num>
  <w:num w:numId="11">
    <w:abstractNumId w:val="9"/>
  </w:num>
  <w:num w:numId="12">
    <w:abstractNumId w:val="18"/>
  </w:num>
  <w:num w:numId="13">
    <w:abstractNumId w:val="41"/>
  </w:num>
  <w:num w:numId="14">
    <w:abstractNumId w:val="26"/>
  </w:num>
  <w:num w:numId="15">
    <w:abstractNumId w:val="27"/>
  </w:num>
  <w:num w:numId="16">
    <w:abstractNumId w:val="31"/>
  </w:num>
  <w:num w:numId="17">
    <w:abstractNumId w:val="17"/>
  </w:num>
  <w:num w:numId="18">
    <w:abstractNumId w:val="25"/>
  </w:num>
  <w:num w:numId="19">
    <w:abstractNumId w:val="23"/>
  </w:num>
  <w:num w:numId="20">
    <w:abstractNumId w:val="16"/>
  </w:num>
  <w:num w:numId="21">
    <w:abstractNumId w:val="36"/>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5"/>
  </w:num>
  <w:num w:numId="26">
    <w:abstractNumId w:val="7"/>
  </w:num>
  <w:num w:numId="27">
    <w:abstractNumId w:val="35"/>
  </w:num>
  <w:num w:numId="28">
    <w:abstractNumId w:val="32"/>
  </w:num>
  <w:num w:numId="29">
    <w:abstractNumId w:val="44"/>
  </w:num>
  <w:num w:numId="30">
    <w:abstractNumId w:val="10"/>
  </w:num>
  <w:num w:numId="31">
    <w:abstractNumId w:val="22"/>
  </w:num>
  <w:num w:numId="32">
    <w:abstractNumId w:val="40"/>
  </w:num>
  <w:num w:numId="33">
    <w:abstractNumId w:val="38"/>
  </w:num>
  <w:num w:numId="34">
    <w:abstractNumId w:val="19"/>
  </w:num>
  <w:num w:numId="35">
    <w:abstractNumId w:val="13"/>
  </w:num>
  <w:num w:numId="36">
    <w:abstractNumId w:val="24"/>
  </w:num>
  <w:num w:numId="37">
    <w:abstractNumId w:val="8"/>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3"/>
  </w:num>
  <w:num w:numId="43">
    <w:abstractNumId w:val="21"/>
  </w:num>
  <w:num w:numId="44">
    <w:abstractNumId w:val="30"/>
  </w:num>
  <w:num w:numId="45">
    <w:abstractNumId w:val="42"/>
  </w:num>
  <w:num w:numId="46">
    <w:abstractNumId w:val="29"/>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numFmt w:val="decimal"/>
    <w:endnote w:id="-1"/>
    <w:endnote w:id="0"/>
  </w:endnotePr>
  <w:compat/>
  <w:rsids>
    <w:rsidRoot w:val="00C65899"/>
    <w:rsid w:val="000058CF"/>
    <w:rsid w:val="00005AAF"/>
    <w:rsid w:val="00005ECD"/>
    <w:rsid w:val="00005ED1"/>
    <w:rsid w:val="00006580"/>
    <w:rsid w:val="00007AEA"/>
    <w:rsid w:val="000127BA"/>
    <w:rsid w:val="00012A8C"/>
    <w:rsid w:val="0001309F"/>
    <w:rsid w:val="00013A7A"/>
    <w:rsid w:val="00014FEC"/>
    <w:rsid w:val="00015D2A"/>
    <w:rsid w:val="00016732"/>
    <w:rsid w:val="00020008"/>
    <w:rsid w:val="00020009"/>
    <w:rsid w:val="000216CC"/>
    <w:rsid w:val="00025735"/>
    <w:rsid w:val="00025DF3"/>
    <w:rsid w:val="000263D8"/>
    <w:rsid w:val="000269F1"/>
    <w:rsid w:val="000302B0"/>
    <w:rsid w:val="00031AC1"/>
    <w:rsid w:val="000328DB"/>
    <w:rsid w:val="00033643"/>
    <w:rsid w:val="00033ABA"/>
    <w:rsid w:val="00034A18"/>
    <w:rsid w:val="00037364"/>
    <w:rsid w:val="0004004A"/>
    <w:rsid w:val="00042B2D"/>
    <w:rsid w:val="00043BDB"/>
    <w:rsid w:val="00044950"/>
    <w:rsid w:val="00044F91"/>
    <w:rsid w:val="000478D8"/>
    <w:rsid w:val="000504A8"/>
    <w:rsid w:val="00050BD0"/>
    <w:rsid w:val="00050DA8"/>
    <w:rsid w:val="00050F83"/>
    <w:rsid w:val="00052F82"/>
    <w:rsid w:val="00054044"/>
    <w:rsid w:val="0005508B"/>
    <w:rsid w:val="000557F0"/>
    <w:rsid w:val="000560DB"/>
    <w:rsid w:val="0005776E"/>
    <w:rsid w:val="00057802"/>
    <w:rsid w:val="0006093A"/>
    <w:rsid w:val="00060FBE"/>
    <w:rsid w:val="00060FE3"/>
    <w:rsid w:val="00063720"/>
    <w:rsid w:val="00063B04"/>
    <w:rsid w:val="0006413F"/>
    <w:rsid w:val="000654DB"/>
    <w:rsid w:val="000667AA"/>
    <w:rsid w:val="000675ED"/>
    <w:rsid w:val="000677A6"/>
    <w:rsid w:val="000704A7"/>
    <w:rsid w:val="000706DE"/>
    <w:rsid w:val="000725EC"/>
    <w:rsid w:val="000728A3"/>
    <w:rsid w:val="00072995"/>
    <w:rsid w:val="00073822"/>
    <w:rsid w:val="0007434E"/>
    <w:rsid w:val="000757E2"/>
    <w:rsid w:val="00075F4D"/>
    <w:rsid w:val="0007704D"/>
    <w:rsid w:val="000772F2"/>
    <w:rsid w:val="00077F5C"/>
    <w:rsid w:val="00081CCE"/>
    <w:rsid w:val="00082FE1"/>
    <w:rsid w:val="00083452"/>
    <w:rsid w:val="00083F66"/>
    <w:rsid w:val="00084379"/>
    <w:rsid w:val="00084838"/>
    <w:rsid w:val="00085026"/>
    <w:rsid w:val="0008641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203"/>
    <w:rsid w:val="000B0461"/>
    <w:rsid w:val="000B5835"/>
    <w:rsid w:val="000C0348"/>
    <w:rsid w:val="000C0951"/>
    <w:rsid w:val="000C16D7"/>
    <w:rsid w:val="000C56AC"/>
    <w:rsid w:val="000C58E2"/>
    <w:rsid w:val="000C5AAA"/>
    <w:rsid w:val="000C657A"/>
    <w:rsid w:val="000C6738"/>
    <w:rsid w:val="000C715A"/>
    <w:rsid w:val="000C79E2"/>
    <w:rsid w:val="000D0B4B"/>
    <w:rsid w:val="000D2231"/>
    <w:rsid w:val="000D26E7"/>
    <w:rsid w:val="000D284E"/>
    <w:rsid w:val="000D2C35"/>
    <w:rsid w:val="000D30E5"/>
    <w:rsid w:val="000D3DE1"/>
    <w:rsid w:val="000D48ED"/>
    <w:rsid w:val="000E03F4"/>
    <w:rsid w:val="000E09BF"/>
    <w:rsid w:val="000E1416"/>
    <w:rsid w:val="000E2BC8"/>
    <w:rsid w:val="000E2F7F"/>
    <w:rsid w:val="000E3774"/>
    <w:rsid w:val="000E45B6"/>
    <w:rsid w:val="000F12E0"/>
    <w:rsid w:val="000F39BB"/>
    <w:rsid w:val="000F4FEC"/>
    <w:rsid w:val="000F74B4"/>
    <w:rsid w:val="0010052E"/>
    <w:rsid w:val="00103DD2"/>
    <w:rsid w:val="00104AAC"/>
    <w:rsid w:val="00105C80"/>
    <w:rsid w:val="00107C44"/>
    <w:rsid w:val="0011115E"/>
    <w:rsid w:val="00112019"/>
    <w:rsid w:val="00113C9C"/>
    <w:rsid w:val="00114205"/>
    <w:rsid w:val="0011591C"/>
    <w:rsid w:val="001161AE"/>
    <w:rsid w:val="00116230"/>
    <w:rsid w:val="00120819"/>
    <w:rsid w:val="00120B3E"/>
    <w:rsid w:val="0012102A"/>
    <w:rsid w:val="00121996"/>
    <w:rsid w:val="00121B20"/>
    <w:rsid w:val="00121C2C"/>
    <w:rsid w:val="00132E13"/>
    <w:rsid w:val="001334FB"/>
    <w:rsid w:val="00134B58"/>
    <w:rsid w:val="00137C2F"/>
    <w:rsid w:val="001421A6"/>
    <w:rsid w:val="00142719"/>
    <w:rsid w:val="001431F0"/>
    <w:rsid w:val="00143D8D"/>
    <w:rsid w:val="001450E1"/>
    <w:rsid w:val="00147278"/>
    <w:rsid w:val="00151F22"/>
    <w:rsid w:val="001536BF"/>
    <w:rsid w:val="00153B9E"/>
    <w:rsid w:val="00161353"/>
    <w:rsid w:val="00162846"/>
    <w:rsid w:val="001638D8"/>
    <w:rsid w:val="00170D83"/>
    <w:rsid w:val="00176230"/>
    <w:rsid w:val="0017689A"/>
    <w:rsid w:val="00177D60"/>
    <w:rsid w:val="001805E4"/>
    <w:rsid w:val="00182AA5"/>
    <w:rsid w:val="00183592"/>
    <w:rsid w:val="00183B3E"/>
    <w:rsid w:val="00183BE6"/>
    <w:rsid w:val="00183D14"/>
    <w:rsid w:val="001840D9"/>
    <w:rsid w:val="00184969"/>
    <w:rsid w:val="001851AC"/>
    <w:rsid w:val="00185442"/>
    <w:rsid w:val="001863F4"/>
    <w:rsid w:val="00187AB7"/>
    <w:rsid w:val="0019068D"/>
    <w:rsid w:val="001931D4"/>
    <w:rsid w:val="00193697"/>
    <w:rsid w:val="0019595F"/>
    <w:rsid w:val="00195A5F"/>
    <w:rsid w:val="00195F42"/>
    <w:rsid w:val="00197145"/>
    <w:rsid w:val="001A0EC4"/>
    <w:rsid w:val="001A0F31"/>
    <w:rsid w:val="001A1C9B"/>
    <w:rsid w:val="001A1D24"/>
    <w:rsid w:val="001A2116"/>
    <w:rsid w:val="001A2898"/>
    <w:rsid w:val="001A3D16"/>
    <w:rsid w:val="001A4839"/>
    <w:rsid w:val="001A5893"/>
    <w:rsid w:val="001A641D"/>
    <w:rsid w:val="001A70E3"/>
    <w:rsid w:val="001A7B1F"/>
    <w:rsid w:val="001A7B75"/>
    <w:rsid w:val="001B1452"/>
    <w:rsid w:val="001B6C42"/>
    <w:rsid w:val="001B6E52"/>
    <w:rsid w:val="001C0351"/>
    <w:rsid w:val="001C1192"/>
    <w:rsid w:val="001C160D"/>
    <w:rsid w:val="001C20B3"/>
    <w:rsid w:val="001C44C2"/>
    <w:rsid w:val="001C7D49"/>
    <w:rsid w:val="001D0FAF"/>
    <w:rsid w:val="001D104A"/>
    <w:rsid w:val="001D1EB6"/>
    <w:rsid w:val="001D4C04"/>
    <w:rsid w:val="001D4D31"/>
    <w:rsid w:val="001D5998"/>
    <w:rsid w:val="001D5D1A"/>
    <w:rsid w:val="001D72FF"/>
    <w:rsid w:val="001D7C6A"/>
    <w:rsid w:val="001D7DC5"/>
    <w:rsid w:val="001D7E15"/>
    <w:rsid w:val="001E1CA9"/>
    <w:rsid w:val="001E27C9"/>
    <w:rsid w:val="001E6C00"/>
    <w:rsid w:val="001E76CB"/>
    <w:rsid w:val="001F28C5"/>
    <w:rsid w:val="001F2CF1"/>
    <w:rsid w:val="001F4243"/>
    <w:rsid w:val="001F7A3E"/>
    <w:rsid w:val="001F7EA2"/>
    <w:rsid w:val="001F7FE1"/>
    <w:rsid w:val="0020104F"/>
    <w:rsid w:val="00201B26"/>
    <w:rsid w:val="00202C98"/>
    <w:rsid w:val="00203A55"/>
    <w:rsid w:val="00203D28"/>
    <w:rsid w:val="002040E7"/>
    <w:rsid w:val="00204B1D"/>
    <w:rsid w:val="00207893"/>
    <w:rsid w:val="00211BCC"/>
    <w:rsid w:val="0021443C"/>
    <w:rsid w:val="002149C6"/>
    <w:rsid w:val="00214E9B"/>
    <w:rsid w:val="00220CAB"/>
    <w:rsid w:val="00221EBF"/>
    <w:rsid w:val="00222EB8"/>
    <w:rsid w:val="002250AD"/>
    <w:rsid w:val="0022519E"/>
    <w:rsid w:val="0022576F"/>
    <w:rsid w:val="00225952"/>
    <w:rsid w:val="00230CE1"/>
    <w:rsid w:val="00237BED"/>
    <w:rsid w:val="00242B8B"/>
    <w:rsid w:val="0024342C"/>
    <w:rsid w:val="00243E63"/>
    <w:rsid w:val="00245F40"/>
    <w:rsid w:val="002504AF"/>
    <w:rsid w:val="00252A7E"/>
    <w:rsid w:val="00253561"/>
    <w:rsid w:val="00257B65"/>
    <w:rsid w:val="0026145B"/>
    <w:rsid w:val="00261AF0"/>
    <w:rsid w:val="00263AD9"/>
    <w:rsid w:val="00263E29"/>
    <w:rsid w:val="002641A7"/>
    <w:rsid w:val="00264A02"/>
    <w:rsid w:val="00265607"/>
    <w:rsid w:val="00265630"/>
    <w:rsid w:val="00270547"/>
    <w:rsid w:val="00271D0D"/>
    <w:rsid w:val="0027251D"/>
    <w:rsid w:val="0027291D"/>
    <w:rsid w:val="00272EEA"/>
    <w:rsid w:val="002736B5"/>
    <w:rsid w:val="00274335"/>
    <w:rsid w:val="0027444A"/>
    <w:rsid w:val="00274FBA"/>
    <w:rsid w:val="002756A0"/>
    <w:rsid w:val="0027573C"/>
    <w:rsid w:val="00275796"/>
    <w:rsid w:val="00280964"/>
    <w:rsid w:val="00281AC2"/>
    <w:rsid w:val="00283314"/>
    <w:rsid w:val="00284B42"/>
    <w:rsid w:val="0028617A"/>
    <w:rsid w:val="00290C5B"/>
    <w:rsid w:val="002952C4"/>
    <w:rsid w:val="00296ABA"/>
    <w:rsid w:val="00296CEA"/>
    <w:rsid w:val="00297E83"/>
    <w:rsid w:val="002A0BF3"/>
    <w:rsid w:val="002A221C"/>
    <w:rsid w:val="002A2995"/>
    <w:rsid w:val="002A4201"/>
    <w:rsid w:val="002A510C"/>
    <w:rsid w:val="002A5880"/>
    <w:rsid w:val="002A62D3"/>
    <w:rsid w:val="002A6DA3"/>
    <w:rsid w:val="002B027E"/>
    <w:rsid w:val="002B1A4F"/>
    <w:rsid w:val="002B1F8C"/>
    <w:rsid w:val="002B2300"/>
    <w:rsid w:val="002B2C21"/>
    <w:rsid w:val="002B33FC"/>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6A1A"/>
    <w:rsid w:val="002D6F4C"/>
    <w:rsid w:val="002D734E"/>
    <w:rsid w:val="002E0D52"/>
    <w:rsid w:val="002E361A"/>
    <w:rsid w:val="002E3A8B"/>
    <w:rsid w:val="002E441C"/>
    <w:rsid w:val="002E4737"/>
    <w:rsid w:val="002E4829"/>
    <w:rsid w:val="002E4B2B"/>
    <w:rsid w:val="002E6AF4"/>
    <w:rsid w:val="002E705D"/>
    <w:rsid w:val="002E78D6"/>
    <w:rsid w:val="002E78FA"/>
    <w:rsid w:val="002F0177"/>
    <w:rsid w:val="002F0469"/>
    <w:rsid w:val="002F16D0"/>
    <w:rsid w:val="002F1817"/>
    <w:rsid w:val="002F3518"/>
    <w:rsid w:val="002F4579"/>
    <w:rsid w:val="002F478E"/>
    <w:rsid w:val="00300F84"/>
    <w:rsid w:val="00302FC9"/>
    <w:rsid w:val="00303936"/>
    <w:rsid w:val="00304A81"/>
    <w:rsid w:val="00307A3D"/>
    <w:rsid w:val="003101B3"/>
    <w:rsid w:val="003102EE"/>
    <w:rsid w:val="003103FC"/>
    <w:rsid w:val="003117C3"/>
    <w:rsid w:val="00313172"/>
    <w:rsid w:val="0031378D"/>
    <w:rsid w:val="00314BA2"/>
    <w:rsid w:val="00316999"/>
    <w:rsid w:val="00317E52"/>
    <w:rsid w:val="00320598"/>
    <w:rsid w:val="003220D8"/>
    <w:rsid w:val="003228DC"/>
    <w:rsid w:val="003249F9"/>
    <w:rsid w:val="003256C5"/>
    <w:rsid w:val="00325BAB"/>
    <w:rsid w:val="003322AC"/>
    <w:rsid w:val="00333AF4"/>
    <w:rsid w:val="0033453D"/>
    <w:rsid w:val="00335208"/>
    <w:rsid w:val="0033536F"/>
    <w:rsid w:val="0033747C"/>
    <w:rsid w:val="0034110A"/>
    <w:rsid w:val="00341DCB"/>
    <w:rsid w:val="003424AE"/>
    <w:rsid w:val="00345C1E"/>
    <w:rsid w:val="00345C99"/>
    <w:rsid w:val="00346832"/>
    <w:rsid w:val="00354223"/>
    <w:rsid w:val="003547E4"/>
    <w:rsid w:val="003560C3"/>
    <w:rsid w:val="003560FE"/>
    <w:rsid w:val="00356112"/>
    <w:rsid w:val="00360A3C"/>
    <w:rsid w:val="00361F92"/>
    <w:rsid w:val="00362E61"/>
    <w:rsid w:val="00363049"/>
    <w:rsid w:val="003637CF"/>
    <w:rsid w:val="00364B49"/>
    <w:rsid w:val="00367BA5"/>
    <w:rsid w:val="00370A6E"/>
    <w:rsid w:val="003733E9"/>
    <w:rsid w:val="0037376D"/>
    <w:rsid w:val="00374CCE"/>
    <w:rsid w:val="00375385"/>
    <w:rsid w:val="0037767A"/>
    <w:rsid w:val="00380886"/>
    <w:rsid w:val="00381102"/>
    <w:rsid w:val="00382498"/>
    <w:rsid w:val="00382DB2"/>
    <w:rsid w:val="00383560"/>
    <w:rsid w:val="00383697"/>
    <w:rsid w:val="00385B88"/>
    <w:rsid w:val="00387E75"/>
    <w:rsid w:val="00390161"/>
    <w:rsid w:val="00390E5E"/>
    <w:rsid w:val="00391760"/>
    <w:rsid w:val="00391AF8"/>
    <w:rsid w:val="00391FCC"/>
    <w:rsid w:val="003926F0"/>
    <w:rsid w:val="00392CCC"/>
    <w:rsid w:val="00392DB9"/>
    <w:rsid w:val="00393A88"/>
    <w:rsid w:val="00395308"/>
    <w:rsid w:val="0039593B"/>
    <w:rsid w:val="003970A0"/>
    <w:rsid w:val="003975D2"/>
    <w:rsid w:val="003A076D"/>
    <w:rsid w:val="003A3EEA"/>
    <w:rsid w:val="003A4221"/>
    <w:rsid w:val="003A5050"/>
    <w:rsid w:val="003A5FFD"/>
    <w:rsid w:val="003A6390"/>
    <w:rsid w:val="003B29CE"/>
    <w:rsid w:val="003B2E1F"/>
    <w:rsid w:val="003B31E3"/>
    <w:rsid w:val="003B42FA"/>
    <w:rsid w:val="003B5921"/>
    <w:rsid w:val="003B63F5"/>
    <w:rsid w:val="003B6659"/>
    <w:rsid w:val="003B6C88"/>
    <w:rsid w:val="003C0140"/>
    <w:rsid w:val="003C09F2"/>
    <w:rsid w:val="003C24CA"/>
    <w:rsid w:val="003C4BC6"/>
    <w:rsid w:val="003C52F8"/>
    <w:rsid w:val="003C5AC2"/>
    <w:rsid w:val="003C6570"/>
    <w:rsid w:val="003D01BF"/>
    <w:rsid w:val="003D1FCE"/>
    <w:rsid w:val="003D2346"/>
    <w:rsid w:val="003D2623"/>
    <w:rsid w:val="003D2701"/>
    <w:rsid w:val="003D6559"/>
    <w:rsid w:val="003D758A"/>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400285"/>
    <w:rsid w:val="00401B0A"/>
    <w:rsid w:val="004025B2"/>
    <w:rsid w:val="00403354"/>
    <w:rsid w:val="00403CD2"/>
    <w:rsid w:val="00404136"/>
    <w:rsid w:val="004049C9"/>
    <w:rsid w:val="004059B4"/>
    <w:rsid w:val="00405ADA"/>
    <w:rsid w:val="00406D69"/>
    <w:rsid w:val="00407061"/>
    <w:rsid w:val="00410F4B"/>
    <w:rsid w:val="00411348"/>
    <w:rsid w:val="00411CF9"/>
    <w:rsid w:val="00412467"/>
    <w:rsid w:val="00414D9B"/>
    <w:rsid w:val="004169CD"/>
    <w:rsid w:val="004177EE"/>
    <w:rsid w:val="00421572"/>
    <w:rsid w:val="00421AAB"/>
    <w:rsid w:val="00421BAE"/>
    <w:rsid w:val="00421C89"/>
    <w:rsid w:val="004257D8"/>
    <w:rsid w:val="004266F4"/>
    <w:rsid w:val="0042685F"/>
    <w:rsid w:val="00427970"/>
    <w:rsid w:val="004279F8"/>
    <w:rsid w:val="0043086B"/>
    <w:rsid w:val="004320F3"/>
    <w:rsid w:val="00432112"/>
    <w:rsid w:val="0043299D"/>
    <w:rsid w:val="004333C6"/>
    <w:rsid w:val="004359D5"/>
    <w:rsid w:val="004406F5"/>
    <w:rsid w:val="00440C28"/>
    <w:rsid w:val="00444D7B"/>
    <w:rsid w:val="00445493"/>
    <w:rsid w:val="004457BC"/>
    <w:rsid w:val="004463DE"/>
    <w:rsid w:val="00446629"/>
    <w:rsid w:val="0044667E"/>
    <w:rsid w:val="004502EF"/>
    <w:rsid w:val="00450BC4"/>
    <w:rsid w:val="004518B9"/>
    <w:rsid w:val="00452A7D"/>
    <w:rsid w:val="0045312F"/>
    <w:rsid w:val="004560B1"/>
    <w:rsid w:val="004563D2"/>
    <w:rsid w:val="004609FE"/>
    <w:rsid w:val="00460EC4"/>
    <w:rsid w:val="00462465"/>
    <w:rsid w:val="004630CE"/>
    <w:rsid w:val="00463B7D"/>
    <w:rsid w:val="00464424"/>
    <w:rsid w:val="0046656D"/>
    <w:rsid w:val="00470AB3"/>
    <w:rsid w:val="00470F64"/>
    <w:rsid w:val="004715FF"/>
    <w:rsid w:val="00471E09"/>
    <w:rsid w:val="00472949"/>
    <w:rsid w:val="00472B73"/>
    <w:rsid w:val="004734F5"/>
    <w:rsid w:val="004741BD"/>
    <w:rsid w:val="00474F00"/>
    <w:rsid w:val="00475635"/>
    <w:rsid w:val="00475ABF"/>
    <w:rsid w:val="00480041"/>
    <w:rsid w:val="0048036B"/>
    <w:rsid w:val="0048093B"/>
    <w:rsid w:val="0048450C"/>
    <w:rsid w:val="004850B3"/>
    <w:rsid w:val="0048578A"/>
    <w:rsid w:val="00487C30"/>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23C6"/>
    <w:rsid w:val="004B341E"/>
    <w:rsid w:val="004B7882"/>
    <w:rsid w:val="004B78B6"/>
    <w:rsid w:val="004C115D"/>
    <w:rsid w:val="004C399B"/>
    <w:rsid w:val="004C3BF2"/>
    <w:rsid w:val="004C459A"/>
    <w:rsid w:val="004C4DC4"/>
    <w:rsid w:val="004C6776"/>
    <w:rsid w:val="004D1258"/>
    <w:rsid w:val="004D1AA2"/>
    <w:rsid w:val="004D2526"/>
    <w:rsid w:val="004D279A"/>
    <w:rsid w:val="004D2D63"/>
    <w:rsid w:val="004D546B"/>
    <w:rsid w:val="004D6F5F"/>
    <w:rsid w:val="004D746F"/>
    <w:rsid w:val="004E17D1"/>
    <w:rsid w:val="004E1ABA"/>
    <w:rsid w:val="004E510A"/>
    <w:rsid w:val="004E5E0E"/>
    <w:rsid w:val="004E7347"/>
    <w:rsid w:val="004F064A"/>
    <w:rsid w:val="004F17D7"/>
    <w:rsid w:val="004F364B"/>
    <w:rsid w:val="004F3856"/>
    <w:rsid w:val="004F5F71"/>
    <w:rsid w:val="004F660A"/>
    <w:rsid w:val="004F7E37"/>
    <w:rsid w:val="004F7E86"/>
    <w:rsid w:val="0050004C"/>
    <w:rsid w:val="0050055F"/>
    <w:rsid w:val="00500BE9"/>
    <w:rsid w:val="00501A2F"/>
    <w:rsid w:val="00501E95"/>
    <w:rsid w:val="005028D4"/>
    <w:rsid w:val="00503A63"/>
    <w:rsid w:val="00505505"/>
    <w:rsid w:val="00505FF9"/>
    <w:rsid w:val="0050658F"/>
    <w:rsid w:val="00507F22"/>
    <w:rsid w:val="00510054"/>
    <w:rsid w:val="005110B2"/>
    <w:rsid w:val="005123B0"/>
    <w:rsid w:val="0051303E"/>
    <w:rsid w:val="00514655"/>
    <w:rsid w:val="005146C0"/>
    <w:rsid w:val="00515917"/>
    <w:rsid w:val="00522458"/>
    <w:rsid w:val="00522B17"/>
    <w:rsid w:val="00524C68"/>
    <w:rsid w:val="00525B1D"/>
    <w:rsid w:val="005267BD"/>
    <w:rsid w:val="005308FD"/>
    <w:rsid w:val="00531E26"/>
    <w:rsid w:val="00532D73"/>
    <w:rsid w:val="005339D6"/>
    <w:rsid w:val="00536E30"/>
    <w:rsid w:val="00537847"/>
    <w:rsid w:val="00541632"/>
    <w:rsid w:val="005427C4"/>
    <w:rsid w:val="00545DB7"/>
    <w:rsid w:val="00550F7C"/>
    <w:rsid w:val="005511A0"/>
    <w:rsid w:val="0055487F"/>
    <w:rsid w:val="00555993"/>
    <w:rsid w:val="005568ED"/>
    <w:rsid w:val="005568EF"/>
    <w:rsid w:val="005611AF"/>
    <w:rsid w:val="005615F0"/>
    <w:rsid w:val="00562D5E"/>
    <w:rsid w:val="00562D82"/>
    <w:rsid w:val="005653AB"/>
    <w:rsid w:val="00565589"/>
    <w:rsid w:val="00566D2B"/>
    <w:rsid w:val="00573503"/>
    <w:rsid w:val="00573A02"/>
    <w:rsid w:val="005756F1"/>
    <w:rsid w:val="005764FE"/>
    <w:rsid w:val="005823FA"/>
    <w:rsid w:val="005837A1"/>
    <w:rsid w:val="00583909"/>
    <w:rsid w:val="00583E7A"/>
    <w:rsid w:val="00584E67"/>
    <w:rsid w:val="00585F04"/>
    <w:rsid w:val="0058651E"/>
    <w:rsid w:val="0058659E"/>
    <w:rsid w:val="0058776A"/>
    <w:rsid w:val="00593C4B"/>
    <w:rsid w:val="00594315"/>
    <w:rsid w:val="005966BA"/>
    <w:rsid w:val="005A006C"/>
    <w:rsid w:val="005A0C99"/>
    <w:rsid w:val="005A284D"/>
    <w:rsid w:val="005A4DC0"/>
    <w:rsid w:val="005A57FF"/>
    <w:rsid w:val="005A67A1"/>
    <w:rsid w:val="005A73B3"/>
    <w:rsid w:val="005B0A39"/>
    <w:rsid w:val="005B113A"/>
    <w:rsid w:val="005B14B1"/>
    <w:rsid w:val="005B360D"/>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743F"/>
    <w:rsid w:val="005E086E"/>
    <w:rsid w:val="005E3C12"/>
    <w:rsid w:val="005E537A"/>
    <w:rsid w:val="005E55DC"/>
    <w:rsid w:val="005E577B"/>
    <w:rsid w:val="005E676A"/>
    <w:rsid w:val="005E741D"/>
    <w:rsid w:val="005E7CEA"/>
    <w:rsid w:val="005F1E73"/>
    <w:rsid w:val="005F23B9"/>
    <w:rsid w:val="005F4E85"/>
    <w:rsid w:val="00600BF4"/>
    <w:rsid w:val="00602748"/>
    <w:rsid w:val="00603536"/>
    <w:rsid w:val="006036A3"/>
    <w:rsid w:val="00604254"/>
    <w:rsid w:val="00606902"/>
    <w:rsid w:val="006071CA"/>
    <w:rsid w:val="0060791E"/>
    <w:rsid w:val="0061053E"/>
    <w:rsid w:val="006111D9"/>
    <w:rsid w:val="0061147C"/>
    <w:rsid w:val="00612069"/>
    <w:rsid w:val="0061514C"/>
    <w:rsid w:val="00615853"/>
    <w:rsid w:val="00623114"/>
    <w:rsid w:val="006238D8"/>
    <w:rsid w:val="0062682E"/>
    <w:rsid w:val="00626D1F"/>
    <w:rsid w:val="00633161"/>
    <w:rsid w:val="006340A2"/>
    <w:rsid w:val="006364A3"/>
    <w:rsid w:val="00637DCC"/>
    <w:rsid w:val="0064013C"/>
    <w:rsid w:val="00643512"/>
    <w:rsid w:val="00643CFC"/>
    <w:rsid w:val="00645208"/>
    <w:rsid w:val="00645B6D"/>
    <w:rsid w:val="00645E21"/>
    <w:rsid w:val="00647780"/>
    <w:rsid w:val="00650FD6"/>
    <w:rsid w:val="00652BE0"/>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543"/>
    <w:rsid w:val="00683EC4"/>
    <w:rsid w:val="00685A6E"/>
    <w:rsid w:val="00690B09"/>
    <w:rsid w:val="00691BCA"/>
    <w:rsid w:val="0069567E"/>
    <w:rsid w:val="0069581C"/>
    <w:rsid w:val="0069585B"/>
    <w:rsid w:val="0069705B"/>
    <w:rsid w:val="006978FA"/>
    <w:rsid w:val="006A2D0C"/>
    <w:rsid w:val="006A3DDC"/>
    <w:rsid w:val="006A45F8"/>
    <w:rsid w:val="006A4E62"/>
    <w:rsid w:val="006A5320"/>
    <w:rsid w:val="006A5EDA"/>
    <w:rsid w:val="006A695C"/>
    <w:rsid w:val="006A6ABE"/>
    <w:rsid w:val="006A6FAB"/>
    <w:rsid w:val="006B20F8"/>
    <w:rsid w:val="006B24E1"/>
    <w:rsid w:val="006B33C4"/>
    <w:rsid w:val="006B3970"/>
    <w:rsid w:val="006B46A8"/>
    <w:rsid w:val="006B46CD"/>
    <w:rsid w:val="006B47B0"/>
    <w:rsid w:val="006B4DEC"/>
    <w:rsid w:val="006B6105"/>
    <w:rsid w:val="006B61DA"/>
    <w:rsid w:val="006B63E4"/>
    <w:rsid w:val="006B76E1"/>
    <w:rsid w:val="006B76EA"/>
    <w:rsid w:val="006B7747"/>
    <w:rsid w:val="006B7C72"/>
    <w:rsid w:val="006C18F6"/>
    <w:rsid w:val="006C3D8D"/>
    <w:rsid w:val="006C4183"/>
    <w:rsid w:val="006C5DC3"/>
    <w:rsid w:val="006D0307"/>
    <w:rsid w:val="006D0DA7"/>
    <w:rsid w:val="006D2413"/>
    <w:rsid w:val="006D366F"/>
    <w:rsid w:val="006D671A"/>
    <w:rsid w:val="006D786E"/>
    <w:rsid w:val="006E0999"/>
    <w:rsid w:val="006E0CF6"/>
    <w:rsid w:val="006E1C0D"/>
    <w:rsid w:val="006E2249"/>
    <w:rsid w:val="006E3049"/>
    <w:rsid w:val="006E31BB"/>
    <w:rsid w:val="006E3B9B"/>
    <w:rsid w:val="006E6046"/>
    <w:rsid w:val="006E60E0"/>
    <w:rsid w:val="006E6652"/>
    <w:rsid w:val="006E6BD7"/>
    <w:rsid w:val="006E7D40"/>
    <w:rsid w:val="006F0822"/>
    <w:rsid w:val="006F0D50"/>
    <w:rsid w:val="006F1630"/>
    <w:rsid w:val="006F1A95"/>
    <w:rsid w:val="006F2820"/>
    <w:rsid w:val="006F32FD"/>
    <w:rsid w:val="006F4170"/>
    <w:rsid w:val="006F4A08"/>
    <w:rsid w:val="006F52B2"/>
    <w:rsid w:val="006F60D7"/>
    <w:rsid w:val="006F6C12"/>
    <w:rsid w:val="006F6CAB"/>
    <w:rsid w:val="006F709B"/>
    <w:rsid w:val="0070083E"/>
    <w:rsid w:val="00700A82"/>
    <w:rsid w:val="0070293C"/>
    <w:rsid w:val="007033D3"/>
    <w:rsid w:val="00703E6B"/>
    <w:rsid w:val="00705758"/>
    <w:rsid w:val="00705827"/>
    <w:rsid w:val="00706DB3"/>
    <w:rsid w:val="0071013A"/>
    <w:rsid w:val="0071308B"/>
    <w:rsid w:val="00716437"/>
    <w:rsid w:val="00716B39"/>
    <w:rsid w:val="007200AA"/>
    <w:rsid w:val="007201EA"/>
    <w:rsid w:val="00720587"/>
    <w:rsid w:val="00721879"/>
    <w:rsid w:val="00721E16"/>
    <w:rsid w:val="00722E93"/>
    <w:rsid w:val="00723058"/>
    <w:rsid w:val="00727C00"/>
    <w:rsid w:val="00733065"/>
    <w:rsid w:val="007349AD"/>
    <w:rsid w:val="007354CC"/>
    <w:rsid w:val="0073689B"/>
    <w:rsid w:val="00737736"/>
    <w:rsid w:val="00740FA2"/>
    <w:rsid w:val="00741E38"/>
    <w:rsid w:val="007422FF"/>
    <w:rsid w:val="0074232B"/>
    <w:rsid w:val="0074234F"/>
    <w:rsid w:val="00742EDF"/>
    <w:rsid w:val="0074448F"/>
    <w:rsid w:val="0074482B"/>
    <w:rsid w:val="0074556B"/>
    <w:rsid w:val="0074575C"/>
    <w:rsid w:val="007457F1"/>
    <w:rsid w:val="00746F41"/>
    <w:rsid w:val="007514E9"/>
    <w:rsid w:val="00752BFF"/>
    <w:rsid w:val="0075465F"/>
    <w:rsid w:val="007546C3"/>
    <w:rsid w:val="007551AB"/>
    <w:rsid w:val="00755AE9"/>
    <w:rsid w:val="00757C7C"/>
    <w:rsid w:val="00761220"/>
    <w:rsid w:val="007616EE"/>
    <w:rsid w:val="007619FC"/>
    <w:rsid w:val="00761D42"/>
    <w:rsid w:val="007620F7"/>
    <w:rsid w:val="007655BF"/>
    <w:rsid w:val="00767E93"/>
    <w:rsid w:val="00774EA9"/>
    <w:rsid w:val="007752AF"/>
    <w:rsid w:val="00775BB8"/>
    <w:rsid w:val="00776BD7"/>
    <w:rsid w:val="00776E4A"/>
    <w:rsid w:val="007779B4"/>
    <w:rsid w:val="007811A2"/>
    <w:rsid w:val="00781A96"/>
    <w:rsid w:val="00782382"/>
    <w:rsid w:val="00782891"/>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2F37"/>
    <w:rsid w:val="007A4E3B"/>
    <w:rsid w:val="007A639E"/>
    <w:rsid w:val="007A6DEF"/>
    <w:rsid w:val="007A7DBF"/>
    <w:rsid w:val="007B0CC7"/>
    <w:rsid w:val="007B1F45"/>
    <w:rsid w:val="007B2C93"/>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3953"/>
    <w:rsid w:val="00803E7C"/>
    <w:rsid w:val="008063EC"/>
    <w:rsid w:val="008066A7"/>
    <w:rsid w:val="00806CAD"/>
    <w:rsid w:val="00807CEC"/>
    <w:rsid w:val="00807F79"/>
    <w:rsid w:val="00811625"/>
    <w:rsid w:val="00811A66"/>
    <w:rsid w:val="00812E78"/>
    <w:rsid w:val="008152C1"/>
    <w:rsid w:val="00816EA7"/>
    <w:rsid w:val="00817229"/>
    <w:rsid w:val="00821834"/>
    <w:rsid w:val="00822616"/>
    <w:rsid w:val="00826688"/>
    <w:rsid w:val="0083014E"/>
    <w:rsid w:val="008325A0"/>
    <w:rsid w:val="00835D1C"/>
    <w:rsid w:val="00836F5C"/>
    <w:rsid w:val="008401FE"/>
    <w:rsid w:val="008410AB"/>
    <w:rsid w:val="00841928"/>
    <w:rsid w:val="00844C51"/>
    <w:rsid w:val="0084611D"/>
    <w:rsid w:val="00846DBA"/>
    <w:rsid w:val="008470B6"/>
    <w:rsid w:val="00847EB7"/>
    <w:rsid w:val="0085023F"/>
    <w:rsid w:val="00850C51"/>
    <w:rsid w:val="00851F21"/>
    <w:rsid w:val="00852CAC"/>
    <w:rsid w:val="00857E74"/>
    <w:rsid w:val="0086230B"/>
    <w:rsid w:val="00863D57"/>
    <w:rsid w:val="00865E28"/>
    <w:rsid w:val="0086661B"/>
    <w:rsid w:val="00867110"/>
    <w:rsid w:val="00867331"/>
    <w:rsid w:val="00867990"/>
    <w:rsid w:val="00867D06"/>
    <w:rsid w:val="00870EB2"/>
    <w:rsid w:val="00872443"/>
    <w:rsid w:val="00872A8A"/>
    <w:rsid w:val="008734E6"/>
    <w:rsid w:val="00873508"/>
    <w:rsid w:val="00873B81"/>
    <w:rsid w:val="00874C38"/>
    <w:rsid w:val="00874EE2"/>
    <w:rsid w:val="00876A64"/>
    <w:rsid w:val="00876E5C"/>
    <w:rsid w:val="00881177"/>
    <w:rsid w:val="00882A7E"/>
    <w:rsid w:val="00884CF8"/>
    <w:rsid w:val="00885D00"/>
    <w:rsid w:val="00885F37"/>
    <w:rsid w:val="00886A63"/>
    <w:rsid w:val="00886DB3"/>
    <w:rsid w:val="008904C7"/>
    <w:rsid w:val="008917AD"/>
    <w:rsid w:val="0089211D"/>
    <w:rsid w:val="00892F61"/>
    <w:rsid w:val="008947C3"/>
    <w:rsid w:val="00895745"/>
    <w:rsid w:val="008976C1"/>
    <w:rsid w:val="008A2B84"/>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27B9"/>
    <w:rsid w:val="008D4010"/>
    <w:rsid w:val="008D4A79"/>
    <w:rsid w:val="008D4BDB"/>
    <w:rsid w:val="008D6747"/>
    <w:rsid w:val="008E1024"/>
    <w:rsid w:val="008E1650"/>
    <w:rsid w:val="008E2186"/>
    <w:rsid w:val="008E3A12"/>
    <w:rsid w:val="008E53DA"/>
    <w:rsid w:val="008F0915"/>
    <w:rsid w:val="008F0F53"/>
    <w:rsid w:val="008F1EF1"/>
    <w:rsid w:val="008F3C3B"/>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1DE"/>
    <w:rsid w:val="00924D8F"/>
    <w:rsid w:val="009253CF"/>
    <w:rsid w:val="009267B1"/>
    <w:rsid w:val="00932AA2"/>
    <w:rsid w:val="00935067"/>
    <w:rsid w:val="00936410"/>
    <w:rsid w:val="00940DF4"/>
    <w:rsid w:val="0094191F"/>
    <w:rsid w:val="00941CD3"/>
    <w:rsid w:val="009425D6"/>
    <w:rsid w:val="00946944"/>
    <w:rsid w:val="00947C4C"/>
    <w:rsid w:val="009514DD"/>
    <w:rsid w:val="009526B9"/>
    <w:rsid w:val="00952D35"/>
    <w:rsid w:val="00953184"/>
    <w:rsid w:val="00953D67"/>
    <w:rsid w:val="009555FF"/>
    <w:rsid w:val="00956F35"/>
    <w:rsid w:val="0095792D"/>
    <w:rsid w:val="00962EB0"/>
    <w:rsid w:val="0096528D"/>
    <w:rsid w:val="009654B7"/>
    <w:rsid w:val="00965D6F"/>
    <w:rsid w:val="009660E3"/>
    <w:rsid w:val="00967AFD"/>
    <w:rsid w:val="00967B73"/>
    <w:rsid w:val="00973269"/>
    <w:rsid w:val="00974D33"/>
    <w:rsid w:val="00975521"/>
    <w:rsid w:val="00975C88"/>
    <w:rsid w:val="009762D9"/>
    <w:rsid w:val="00981975"/>
    <w:rsid w:val="00981D1F"/>
    <w:rsid w:val="00982358"/>
    <w:rsid w:val="00983129"/>
    <w:rsid w:val="00986DA8"/>
    <w:rsid w:val="00987791"/>
    <w:rsid w:val="009904BD"/>
    <w:rsid w:val="009906A8"/>
    <w:rsid w:val="00990B6A"/>
    <w:rsid w:val="009910BF"/>
    <w:rsid w:val="00991ABF"/>
    <w:rsid w:val="00991E9B"/>
    <w:rsid w:val="0099201B"/>
    <w:rsid w:val="0099255A"/>
    <w:rsid w:val="009939F7"/>
    <w:rsid w:val="00993A93"/>
    <w:rsid w:val="00995EAE"/>
    <w:rsid w:val="0099643D"/>
    <w:rsid w:val="00997A7C"/>
    <w:rsid w:val="009A096D"/>
    <w:rsid w:val="009A1D41"/>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3009"/>
    <w:rsid w:val="009E50AE"/>
    <w:rsid w:val="009E77E2"/>
    <w:rsid w:val="009F0F79"/>
    <w:rsid w:val="009F1B3D"/>
    <w:rsid w:val="009F4523"/>
    <w:rsid w:val="009F48C7"/>
    <w:rsid w:val="009F4F4F"/>
    <w:rsid w:val="009F5C19"/>
    <w:rsid w:val="00A00B24"/>
    <w:rsid w:val="00A03D6F"/>
    <w:rsid w:val="00A06A16"/>
    <w:rsid w:val="00A10E73"/>
    <w:rsid w:val="00A11AC5"/>
    <w:rsid w:val="00A1473A"/>
    <w:rsid w:val="00A211C5"/>
    <w:rsid w:val="00A232B7"/>
    <w:rsid w:val="00A23C39"/>
    <w:rsid w:val="00A23F45"/>
    <w:rsid w:val="00A23FBE"/>
    <w:rsid w:val="00A2526B"/>
    <w:rsid w:val="00A268E1"/>
    <w:rsid w:val="00A27335"/>
    <w:rsid w:val="00A31CC5"/>
    <w:rsid w:val="00A3326F"/>
    <w:rsid w:val="00A3394E"/>
    <w:rsid w:val="00A347C8"/>
    <w:rsid w:val="00A34BCE"/>
    <w:rsid w:val="00A356C8"/>
    <w:rsid w:val="00A37D59"/>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0943"/>
    <w:rsid w:val="00A62084"/>
    <w:rsid w:val="00A621C2"/>
    <w:rsid w:val="00A70205"/>
    <w:rsid w:val="00A711CC"/>
    <w:rsid w:val="00A721CA"/>
    <w:rsid w:val="00A73C7B"/>
    <w:rsid w:val="00A74DE5"/>
    <w:rsid w:val="00A7572C"/>
    <w:rsid w:val="00A76460"/>
    <w:rsid w:val="00A7693B"/>
    <w:rsid w:val="00A772DA"/>
    <w:rsid w:val="00A8106F"/>
    <w:rsid w:val="00A8381D"/>
    <w:rsid w:val="00A858EE"/>
    <w:rsid w:val="00A8766B"/>
    <w:rsid w:val="00A90635"/>
    <w:rsid w:val="00A90878"/>
    <w:rsid w:val="00A9117F"/>
    <w:rsid w:val="00A91B0C"/>
    <w:rsid w:val="00A944D1"/>
    <w:rsid w:val="00A94A6F"/>
    <w:rsid w:val="00A95A97"/>
    <w:rsid w:val="00A9778A"/>
    <w:rsid w:val="00AA02E4"/>
    <w:rsid w:val="00AA1088"/>
    <w:rsid w:val="00AA131E"/>
    <w:rsid w:val="00AA681E"/>
    <w:rsid w:val="00AA6A1F"/>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9BC"/>
    <w:rsid w:val="00AD1FC1"/>
    <w:rsid w:val="00AD271E"/>
    <w:rsid w:val="00AD2A36"/>
    <w:rsid w:val="00AD2B8F"/>
    <w:rsid w:val="00AD3064"/>
    <w:rsid w:val="00AD4756"/>
    <w:rsid w:val="00AD4AF3"/>
    <w:rsid w:val="00AD584C"/>
    <w:rsid w:val="00AD65A2"/>
    <w:rsid w:val="00AE0085"/>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5A9"/>
    <w:rsid w:val="00B02A9D"/>
    <w:rsid w:val="00B02B41"/>
    <w:rsid w:val="00B04F68"/>
    <w:rsid w:val="00B0599D"/>
    <w:rsid w:val="00B074A5"/>
    <w:rsid w:val="00B109A8"/>
    <w:rsid w:val="00B109B3"/>
    <w:rsid w:val="00B10E19"/>
    <w:rsid w:val="00B11139"/>
    <w:rsid w:val="00B111A3"/>
    <w:rsid w:val="00B11E0A"/>
    <w:rsid w:val="00B11EEB"/>
    <w:rsid w:val="00B1388A"/>
    <w:rsid w:val="00B13BB2"/>
    <w:rsid w:val="00B13DB8"/>
    <w:rsid w:val="00B14D88"/>
    <w:rsid w:val="00B153FC"/>
    <w:rsid w:val="00B1699E"/>
    <w:rsid w:val="00B17504"/>
    <w:rsid w:val="00B22A49"/>
    <w:rsid w:val="00B22FD4"/>
    <w:rsid w:val="00B24687"/>
    <w:rsid w:val="00B25F4B"/>
    <w:rsid w:val="00B2642E"/>
    <w:rsid w:val="00B302CA"/>
    <w:rsid w:val="00B30620"/>
    <w:rsid w:val="00B309FA"/>
    <w:rsid w:val="00B31161"/>
    <w:rsid w:val="00B3377A"/>
    <w:rsid w:val="00B35293"/>
    <w:rsid w:val="00B35867"/>
    <w:rsid w:val="00B36812"/>
    <w:rsid w:val="00B36B62"/>
    <w:rsid w:val="00B4409E"/>
    <w:rsid w:val="00B45D00"/>
    <w:rsid w:val="00B4689E"/>
    <w:rsid w:val="00B521BA"/>
    <w:rsid w:val="00B543B2"/>
    <w:rsid w:val="00B54BA8"/>
    <w:rsid w:val="00B55068"/>
    <w:rsid w:val="00B554A4"/>
    <w:rsid w:val="00B613BE"/>
    <w:rsid w:val="00B62079"/>
    <w:rsid w:val="00B630E9"/>
    <w:rsid w:val="00B6366E"/>
    <w:rsid w:val="00B674DF"/>
    <w:rsid w:val="00B6776E"/>
    <w:rsid w:val="00B7161D"/>
    <w:rsid w:val="00B71988"/>
    <w:rsid w:val="00B72390"/>
    <w:rsid w:val="00B773F8"/>
    <w:rsid w:val="00B8034C"/>
    <w:rsid w:val="00B8173A"/>
    <w:rsid w:val="00B82536"/>
    <w:rsid w:val="00B832FA"/>
    <w:rsid w:val="00B84561"/>
    <w:rsid w:val="00B84920"/>
    <w:rsid w:val="00B86625"/>
    <w:rsid w:val="00B87155"/>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7390"/>
    <w:rsid w:val="00BB7DD5"/>
    <w:rsid w:val="00BC06DC"/>
    <w:rsid w:val="00BC15D5"/>
    <w:rsid w:val="00BC33A9"/>
    <w:rsid w:val="00BC50AB"/>
    <w:rsid w:val="00BC694F"/>
    <w:rsid w:val="00BC6C43"/>
    <w:rsid w:val="00BD0537"/>
    <w:rsid w:val="00BD08F2"/>
    <w:rsid w:val="00BD1088"/>
    <w:rsid w:val="00BD2390"/>
    <w:rsid w:val="00BD2C96"/>
    <w:rsid w:val="00BD2CB4"/>
    <w:rsid w:val="00BD4228"/>
    <w:rsid w:val="00BD44A4"/>
    <w:rsid w:val="00BD4E80"/>
    <w:rsid w:val="00BD4F49"/>
    <w:rsid w:val="00BD5B6E"/>
    <w:rsid w:val="00BD7F7E"/>
    <w:rsid w:val="00BE1FDA"/>
    <w:rsid w:val="00BE37EA"/>
    <w:rsid w:val="00BE3D3A"/>
    <w:rsid w:val="00BE3D84"/>
    <w:rsid w:val="00BE3E76"/>
    <w:rsid w:val="00BE40E3"/>
    <w:rsid w:val="00BE4905"/>
    <w:rsid w:val="00BE51E6"/>
    <w:rsid w:val="00BE5EA4"/>
    <w:rsid w:val="00BE61C7"/>
    <w:rsid w:val="00BE6BDE"/>
    <w:rsid w:val="00BE6F47"/>
    <w:rsid w:val="00BF159A"/>
    <w:rsid w:val="00BF1EAC"/>
    <w:rsid w:val="00BF2C77"/>
    <w:rsid w:val="00BF6612"/>
    <w:rsid w:val="00C0026B"/>
    <w:rsid w:val="00C009CB"/>
    <w:rsid w:val="00C00E49"/>
    <w:rsid w:val="00C016FD"/>
    <w:rsid w:val="00C02237"/>
    <w:rsid w:val="00C04E52"/>
    <w:rsid w:val="00C05F1A"/>
    <w:rsid w:val="00C10CCC"/>
    <w:rsid w:val="00C134B6"/>
    <w:rsid w:val="00C13E0F"/>
    <w:rsid w:val="00C1602F"/>
    <w:rsid w:val="00C16F54"/>
    <w:rsid w:val="00C17A95"/>
    <w:rsid w:val="00C233A8"/>
    <w:rsid w:val="00C3316B"/>
    <w:rsid w:val="00C344CA"/>
    <w:rsid w:val="00C34BA1"/>
    <w:rsid w:val="00C36943"/>
    <w:rsid w:val="00C4375D"/>
    <w:rsid w:val="00C458F7"/>
    <w:rsid w:val="00C46F31"/>
    <w:rsid w:val="00C50224"/>
    <w:rsid w:val="00C5206F"/>
    <w:rsid w:val="00C52B8D"/>
    <w:rsid w:val="00C53746"/>
    <w:rsid w:val="00C54986"/>
    <w:rsid w:val="00C55533"/>
    <w:rsid w:val="00C57494"/>
    <w:rsid w:val="00C603D0"/>
    <w:rsid w:val="00C61785"/>
    <w:rsid w:val="00C629E5"/>
    <w:rsid w:val="00C62FA4"/>
    <w:rsid w:val="00C6457C"/>
    <w:rsid w:val="00C65513"/>
    <w:rsid w:val="00C655FB"/>
    <w:rsid w:val="00C65899"/>
    <w:rsid w:val="00C65C33"/>
    <w:rsid w:val="00C660D0"/>
    <w:rsid w:val="00C675D6"/>
    <w:rsid w:val="00C677FA"/>
    <w:rsid w:val="00C70030"/>
    <w:rsid w:val="00C73C35"/>
    <w:rsid w:val="00C76C45"/>
    <w:rsid w:val="00C76D54"/>
    <w:rsid w:val="00C80824"/>
    <w:rsid w:val="00C80A02"/>
    <w:rsid w:val="00C8268D"/>
    <w:rsid w:val="00C83179"/>
    <w:rsid w:val="00C835C0"/>
    <w:rsid w:val="00C83CDB"/>
    <w:rsid w:val="00C847C8"/>
    <w:rsid w:val="00C86D9E"/>
    <w:rsid w:val="00C87C78"/>
    <w:rsid w:val="00C87E76"/>
    <w:rsid w:val="00C90D57"/>
    <w:rsid w:val="00C91210"/>
    <w:rsid w:val="00C914FF"/>
    <w:rsid w:val="00C928CE"/>
    <w:rsid w:val="00C93B49"/>
    <w:rsid w:val="00C9535A"/>
    <w:rsid w:val="00C958C8"/>
    <w:rsid w:val="00C95913"/>
    <w:rsid w:val="00CA0CF8"/>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5A8"/>
    <w:rsid w:val="00CC3C1A"/>
    <w:rsid w:val="00CC4408"/>
    <w:rsid w:val="00CC4461"/>
    <w:rsid w:val="00CC621F"/>
    <w:rsid w:val="00CC6A54"/>
    <w:rsid w:val="00CC7E93"/>
    <w:rsid w:val="00CD02E1"/>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5589"/>
    <w:rsid w:val="00CE7C68"/>
    <w:rsid w:val="00D01ED4"/>
    <w:rsid w:val="00D02356"/>
    <w:rsid w:val="00D02747"/>
    <w:rsid w:val="00D032B1"/>
    <w:rsid w:val="00D041C2"/>
    <w:rsid w:val="00D04B8A"/>
    <w:rsid w:val="00D04DDB"/>
    <w:rsid w:val="00D07F49"/>
    <w:rsid w:val="00D10E85"/>
    <w:rsid w:val="00D14AAB"/>
    <w:rsid w:val="00D15775"/>
    <w:rsid w:val="00D15C95"/>
    <w:rsid w:val="00D1635D"/>
    <w:rsid w:val="00D1687C"/>
    <w:rsid w:val="00D16A72"/>
    <w:rsid w:val="00D20068"/>
    <w:rsid w:val="00D22EBE"/>
    <w:rsid w:val="00D233BC"/>
    <w:rsid w:val="00D25EB2"/>
    <w:rsid w:val="00D312D5"/>
    <w:rsid w:val="00D3143F"/>
    <w:rsid w:val="00D31788"/>
    <w:rsid w:val="00D32439"/>
    <w:rsid w:val="00D32A36"/>
    <w:rsid w:val="00D33C20"/>
    <w:rsid w:val="00D35885"/>
    <w:rsid w:val="00D37EEB"/>
    <w:rsid w:val="00D4073D"/>
    <w:rsid w:val="00D414BF"/>
    <w:rsid w:val="00D44D96"/>
    <w:rsid w:val="00D4518E"/>
    <w:rsid w:val="00D4720B"/>
    <w:rsid w:val="00D50A92"/>
    <w:rsid w:val="00D551B5"/>
    <w:rsid w:val="00D56CB4"/>
    <w:rsid w:val="00D57752"/>
    <w:rsid w:val="00D603A9"/>
    <w:rsid w:val="00D60FE3"/>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07"/>
    <w:rsid w:val="00D823BA"/>
    <w:rsid w:val="00D83FBA"/>
    <w:rsid w:val="00D850D3"/>
    <w:rsid w:val="00D85A0A"/>
    <w:rsid w:val="00D869DB"/>
    <w:rsid w:val="00D869EC"/>
    <w:rsid w:val="00D90456"/>
    <w:rsid w:val="00D9047A"/>
    <w:rsid w:val="00D926D5"/>
    <w:rsid w:val="00D93060"/>
    <w:rsid w:val="00D96682"/>
    <w:rsid w:val="00DA10AC"/>
    <w:rsid w:val="00DA1D65"/>
    <w:rsid w:val="00DA26D2"/>
    <w:rsid w:val="00DA34DA"/>
    <w:rsid w:val="00DA3E30"/>
    <w:rsid w:val="00DA447C"/>
    <w:rsid w:val="00DA501E"/>
    <w:rsid w:val="00DA763C"/>
    <w:rsid w:val="00DB7B22"/>
    <w:rsid w:val="00DC1029"/>
    <w:rsid w:val="00DC21CC"/>
    <w:rsid w:val="00DC39C0"/>
    <w:rsid w:val="00DC3B5B"/>
    <w:rsid w:val="00DC446F"/>
    <w:rsid w:val="00DC58E2"/>
    <w:rsid w:val="00DC65A1"/>
    <w:rsid w:val="00DD18A5"/>
    <w:rsid w:val="00DD2600"/>
    <w:rsid w:val="00DD27CA"/>
    <w:rsid w:val="00DD2CAD"/>
    <w:rsid w:val="00DD2F3E"/>
    <w:rsid w:val="00DD42E4"/>
    <w:rsid w:val="00DD59EC"/>
    <w:rsid w:val="00DD5BA4"/>
    <w:rsid w:val="00DE0DB0"/>
    <w:rsid w:val="00DE2015"/>
    <w:rsid w:val="00DE6967"/>
    <w:rsid w:val="00DE6F98"/>
    <w:rsid w:val="00DE7D4D"/>
    <w:rsid w:val="00DF10E7"/>
    <w:rsid w:val="00DF2756"/>
    <w:rsid w:val="00DF27CF"/>
    <w:rsid w:val="00DF41D0"/>
    <w:rsid w:val="00DF467E"/>
    <w:rsid w:val="00E004C4"/>
    <w:rsid w:val="00E019E8"/>
    <w:rsid w:val="00E033D8"/>
    <w:rsid w:val="00E0340A"/>
    <w:rsid w:val="00E05417"/>
    <w:rsid w:val="00E061AA"/>
    <w:rsid w:val="00E06862"/>
    <w:rsid w:val="00E07851"/>
    <w:rsid w:val="00E101AE"/>
    <w:rsid w:val="00E10E73"/>
    <w:rsid w:val="00E11049"/>
    <w:rsid w:val="00E11DBF"/>
    <w:rsid w:val="00E11E71"/>
    <w:rsid w:val="00E17DC6"/>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CB3"/>
    <w:rsid w:val="00E41DF7"/>
    <w:rsid w:val="00E426E4"/>
    <w:rsid w:val="00E42B75"/>
    <w:rsid w:val="00E4322C"/>
    <w:rsid w:val="00E43CD2"/>
    <w:rsid w:val="00E448D9"/>
    <w:rsid w:val="00E46023"/>
    <w:rsid w:val="00E46C71"/>
    <w:rsid w:val="00E500A5"/>
    <w:rsid w:val="00E50C79"/>
    <w:rsid w:val="00E54F0D"/>
    <w:rsid w:val="00E563A4"/>
    <w:rsid w:val="00E56693"/>
    <w:rsid w:val="00E5686D"/>
    <w:rsid w:val="00E5725B"/>
    <w:rsid w:val="00E57317"/>
    <w:rsid w:val="00E60DFC"/>
    <w:rsid w:val="00E62CA2"/>
    <w:rsid w:val="00E64188"/>
    <w:rsid w:val="00E66384"/>
    <w:rsid w:val="00E6695A"/>
    <w:rsid w:val="00E6723C"/>
    <w:rsid w:val="00E7041D"/>
    <w:rsid w:val="00E80D9C"/>
    <w:rsid w:val="00E822DE"/>
    <w:rsid w:val="00E83D26"/>
    <w:rsid w:val="00E84529"/>
    <w:rsid w:val="00E84930"/>
    <w:rsid w:val="00E84F42"/>
    <w:rsid w:val="00E861D3"/>
    <w:rsid w:val="00E874EC"/>
    <w:rsid w:val="00E915E1"/>
    <w:rsid w:val="00E946D3"/>
    <w:rsid w:val="00E94963"/>
    <w:rsid w:val="00E94CA1"/>
    <w:rsid w:val="00E95326"/>
    <w:rsid w:val="00E966F0"/>
    <w:rsid w:val="00E969C2"/>
    <w:rsid w:val="00E9701A"/>
    <w:rsid w:val="00E971B7"/>
    <w:rsid w:val="00E975EB"/>
    <w:rsid w:val="00EA0110"/>
    <w:rsid w:val="00EA0A05"/>
    <w:rsid w:val="00EA0E35"/>
    <w:rsid w:val="00EA1F2E"/>
    <w:rsid w:val="00EA2481"/>
    <w:rsid w:val="00EA385D"/>
    <w:rsid w:val="00EA4D4C"/>
    <w:rsid w:val="00EA68B5"/>
    <w:rsid w:val="00EA6CB3"/>
    <w:rsid w:val="00EA6D6F"/>
    <w:rsid w:val="00EB083C"/>
    <w:rsid w:val="00EB2089"/>
    <w:rsid w:val="00EB266D"/>
    <w:rsid w:val="00EB282D"/>
    <w:rsid w:val="00EB2D74"/>
    <w:rsid w:val="00EB40B7"/>
    <w:rsid w:val="00EB579C"/>
    <w:rsid w:val="00EB7719"/>
    <w:rsid w:val="00EC14CF"/>
    <w:rsid w:val="00EC1F1E"/>
    <w:rsid w:val="00EC2839"/>
    <w:rsid w:val="00EC4A5A"/>
    <w:rsid w:val="00EC51C6"/>
    <w:rsid w:val="00EC59B0"/>
    <w:rsid w:val="00EC5D67"/>
    <w:rsid w:val="00ED026A"/>
    <w:rsid w:val="00ED02E7"/>
    <w:rsid w:val="00ED1C22"/>
    <w:rsid w:val="00ED26E7"/>
    <w:rsid w:val="00ED32F7"/>
    <w:rsid w:val="00ED4CDD"/>
    <w:rsid w:val="00ED7FE3"/>
    <w:rsid w:val="00EE2475"/>
    <w:rsid w:val="00EE4B32"/>
    <w:rsid w:val="00EE5CD9"/>
    <w:rsid w:val="00EE5F58"/>
    <w:rsid w:val="00EE636D"/>
    <w:rsid w:val="00EF1C94"/>
    <w:rsid w:val="00EF27E0"/>
    <w:rsid w:val="00EF2D4F"/>
    <w:rsid w:val="00EF3C02"/>
    <w:rsid w:val="00EF4684"/>
    <w:rsid w:val="00EF4BD1"/>
    <w:rsid w:val="00EF7BEC"/>
    <w:rsid w:val="00F001C8"/>
    <w:rsid w:val="00F00DD4"/>
    <w:rsid w:val="00F02BC3"/>
    <w:rsid w:val="00F02D1C"/>
    <w:rsid w:val="00F04B8E"/>
    <w:rsid w:val="00F05052"/>
    <w:rsid w:val="00F05E65"/>
    <w:rsid w:val="00F109EB"/>
    <w:rsid w:val="00F14274"/>
    <w:rsid w:val="00F1492A"/>
    <w:rsid w:val="00F14E8D"/>
    <w:rsid w:val="00F15969"/>
    <w:rsid w:val="00F167CD"/>
    <w:rsid w:val="00F16C99"/>
    <w:rsid w:val="00F17039"/>
    <w:rsid w:val="00F1789B"/>
    <w:rsid w:val="00F17923"/>
    <w:rsid w:val="00F17AFE"/>
    <w:rsid w:val="00F2288B"/>
    <w:rsid w:val="00F24621"/>
    <w:rsid w:val="00F24C10"/>
    <w:rsid w:val="00F255AA"/>
    <w:rsid w:val="00F25892"/>
    <w:rsid w:val="00F26AFE"/>
    <w:rsid w:val="00F26EB7"/>
    <w:rsid w:val="00F27269"/>
    <w:rsid w:val="00F27D30"/>
    <w:rsid w:val="00F27D85"/>
    <w:rsid w:val="00F304B7"/>
    <w:rsid w:val="00F30FF8"/>
    <w:rsid w:val="00F34260"/>
    <w:rsid w:val="00F34C5D"/>
    <w:rsid w:val="00F354D7"/>
    <w:rsid w:val="00F35D2E"/>
    <w:rsid w:val="00F36C08"/>
    <w:rsid w:val="00F40D18"/>
    <w:rsid w:val="00F40E54"/>
    <w:rsid w:val="00F41F4B"/>
    <w:rsid w:val="00F43787"/>
    <w:rsid w:val="00F44790"/>
    <w:rsid w:val="00F45B59"/>
    <w:rsid w:val="00F46B43"/>
    <w:rsid w:val="00F4715E"/>
    <w:rsid w:val="00F47A5E"/>
    <w:rsid w:val="00F47E8E"/>
    <w:rsid w:val="00F47EA1"/>
    <w:rsid w:val="00F50ABF"/>
    <w:rsid w:val="00F50E37"/>
    <w:rsid w:val="00F511C9"/>
    <w:rsid w:val="00F512BC"/>
    <w:rsid w:val="00F53E52"/>
    <w:rsid w:val="00F56AD6"/>
    <w:rsid w:val="00F573EC"/>
    <w:rsid w:val="00F57500"/>
    <w:rsid w:val="00F60106"/>
    <w:rsid w:val="00F62718"/>
    <w:rsid w:val="00F62A0A"/>
    <w:rsid w:val="00F63B0D"/>
    <w:rsid w:val="00F643DE"/>
    <w:rsid w:val="00F65180"/>
    <w:rsid w:val="00F6701F"/>
    <w:rsid w:val="00F7216B"/>
    <w:rsid w:val="00F72CF2"/>
    <w:rsid w:val="00F732EB"/>
    <w:rsid w:val="00F7488F"/>
    <w:rsid w:val="00F751A7"/>
    <w:rsid w:val="00F770B7"/>
    <w:rsid w:val="00F8082E"/>
    <w:rsid w:val="00F845FD"/>
    <w:rsid w:val="00F878CA"/>
    <w:rsid w:val="00F87B97"/>
    <w:rsid w:val="00F90386"/>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A7C95"/>
    <w:rsid w:val="00FB0860"/>
    <w:rsid w:val="00FB18B0"/>
    <w:rsid w:val="00FB1F2A"/>
    <w:rsid w:val="00FB282A"/>
    <w:rsid w:val="00FB2DC1"/>
    <w:rsid w:val="00FB31B3"/>
    <w:rsid w:val="00FB4DCE"/>
    <w:rsid w:val="00FB5261"/>
    <w:rsid w:val="00FB6366"/>
    <w:rsid w:val="00FB68E1"/>
    <w:rsid w:val="00FB76C7"/>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E7273"/>
    <w:rsid w:val="00FF2439"/>
    <w:rsid w:val="00FF39C5"/>
    <w:rsid w:val="00FF3B7F"/>
    <w:rsid w:val="00FF3DE2"/>
    <w:rsid w:val="00FF41E9"/>
    <w:rsid w:val="00FF4304"/>
    <w:rsid w:val="00FF4938"/>
    <w:rsid w:val="00FF4EAB"/>
    <w:rsid w:val="00FF5792"/>
    <w:rsid w:val="00FF5EFD"/>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uiPriority w:val="99"/>
    <w:rsid w:val="0094191F"/>
    <w:rPr>
      <w:sz w:val="20"/>
      <w:szCs w:val="20"/>
    </w:rPr>
  </w:style>
  <w:style w:type="character" w:customStyle="1" w:styleId="EndnotentextZchn">
    <w:name w:val="Endnotentext Zchn"/>
    <w:basedOn w:val="Absatz-Standardschriftart"/>
    <w:link w:val="Endnotentext"/>
    <w:uiPriority w:val="99"/>
    <w:rsid w:val="0094191F"/>
    <w:rPr>
      <w:lang w:val="de-DE" w:eastAsia="de-DE"/>
    </w:rPr>
  </w:style>
  <w:style w:type="character" w:styleId="Endnotenzeichen">
    <w:name w:val="endnote reference"/>
    <w:basedOn w:val="Absatz-Standardschriftart"/>
    <w:uiPriority w:val="99"/>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 w:type="character" w:customStyle="1" w:styleId="Internetlink">
    <w:name w:val="Internetlink"/>
    <w:basedOn w:val="Absatz-Standardschriftart"/>
    <w:rsid w:val="0028617A"/>
    <w:rPr>
      <w:color w:val="0000FF"/>
      <w:u w:val="single"/>
    </w:rPr>
  </w:style>
  <w:style w:type="character" w:customStyle="1" w:styleId="NichtaufgelsteErwhnung2">
    <w:name w:val="Nicht aufgelöste Erwähnung2"/>
    <w:basedOn w:val="Absatz-Standardschriftart"/>
    <w:uiPriority w:val="99"/>
    <w:semiHidden/>
    <w:unhideWhenUsed/>
    <w:rsid w:val="002861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345848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26972886">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p-kongress.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al-media-consulting.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ald.schenk@medical-media-consulting.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arbara.urban" TargetMode="External"/><Relationship Id="rId4" Type="http://schemas.openxmlformats.org/officeDocument/2006/relationships/settings" Target="settings.xml"/><Relationship Id="rId9" Type="http://schemas.openxmlformats.org/officeDocument/2006/relationships/hyperlink" Target="https://www.ogp-kongress.at/anmeldung-zur-virtuellen-tagu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64648-F449-49D6-862B-07AAC4E4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7198</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3</cp:revision>
  <cp:lastPrinted>2016-10-03T11:05:00Z</cp:lastPrinted>
  <dcterms:created xsi:type="dcterms:W3CDTF">2020-10-14T12:32:00Z</dcterms:created>
  <dcterms:modified xsi:type="dcterms:W3CDTF">2020-10-14T12:33:00Z</dcterms:modified>
</cp:coreProperties>
</file>