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96" w:rsidRDefault="00E16F96" w:rsidP="00E16F96">
      <w:pPr>
        <w:spacing w:after="120" w:line="312" w:lineRule="auto"/>
        <w:rPr>
          <w:rFonts w:ascii="Arial" w:eastAsia="Arial Unicode MS" w:hAnsi="Arial" w:cs="Arial"/>
          <w:bCs/>
          <w:color w:val="000000"/>
          <w:sz w:val="22"/>
          <w:szCs w:val="28"/>
        </w:rPr>
      </w:pPr>
    </w:p>
    <w:p w:rsidR="00E16F96" w:rsidRPr="001D1FEB" w:rsidRDefault="00E16F96" w:rsidP="00E16F96">
      <w:pPr>
        <w:spacing w:after="120" w:line="312" w:lineRule="auto"/>
        <w:rPr>
          <w:rFonts w:ascii="Arial" w:hAnsi="Arial" w:cs="Arial"/>
          <w:i/>
          <w:sz w:val="28"/>
          <w:szCs w:val="16"/>
          <w:lang w:val="de-AT"/>
        </w:rPr>
      </w:pPr>
      <w:r w:rsidRPr="001D1FEB">
        <w:rPr>
          <w:rFonts w:ascii="Arial" w:hAnsi="Arial" w:cs="Arial"/>
          <w:i/>
          <w:sz w:val="28"/>
          <w:szCs w:val="16"/>
          <w:lang w:val="de-AT"/>
        </w:rPr>
        <w:t>ÖGP-Jahrestagung 2019</w:t>
      </w:r>
    </w:p>
    <w:p w:rsidR="00E16F96" w:rsidRPr="001D1FEB" w:rsidRDefault="00E16F96" w:rsidP="00E16F96">
      <w:pPr>
        <w:spacing w:after="120" w:line="312" w:lineRule="auto"/>
        <w:rPr>
          <w:rFonts w:ascii="Arial" w:eastAsia="Arial Unicode MS" w:hAnsi="Arial" w:cs="Arial"/>
          <w:b/>
          <w:bCs/>
          <w:color w:val="000000"/>
          <w:sz w:val="28"/>
          <w:szCs w:val="28"/>
          <w:u w:val="single"/>
        </w:rPr>
      </w:pPr>
      <w:proofErr w:type="spellStart"/>
      <w:r w:rsidRPr="001D1FEB">
        <w:rPr>
          <w:rFonts w:ascii="Arial" w:eastAsia="Arial Unicode MS" w:hAnsi="Arial" w:cs="Arial"/>
          <w:b/>
          <w:bCs/>
          <w:color w:val="000000"/>
          <w:sz w:val="28"/>
          <w:szCs w:val="28"/>
          <w:u w:val="single"/>
        </w:rPr>
        <w:t>ViennAir</w:t>
      </w:r>
      <w:proofErr w:type="spellEnd"/>
      <w:r w:rsidRPr="001D1FEB">
        <w:rPr>
          <w:rFonts w:ascii="Arial" w:eastAsia="Arial Unicode MS" w:hAnsi="Arial" w:cs="Arial"/>
          <w:b/>
          <w:bCs/>
          <w:color w:val="000000"/>
          <w:sz w:val="28"/>
          <w:szCs w:val="28"/>
          <w:u w:val="single"/>
        </w:rPr>
        <w:t xml:space="preserve"> – frischer Wind im Zukunftsfach Pneumologie: </w:t>
      </w:r>
      <w:r w:rsidRPr="001D1FEB">
        <w:rPr>
          <w:rFonts w:ascii="Arial" w:eastAsia="Arial Unicode MS" w:hAnsi="Arial" w:cs="Arial"/>
          <w:b/>
          <w:bCs/>
          <w:color w:val="000000"/>
          <w:sz w:val="28"/>
          <w:szCs w:val="28"/>
          <w:u w:val="single"/>
        </w:rPr>
        <w:br/>
        <w:t>Die 43. Jahrestagung der Österreichischen Gesellschaft für Pneumologie im Überblick</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 xml:space="preserve">Der Jahreskongress der Österreichischen Gesellschaft für Pneumologie (ÖGP), der von </w:t>
      </w:r>
      <w:r w:rsidRPr="001D1FEB">
        <w:rPr>
          <w:rFonts w:ascii="Arial" w:hAnsi="Arial" w:cs="Arial"/>
          <w:sz w:val="22"/>
          <w:szCs w:val="22"/>
          <w:lang w:val="de-AT"/>
        </w:rPr>
        <w:br/>
        <w:t>10. bis 12. Oktober in der Reed Messe in Wien stattfindet, ist der größte Kongress der Lungenfachärzte* Österreichs. Es ist die 43. Jahrestagung der ÖGP und sie wird zum dritten Mal fächerübergreifend im Sinne des interdisziplinären Austausches gemeinsam mit der Österreichischen Gesellschaft für Thoraxchirurgie (</w:t>
      </w:r>
      <w:proofErr w:type="spellStart"/>
      <w:r w:rsidRPr="001D1FEB">
        <w:rPr>
          <w:rFonts w:ascii="Arial" w:hAnsi="Arial" w:cs="Arial"/>
          <w:sz w:val="22"/>
          <w:szCs w:val="22"/>
          <w:lang w:val="de-AT"/>
        </w:rPr>
        <w:t>ÖGTC</w:t>
      </w:r>
      <w:proofErr w:type="spellEnd"/>
      <w:r w:rsidRPr="001D1FEB">
        <w:rPr>
          <w:rFonts w:ascii="Arial" w:hAnsi="Arial" w:cs="Arial"/>
          <w:sz w:val="22"/>
          <w:szCs w:val="22"/>
          <w:lang w:val="de-AT"/>
        </w:rPr>
        <w:t xml:space="preserve">) veranstaltet. „Diese Zusammenarbeit mit den </w:t>
      </w:r>
      <w:proofErr w:type="spellStart"/>
      <w:r w:rsidRPr="001D1FEB">
        <w:rPr>
          <w:rFonts w:ascii="Arial" w:hAnsi="Arial" w:cs="Arial"/>
          <w:sz w:val="22"/>
          <w:szCs w:val="22"/>
          <w:lang w:val="de-AT"/>
        </w:rPr>
        <w:t>Thoraxchirurgen</w:t>
      </w:r>
      <w:proofErr w:type="spellEnd"/>
      <w:r w:rsidRPr="001D1FEB">
        <w:rPr>
          <w:rFonts w:ascii="Arial" w:hAnsi="Arial" w:cs="Arial"/>
          <w:sz w:val="22"/>
          <w:szCs w:val="22"/>
          <w:lang w:val="de-AT"/>
        </w:rPr>
        <w:t xml:space="preserve"> sehen wir als ausgesprochen bereichernd an und sie spiegelt auch den klinischen Alltag wider: Es gibt zahlreiche Synergien zwischen diesen beiden Fächern, sowohl in der Diagnostik als auch in der Therapie. Es ist eine ähnlich enge Zusammenarbeit wie in der Kardiologie und der Herzchirurgie“, so ÖGP- und Tagungspräsident Prim. Univ.-Prof. Dr. Peter Schenk. </w:t>
      </w:r>
    </w:p>
    <w:p w:rsidR="00E16F96" w:rsidRPr="001D1FEB" w:rsidRDefault="00E16F96" w:rsidP="00E16F96">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Was gibt es Neues im Zukunftsfach Pneumologie?</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 xml:space="preserve">„Auf kaum einem anderen medizinischen Gebiet wurden in den vergangenen Jahren so große Fortschritte erzielt wie in der Pneumologie“, führte Schenk aus. Daher auch das Kongress-Motto „Frischer Wind im Zukunftsfach Pneumologie“. Schenk: „Als ‚frischen Wind‘ lassen sich wohl zu Recht die jüngsten Entwicklungen im Bereich neuer Behandlungsoptionen in der Lungenheilkunde bezeichnen. Vor allem bei der Behandlung von </w:t>
      </w:r>
      <w:r w:rsidRPr="001D1FEB">
        <w:rPr>
          <w:rFonts w:ascii="Arial" w:hAnsi="Arial" w:cs="Arial"/>
          <w:b/>
          <w:sz w:val="22"/>
          <w:szCs w:val="22"/>
          <w:lang w:val="de-AT"/>
        </w:rPr>
        <w:t>Lungenkrebs</w:t>
      </w:r>
      <w:r w:rsidRPr="001D1FEB">
        <w:rPr>
          <w:rFonts w:ascii="Arial" w:hAnsi="Arial" w:cs="Arial"/>
          <w:sz w:val="22"/>
          <w:szCs w:val="22"/>
          <w:lang w:val="de-AT"/>
        </w:rPr>
        <w:t xml:space="preserve"> haben neu entwickelte Substanzen gänzlich neue Perspektiven eröffnet. Aber auch in der Therapie von </w:t>
      </w:r>
      <w:r w:rsidRPr="001D1FEB">
        <w:rPr>
          <w:rFonts w:ascii="Arial" w:hAnsi="Arial" w:cs="Arial"/>
          <w:b/>
          <w:sz w:val="22"/>
          <w:szCs w:val="22"/>
          <w:lang w:val="de-AT"/>
        </w:rPr>
        <w:t>Allergien und Asthma</w:t>
      </w:r>
      <w:r w:rsidRPr="001D1FEB">
        <w:rPr>
          <w:rFonts w:ascii="Arial" w:hAnsi="Arial" w:cs="Arial"/>
          <w:sz w:val="22"/>
          <w:szCs w:val="22"/>
          <w:lang w:val="de-AT"/>
        </w:rPr>
        <w:t xml:space="preserve">, die leider nach wie vor auf dem Vormarsch sind, gibt es Neuigkeiten.“ </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 xml:space="preserve">Als weiteres Beispiel für die rasante Entwicklung in der Pneumologie griff Schenk die </w:t>
      </w:r>
      <w:r w:rsidRPr="001D1FEB">
        <w:rPr>
          <w:rFonts w:ascii="Arial" w:hAnsi="Arial" w:cs="Arial"/>
          <w:b/>
          <w:sz w:val="22"/>
          <w:szCs w:val="22"/>
          <w:lang w:val="de-AT"/>
        </w:rPr>
        <w:t>Diagnostik</w:t>
      </w:r>
      <w:r w:rsidRPr="001D1FEB">
        <w:rPr>
          <w:rFonts w:ascii="Arial" w:hAnsi="Arial" w:cs="Arial"/>
          <w:sz w:val="22"/>
          <w:szCs w:val="22"/>
          <w:lang w:val="de-AT"/>
        </w:rPr>
        <w:t xml:space="preserve"> heraus. Auch in diesem so wichtigen Bereich wehe, dank innovativer Entwicklungen, ein „frischer Wind“: „So zum Beispiel bei der Diagnostik von sogenannten Lungenrundherden. Sie können zum Beispiel Anzeichen für Infektionen wie Tuberkulose oder ein Abszess bis hin zum Lungentumor sein. Bei bildgeben Verfahren erhöht sich die Erfolgsrate dank des zunehmenden Einsatzes von Software im Sinne von </w:t>
      </w:r>
      <w:proofErr w:type="spellStart"/>
      <w:r w:rsidRPr="001D1FEB">
        <w:rPr>
          <w:rFonts w:ascii="Arial" w:hAnsi="Arial" w:cs="Arial"/>
          <w:sz w:val="22"/>
          <w:szCs w:val="22"/>
          <w:lang w:val="de-AT"/>
        </w:rPr>
        <w:t>Artificial</w:t>
      </w:r>
      <w:proofErr w:type="spellEnd"/>
      <w:r w:rsidRPr="001D1FEB">
        <w:rPr>
          <w:rFonts w:ascii="Arial" w:hAnsi="Arial" w:cs="Arial"/>
          <w:sz w:val="22"/>
          <w:szCs w:val="22"/>
          <w:lang w:val="de-AT"/>
        </w:rPr>
        <w:t xml:space="preserve"> </w:t>
      </w:r>
      <w:proofErr w:type="spellStart"/>
      <w:r w:rsidRPr="001D1FEB">
        <w:rPr>
          <w:rFonts w:ascii="Arial" w:hAnsi="Arial" w:cs="Arial"/>
          <w:sz w:val="22"/>
          <w:szCs w:val="22"/>
          <w:lang w:val="de-AT"/>
        </w:rPr>
        <w:t>Intelligence</w:t>
      </w:r>
      <w:proofErr w:type="spellEnd"/>
      <w:r w:rsidRPr="001D1FEB">
        <w:rPr>
          <w:rFonts w:ascii="Arial" w:hAnsi="Arial" w:cs="Arial"/>
          <w:sz w:val="22"/>
          <w:szCs w:val="22"/>
          <w:lang w:val="de-AT"/>
        </w:rPr>
        <w:t xml:space="preserve"> und bei der invasiven Diagnostik mittels </w:t>
      </w:r>
      <w:proofErr w:type="spellStart"/>
      <w:r w:rsidRPr="001D1FEB">
        <w:rPr>
          <w:rFonts w:ascii="Arial" w:hAnsi="Arial" w:cs="Arial"/>
          <w:sz w:val="22"/>
          <w:szCs w:val="22"/>
          <w:lang w:val="de-AT"/>
        </w:rPr>
        <w:t>Bronchoskopie</w:t>
      </w:r>
      <w:proofErr w:type="spellEnd"/>
      <w:r w:rsidRPr="001D1FEB">
        <w:rPr>
          <w:rFonts w:ascii="Arial" w:hAnsi="Arial" w:cs="Arial"/>
          <w:sz w:val="22"/>
          <w:szCs w:val="22"/>
          <w:lang w:val="de-AT"/>
        </w:rPr>
        <w:t xml:space="preserve"> können mithilfe der sogenannten </w:t>
      </w:r>
      <w:proofErr w:type="spellStart"/>
      <w:r w:rsidRPr="001D1FEB">
        <w:rPr>
          <w:rFonts w:ascii="Arial" w:hAnsi="Arial" w:cs="Arial"/>
          <w:sz w:val="22"/>
          <w:szCs w:val="22"/>
          <w:lang w:val="de-AT"/>
        </w:rPr>
        <w:t>Navigationsbronchoskopie</w:t>
      </w:r>
      <w:proofErr w:type="spellEnd"/>
      <w:r w:rsidRPr="001D1FEB">
        <w:rPr>
          <w:rFonts w:ascii="Arial" w:hAnsi="Arial" w:cs="Arial"/>
          <w:sz w:val="22"/>
          <w:szCs w:val="22"/>
          <w:lang w:val="de-AT"/>
        </w:rPr>
        <w:t xml:space="preserve"> auch kleinere Lungenrundherde mit höherer Treffsicherheit erreicht und identifiziert werden.“</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lastRenderedPageBreak/>
        <w:t xml:space="preserve">Bei der Infektionsdiagnostik, also z.B. bei der Diagnostik der Pneumonie (Lungenentzündung), gelänge es durch den Einsatz von </w:t>
      </w:r>
      <w:proofErr w:type="spellStart"/>
      <w:r w:rsidRPr="001D1FEB">
        <w:rPr>
          <w:rFonts w:ascii="Arial" w:hAnsi="Arial" w:cs="Arial"/>
          <w:sz w:val="22"/>
          <w:szCs w:val="22"/>
          <w:lang w:val="de-AT"/>
        </w:rPr>
        <w:t>PCR</w:t>
      </w:r>
      <w:proofErr w:type="spellEnd"/>
      <w:r w:rsidRPr="001D1FEB">
        <w:rPr>
          <w:rFonts w:ascii="Arial" w:hAnsi="Arial" w:cs="Arial"/>
          <w:sz w:val="22"/>
          <w:szCs w:val="22"/>
          <w:lang w:val="de-AT"/>
        </w:rPr>
        <w:t xml:space="preserve">-Tests (molekulares Nachweisverfahren mittels </w:t>
      </w:r>
      <w:proofErr w:type="spellStart"/>
      <w:r w:rsidRPr="001D1FEB">
        <w:rPr>
          <w:rFonts w:ascii="Arial" w:hAnsi="Arial" w:cs="Arial"/>
          <w:sz w:val="22"/>
          <w:szCs w:val="22"/>
          <w:lang w:val="de-AT"/>
        </w:rPr>
        <w:t>Polymerase</w:t>
      </w:r>
      <w:proofErr w:type="spellEnd"/>
      <w:r w:rsidRPr="001D1FEB">
        <w:rPr>
          <w:rFonts w:ascii="Arial" w:hAnsi="Arial" w:cs="Arial"/>
          <w:sz w:val="22"/>
          <w:szCs w:val="22"/>
          <w:lang w:val="de-AT"/>
        </w:rPr>
        <w:t xml:space="preserve">-Kettenreaktion), den Erregernachweis inkl. Resistenztests in weniger als zwei Stunden zu erhalten, was wiederum eine präzisere </w:t>
      </w:r>
      <w:proofErr w:type="spellStart"/>
      <w:r w:rsidRPr="001D1FEB">
        <w:rPr>
          <w:rFonts w:ascii="Arial" w:hAnsi="Arial" w:cs="Arial"/>
          <w:sz w:val="22"/>
          <w:szCs w:val="22"/>
          <w:lang w:val="de-AT"/>
        </w:rPr>
        <w:t>Antibiotikatherapie</w:t>
      </w:r>
      <w:proofErr w:type="spellEnd"/>
      <w:r w:rsidRPr="001D1FEB">
        <w:rPr>
          <w:rFonts w:ascii="Arial" w:hAnsi="Arial" w:cs="Arial"/>
          <w:sz w:val="22"/>
          <w:szCs w:val="22"/>
          <w:lang w:val="de-AT"/>
        </w:rPr>
        <w:t xml:space="preserve"> erlaube. </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„Aber trotz aller hervorragender Diagnostik und Therapie empfehle ich dringend das Einhalten der Impfempfehlungen. Denn am besten ist es natürlich, erst gar keine Lungenentzündung zu bekommen! Mittels Influenza- sowie Pneumokokken-Impfung kann das Pneumonie-Risiko signifikant reduziert werden“, betonte Schenk.</w:t>
      </w:r>
    </w:p>
    <w:p w:rsidR="00E16F96" w:rsidRPr="001D1FEB" w:rsidRDefault="00E16F96" w:rsidP="00E16F96">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Pneumologie wird immer wichtiger</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 xml:space="preserve">Die ÖGP stelle im Rahmen ihrer Jahrestagung nicht nur die jüngsten Entwicklungen im Bereich von Diagnostik und Therapie in der Lungenheilkunde vor, sondern setze sich auch mit den Anforderungen der Zukunft auseinander. Denn, so Schenk: „Die Prognosen der WHO legen nahe, dass wir uns in Zukunft großen Herausforderungen stellen müssen: Aufgrund von Umwelteinflüssen, der Bevölkerungsentwicklung und anderer Faktoren werden auch bei uns immer mehr Menschen an Lungenerkrankungen leiden. Daher werden auch zunehmend mehr Lungenfachärzte benötigt, um für die Anforderungen der Zukunft gewappnet zu sein und die steigende Zahl an Patienten bestmöglich versorgen zu können. Ein Schwerpunkt des Kongresses wird daher auf der Entwicklung zukunftsgerechter Behandlungskonzepte liegen.“ </w:t>
      </w:r>
    </w:p>
    <w:p w:rsidR="00E16F96" w:rsidRPr="001D1FEB" w:rsidRDefault="00E16F96" w:rsidP="00E16F96">
      <w:pPr>
        <w:autoSpaceDE w:val="0"/>
        <w:autoSpaceDN w:val="0"/>
        <w:adjustRightInd w:val="0"/>
        <w:spacing w:line="312" w:lineRule="auto"/>
        <w:rPr>
          <w:rFonts w:ascii="Arial" w:hAnsi="Arial" w:cs="Arial"/>
          <w:b/>
          <w:sz w:val="22"/>
          <w:szCs w:val="22"/>
          <w:lang w:val="de-AT"/>
        </w:rPr>
      </w:pPr>
      <w:r w:rsidRPr="001D1FEB">
        <w:rPr>
          <w:rFonts w:ascii="Arial" w:hAnsi="Arial" w:cs="Arial"/>
          <w:b/>
          <w:sz w:val="22"/>
          <w:szCs w:val="22"/>
          <w:lang w:val="de-AT"/>
        </w:rPr>
        <w:t xml:space="preserve">Auch Interprofessionalität wird am Kongress </w:t>
      </w:r>
      <w:proofErr w:type="spellStart"/>
      <w:r w:rsidRPr="001D1FEB">
        <w:rPr>
          <w:rFonts w:ascii="Arial" w:hAnsi="Arial" w:cs="Arial"/>
          <w:b/>
          <w:sz w:val="22"/>
          <w:szCs w:val="22"/>
          <w:lang w:val="de-AT"/>
        </w:rPr>
        <w:t>groß geschrieben</w:t>
      </w:r>
      <w:proofErr w:type="spellEnd"/>
    </w:p>
    <w:p w:rsidR="00E16F96" w:rsidRPr="001D1FEB" w:rsidRDefault="00E16F96" w:rsidP="00E16F96">
      <w:pPr>
        <w:pStyle w:val="StandardWeb"/>
        <w:spacing w:before="0" w:beforeAutospacing="0" w:after="120" w:afterAutospacing="0" w:line="312" w:lineRule="auto"/>
        <w:rPr>
          <w:rFonts w:ascii="Arial" w:hAnsi="Arial" w:cs="Arial"/>
          <w:sz w:val="22"/>
          <w:szCs w:val="22"/>
          <w:lang w:val="de-AT"/>
        </w:rPr>
      </w:pPr>
      <w:r w:rsidRPr="001D1FEB">
        <w:rPr>
          <w:rFonts w:ascii="Arial" w:hAnsi="Arial" w:cs="Arial"/>
          <w:sz w:val="22"/>
          <w:szCs w:val="22"/>
          <w:lang w:val="de-AT"/>
        </w:rPr>
        <w:t>Die Jahrestagung ist, wie ebenfalls bereits Tradition, nicht nur interdisziplinär sondern auch interprofessionell ausgelegt. „Es gibt eine enge Zusammenarbeit mit den Arbeitsgruppen Pflege und Atemphysiotherapie der ÖGP, die sehr aktiv Vorträge und Workshops mitgestaltet haben.“</w:t>
      </w:r>
    </w:p>
    <w:p w:rsidR="00E16F96" w:rsidRPr="001D1FEB" w:rsidRDefault="00E16F96" w:rsidP="00E16F96">
      <w:pPr>
        <w:pStyle w:val="StandardWeb"/>
        <w:spacing w:before="0" w:beforeAutospacing="0" w:after="120" w:afterAutospacing="0" w:line="312" w:lineRule="auto"/>
        <w:rPr>
          <w:rFonts w:ascii="Arial" w:hAnsi="Arial" w:cs="Arial"/>
          <w:sz w:val="22"/>
          <w:szCs w:val="22"/>
          <w:lang w:val="de-AT"/>
        </w:rPr>
      </w:pPr>
      <w:r w:rsidRPr="001D1FEB">
        <w:rPr>
          <w:rFonts w:ascii="Arial" w:hAnsi="Arial" w:cs="Arial"/>
          <w:sz w:val="22"/>
          <w:szCs w:val="22"/>
          <w:lang w:val="de-AT"/>
        </w:rPr>
        <w:t xml:space="preserve">So gibt es auch in diesem Jahr wieder Workshops, Kurse und Hands-on Kurse zu den Themen </w:t>
      </w:r>
      <w:proofErr w:type="spellStart"/>
      <w:r w:rsidRPr="001D1FEB">
        <w:rPr>
          <w:rFonts w:ascii="Arial" w:hAnsi="Arial" w:cs="Arial"/>
          <w:sz w:val="22"/>
          <w:szCs w:val="22"/>
          <w:lang w:val="de-AT"/>
        </w:rPr>
        <w:t>Thoraxsonographie</w:t>
      </w:r>
      <w:proofErr w:type="spellEnd"/>
      <w:r w:rsidRPr="001D1FEB">
        <w:rPr>
          <w:rFonts w:ascii="Arial" w:hAnsi="Arial" w:cs="Arial"/>
          <w:sz w:val="22"/>
          <w:szCs w:val="22"/>
          <w:lang w:val="de-AT"/>
        </w:rPr>
        <w:t xml:space="preserve">, schwieriger </w:t>
      </w:r>
      <w:proofErr w:type="spellStart"/>
      <w:r w:rsidRPr="001D1FEB">
        <w:rPr>
          <w:rFonts w:ascii="Arial" w:hAnsi="Arial" w:cs="Arial"/>
          <w:sz w:val="22"/>
          <w:szCs w:val="22"/>
          <w:lang w:val="de-AT"/>
        </w:rPr>
        <w:t>Atemweg</w:t>
      </w:r>
      <w:proofErr w:type="spellEnd"/>
      <w:r w:rsidRPr="001D1FEB">
        <w:rPr>
          <w:rFonts w:ascii="Arial" w:hAnsi="Arial" w:cs="Arial"/>
          <w:sz w:val="22"/>
          <w:szCs w:val="22"/>
          <w:lang w:val="de-AT"/>
        </w:rPr>
        <w:t xml:space="preserve"> &amp; Beatmung, </w:t>
      </w:r>
      <w:proofErr w:type="spellStart"/>
      <w:r w:rsidRPr="001D1FEB">
        <w:rPr>
          <w:rFonts w:ascii="Arial" w:hAnsi="Arial" w:cs="Arial"/>
          <w:sz w:val="22"/>
          <w:szCs w:val="22"/>
          <w:lang w:val="de-AT"/>
        </w:rPr>
        <w:t>Antibiotikatherapie</w:t>
      </w:r>
      <w:proofErr w:type="spellEnd"/>
      <w:r w:rsidRPr="001D1FEB">
        <w:rPr>
          <w:rFonts w:ascii="Arial" w:hAnsi="Arial" w:cs="Arial"/>
          <w:sz w:val="22"/>
          <w:szCs w:val="22"/>
          <w:lang w:val="de-AT"/>
        </w:rPr>
        <w:t xml:space="preserve">, große Lungenfunktion und </w:t>
      </w:r>
      <w:proofErr w:type="spellStart"/>
      <w:r w:rsidRPr="001D1FEB">
        <w:rPr>
          <w:rFonts w:ascii="Arial" w:hAnsi="Arial" w:cs="Arial"/>
          <w:sz w:val="22"/>
          <w:szCs w:val="22"/>
          <w:lang w:val="de-AT"/>
        </w:rPr>
        <w:t>Pleuradrainagen</w:t>
      </w:r>
      <w:proofErr w:type="spellEnd"/>
      <w:r w:rsidRPr="001D1FEB">
        <w:rPr>
          <w:rFonts w:ascii="Arial" w:hAnsi="Arial" w:cs="Arial"/>
          <w:sz w:val="22"/>
          <w:szCs w:val="22"/>
          <w:lang w:val="de-AT"/>
        </w:rPr>
        <w:t xml:space="preserve">, um die praktischen Fähigkeiten zu schulen und aufzufrischen. </w:t>
      </w:r>
    </w:p>
    <w:p w:rsidR="00E16F96" w:rsidRPr="001D1FEB" w:rsidRDefault="00E16F96" w:rsidP="00E16F96">
      <w:pPr>
        <w:spacing w:after="120" w:line="312" w:lineRule="auto"/>
        <w:rPr>
          <w:rFonts w:ascii="Arial" w:hAnsi="Arial" w:cs="Arial"/>
          <w:sz w:val="22"/>
          <w:szCs w:val="22"/>
          <w:lang w:val="de-AT"/>
        </w:rPr>
      </w:pPr>
      <w:r w:rsidRPr="001D1FEB">
        <w:rPr>
          <w:rFonts w:ascii="Arial" w:hAnsi="Arial" w:cs="Arial"/>
          <w:sz w:val="22"/>
          <w:szCs w:val="22"/>
          <w:lang w:val="de-AT"/>
        </w:rPr>
        <w:t xml:space="preserve">Abschließend betonte ÖGP-Präsident Schenk: „Ein besonderes Anliegen ist uns die enge Kooperation mit der </w:t>
      </w:r>
      <w:proofErr w:type="spellStart"/>
      <w:r w:rsidRPr="001D1FEB">
        <w:rPr>
          <w:rFonts w:ascii="Arial" w:hAnsi="Arial" w:cs="Arial"/>
          <w:sz w:val="22"/>
          <w:szCs w:val="22"/>
          <w:lang w:val="de-AT"/>
        </w:rPr>
        <w:t>ERS</w:t>
      </w:r>
      <w:proofErr w:type="spellEnd"/>
      <w:r w:rsidRPr="001D1FEB">
        <w:rPr>
          <w:rFonts w:ascii="Arial" w:hAnsi="Arial" w:cs="Arial"/>
          <w:sz w:val="22"/>
          <w:szCs w:val="22"/>
          <w:lang w:val="de-AT"/>
        </w:rPr>
        <w:t xml:space="preserve">, der Europäischen Lungengesellschaft, deren Präsident und </w:t>
      </w:r>
      <w:proofErr w:type="spellStart"/>
      <w:r w:rsidRPr="001D1FEB">
        <w:rPr>
          <w:rFonts w:ascii="Arial" w:hAnsi="Arial" w:cs="Arial"/>
          <w:sz w:val="22"/>
          <w:szCs w:val="22"/>
          <w:lang w:val="de-AT"/>
        </w:rPr>
        <w:t>Past</w:t>
      </w:r>
      <w:proofErr w:type="spellEnd"/>
      <w:r w:rsidRPr="001D1FEB">
        <w:rPr>
          <w:rFonts w:ascii="Arial" w:hAnsi="Arial" w:cs="Arial"/>
          <w:sz w:val="22"/>
          <w:szCs w:val="22"/>
          <w:lang w:val="de-AT"/>
        </w:rPr>
        <w:t xml:space="preserve">-Präsident auch am Kongress teilnehmen werden. Besonders in Hinblick darauf, dass die European </w:t>
      </w:r>
      <w:proofErr w:type="spellStart"/>
      <w:r w:rsidRPr="001D1FEB">
        <w:rPr>
          <w:rFonts w:ascii="Arial" w:hAnsi="Arial" w:cs="Arial"/>
          <w:sz w:val="22"/>
          <w:szCs w:val="22"/>
          <w:lang w:val="de-AT"/>
        </w:rPr>
        <w:t>Respiratory</w:t>
      </w:r>
      <w:proofErr w:type="spellEnd"/>
      <w:r w:rsidRPr="001D1FEB">
        <w:rPr>
          <w:rFonts w:ascii="Arial" w:hAnsi="Arial" w:cs="Arial"/>
          <w:sz w:val="22"/>
          <w:szCs w:val="22"/>
          <w:lang w:val="de-AT"/>
        </w:rPr>
        <w:t xml:space="preserve"> Society ihren Kongress, der mit ca. 22.000 Teilnehmern der weltweit größte Kongress zum Thema Lungenkrankheiten ist, 2020 in Wien abhalten wird.“ Univ.- Prof. Schenk und Univ.-Prof. Dr. Ernst Eber, Graz, werden 2020 die Kongresspräsidenten sein.</w:t>
      </w:r>
    </w:p>
    <w:p w:rsidR="0011615A" w:rsidRPr="006F0A72" w:rsidRDefault="0011615A" w:rsidP="0011615A">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E16F96" w:rsidRPr="001D1FEB" w:rsidRDefault="00E16F96" w:rsidP="00E16F96">
      <w:pPr>
        <w:spacing w:after="120" w:line="312" w:lineRule="auto"/>
        <w:rPr>
          <w:rFonts w:ascii="Arial" w:hAnsi="Arial" w:cs="Arial"/>
          <w:b/>
          <w:bCs/>
          <w:sz w:val="22"/>
          <w:szCs w:val="22"/>
          <w:u w:val="single"/>
        </w:rPr>
      </w:pPr>
    </w:p>
    <w:p w:rsidR="00E16F96" w:rsidRPr="001D1FEB" w:rsidRDefault="00E16F96" w:rsidP="00E16F96">
      <w:pPr>
        <w:spacing w:after="120" w:line="312" w:lineRule="auto"/>
        <w:rPr>
          <w:rFonts w:ascii="Arial" w:hAnsi="Arial" w:cs="Arial"/>
          <w:b/>
          <w:bCs/>
          <w:sz w:val="22"/>
          <w:szCs w:val="22"/>
          <w:u w:val="single"/>
        </w:rPr>
      </w:pPr>
    </w:p>
    <w:p w:rsidR="00E16F96" w:rsidRPr="001D1FEB" w:rsidRDefault="00E16F96" w:rsidP="00E16F96">
      <w:pPr>
        <w:spacing w:after="120" w:line="312" w:lineRule="auto"/>
        <w:rPr>
          <w:rFonts w:ascii="Arial" w:hAnsi="Arial" w:cs="Arial"/>
          <w:b/>
          <w:bCs/>
          <w:sz w:val="22"/>
          <w:szCs w:val="22"/>
          <w:u w:val="single"/>
        </w:rPr>
      </w:pPr>
      <w:r w:rsidRPr="001D1FEB">
        <w:rPr>
          <w:rFonts w:ascii="Arial" w:hAnsi="Arial" w:cs="Arial"/>
          <w:b/>
          <w:bCs/>
          <w:sz w:val="22"/>
          <w:szCs w:val="22"/>
          <w:u w:val="single"/>
        </w:rPr>
        <w:t>Kontakt</w:t>
      </w:r>
    </w:p>
    <w:p w:rsidR="00E16F96" w:rsidRPr="001D1FEB" w:rsidRDefault="00E16F96" w:rsidP="00E16F96">
      <w:pPr>
        <w:rPr>
          <w:rFonts w:ascii="Arial" w:hAnsi="Arial" w:cs="Arial"/>
          <w:color w:val="222222"/>
          <w:sz w:val="22"/>
          <w:szCs w:val="22"/>
          <w:lang w:val="sv-SE"/>
        </w:rPr>
      </w:pPr>
      <w:r w:rsidRPr="001D1FEB">
        <w:rPr>
          <w:rFonts w:ascii="Arial" w:hAnsi="Arial" w:cs="Arial"/>
          <w:b/>
          <w:color w:val="222222"/>
          <w:sz w:val="22"/>
          <w:szCs w:val="22"/>
          <w:lang w:val="sv-SE"/>
        </w:rPr>
        <w:t>Prim. Univ.-Prof. Dr. Peter Schenk, MSc, MBA</w:t>
      </w:r>
      <w:r w:rsidRPr="001D1FEB">
        <w:rPr>
          <w:rFonts w:ascii="Arial" w:hAnsi="Arial" w:cs="Arial"/>
          <w:b/>
          <w:color w:val="222222"/>
          <w:sz w:val="22"/>
          <w:szCs w:val="22"/>
          <w:lang w:val="sv-SE"/>
        </w:rPr>
        <w:br/>
      </w:r>
      <w:r w:rsidRPr="001D1FEB">
        <w:rPr>
          <w:rFonts w:ascii="Arial" w:hAnsi="Arial" w:cs="Arial"/>
          <w:color w:val="222222"/>
          <w:sz w:val="22"/>
          <w:szCs w:val="22"/>
          <w:lang w:val="sv-SE"/>
        </w:rPr>
        <w:t xml:space="preserve">Präsident der Österreichischen Gesellschaft für Pneumologie </w:t>
      </w:r>
    </w:p>
    <w:p w:rsidR="00E16F96" w:rsidRPr="001D1FEB" w:rsidRDefault="00E16F96" w:rsidP="00E16F96">
      <w:pPr>
        <w:rPr>
          <w:rFonts w:ascii="Arial" w:hAnsi="Arial" w:cs="Arial"/>
          <w:color w:val="222222"/>
          <w:sz w:val="22"/>
          <w:szCs w:val="22"/>
          <w:lang w:val="sv-SE"/>
        </w:rPr>
      </w:pPr>
      <w:r w:rsidRPr="001D1FEB">
        <w:rPr>
          <w:rFonts w:ascii="Arial" w:hAnsi="Arial" w:cs="Arial"/>
          <w:color w:val="222222"/>
          <w:sz w:val="22"/>
          <w:szCs w:val="22"/>
          <w:lang w:val="sv-SE"/>
        </w:rPr>
        <w:t>Leiter der Abteilung für Pneumologie am Landesklinikum Hochegg</w:t>
      </w:r>
      <w:r w:rsidRPr="001D1FEB">
        <w:rPr>
          <w:rFonts w:ascii="Arial" w:hAnsi="Arial" w:cs="Arial"/>
          <w:color w:val="222222"/>
          <w:sz w:val="22"/>
          <w:szCs w:val="22"/>
          <w:lang w:val="sv-SE"/>
        </w:rPr>
        <w:br/>
        <w:t>Hocheggerstraße 88</w:t>
      </w:r>
    </w:p>
    <w:p w:rsidR="00E16F96" w:rsidRPr="001D1FEB" w:rsidRDefault="00E16F96" w:rsidP="00E16F96">
      <w:pPr>
        <w:shd w:val="clear" w:color="auto" w:fill="FFFFFF"/>
        <w:rPr>
          <w:rFonts w:ascii="Arial" w:hAnsi="Arial" w:cs="Arial"/>
          <w:color w:val="222222"/>
          <w:sz w:val="22"/>
          <w:szCs w:val="22"/>
          <w:lang w:val="sv-SE"/>
        </w:rPr>
      </w:pPr>
      <w:r w:rsidRPr="001D1FEB">
        <w:rPr>
          <w:rFonts w:ascii="Arial" w:hAnsi="Arial" w:cs="Arial"/>
          <w:color w:val="222222"/>
          <w:sz w:val="22"/>
          <w:szCs w:val="22"/>
          <w:lang w:val="sv-SE"/>
        </w:rPr>
        <w:t>2840 Hochegg</w:t>
      </w:r>
    </w:p>
    <w:p w:rsidR="00E16F96" w:rsidRPr="001D1FEB" w:rsidRDefault="00E16F96" w:rsidP="00E16F96">
      <w:pPr>
        <w:shd w:val="clear" w:color="auto" w:fill="FFFFFF"/>
        <w:rPr>
          <w:rFonts w:ascii="Arial" w:hAnsi="Arial" w:cs="Arial"/>
          <w:color w:val="222222"/>
          <w:sz w:val="22"/>
          <w:szCs w:val="22"/>
          <w:lang w:val="sv-SE"/>
        </w:rPr>
      </w:pPr>
      <w:r w:rsidRPr="001D1FEB">
        <w:rPr>
          <w:rFonts w:ascii="Arial" w:hAnsi="Arial" w:cs="Arial"/>
          <w:color w:val="222222"/>
          <w:sz w:val="22"/>
          <w:szCs w:val="22"/>
          <w:lang w:val="sv-SE"/>
        </w:rPr>
        <w:t>Tel.: +43-(0)2644-6300-21210</w:t>
      </w:r>
    </w:p>
    <w:p w:rsidR="00E16F96" w:rsidRPr="001D1FEB" w:rsidRDefault="00E16F96" w:rsidP="00E16F96">
      <w:pPr>
        <w:shd w:val="clear" w:color="auto" w:fill="FFFFFF"/>
        <w:rPr>
          <w:rStyle w:val="Hyperlink"/>
          <w:rFonts w:ascii="Arial" w:hAnsi="Arial" w:cs="Arial"/>
          <w:sz w:val="22"/>
          <w:szCs w:val="22"/>
          <w:lang w:val="de-AT"/>
        </w:rPr>
      </w:pPr>
      <w:r w:rsidRPr="001D1FEB">
        <w:rPr>
          <w:rFonts w:ascii="Arial" w:hAnsi="Arial" w:cs="Arial"/>
          <w:color w:val="222222"/>
          <w:sz w:val="22"/>
          <w:szCs w:val="22"/>
          <w:lang w:val="sv-SE"/>
        </w:rPr>
        <w:t>E-Mail:</w:t>
      </w:r>
      <w:r w:rsidRPr="001D1FEB">
        <w:rPr>
          <w:rStyle w:val="Hyperlink"/>
          <w:rFonts w:ascii="Arial" w:hAnsi="Arial" w:cs="Arial"/>
          <w:sz w:val="22"/>
          <w:szCs w:val="22"/>
          <w:u w:val="none"/>
          <w:lang w:val="de-AT"/>
        </w:rPr>
        <w:t xml:space="preserve"> </w:t>
      </w:r>
      <w:r w:rsidRPr="001D1FEB">
        <w:rPr>
          <w:rStyle w:val="Internetlink"/>
          <w:rFonts w:ascii="Arial" w:hAnsi="Arial" w:cs="Arial"/>
          <w:color w:val="1155CC"/>
          <w:sz w:val="22"/>
          <w:szCs w:val="22"/>
          <w:lang w:val="sv-SE"/>
        </w:rPr>
        <w:t>peter.schenk@hochegg.lknoe.at</w:t>
      </w:r>
    </w:p>
    <w:p w:rsidR="00E16F96" w:rsidRPr="001D1FEB" w:rsidRDefault="00E16F96" w:rsidP="00E16F96">
      <w:pPr>
        <w:shd w:val="clear" w:color="auto" w:fill="FFFFFF"/>
        <w:rPr>
          <w:rFonts w:ascii="Arial" w:hAnsi="Arial" w:cs="Arial"/>
          <w:b/>
          <w:color w:val="222222"/>
          <w:sz w:val="22"/>
          <w:szCs w:val="22"/>
          <w:lang w:val="sv-SE"/>
        </w:rPr>
      </w:pPr>
      <w:bookmarkStart w:id="0" w:name="_GoBack"/>
      <w:bookmarkEnd w:id="0"/>
    </w:p>
    <w:p w:rsidR="00E16F96" w:rsidRPr="001D1FEB" w:rsidRDefault="00E16F96" w:rsidP="00E16F96">
      <w:pPr>
        <w:spacing w:line="312" w:lineRule="auto"/>
        <w:rPr>
          <w:rFonts w:ascii="Arial" w:hAnsi="Arial" w:cs="Arial"/>
          <w:b/>
          <w:bCs/>
          <w:sz w:val="22"/>
          <w:szCs w:val="22"/>
          <w:u w:val="single"/>
          <w:lang w:val="en-US"/>
        </w:rPr>
      </w:pPr>
    </w:p>
    <w:p w:rsidR="00E16F96" w:rsidRPr="001D1FEB" w:rsidRDefault="00E16F96" w:rsidP="00E16F96">
      <w:pPr>
        <w:spacing w:line="312" w:lineRule="auto"/>
        <w:rPr>
          <w:rFonts w:ascii="Arial" w:hAnsi="Arial" w:cs="Arial"/>
          <w:b/>
          <w:bCs/>
          <w:sz w:val="22"/>
          <w:szCs w:val="22"/>
          <w:u w:val="single"/>
          <w:lang w:val="en-US"/>
        </w:rPr>
      </w:pPr>
      <w:r w:rsidRPr="001D1FEB">
        <w:rPr>
          <w:rFonts w:ascii="Arial" w:hAnsi="Arial" w:cs="Arial"/>
          <w:b/>
          <w:bCs/>
          <w:sz w:val="22"/>
          <w:szCs w:val="22"/>
          <w:u w:val="single"/>
          <w:lang w:val="en-US"/>
        </w:rPr>
        <w:t xml:space="preserve">Rückfragen </w:t>
      </w:r>
      <w:proofErr w:type="spellStart"/>
      <w:r w:rsidRPr="001D1FEB">
        <w:rPr>
          <w:rFonts w:ascii="Arial" w:hAnsi="Arial" w:cs="Arial"/>
          <w:b/>
          <w:bCs/>
          <w:sz w:val="22"/>
          <w:szCs w:val="22"/>
          <w:u w:val="single"/>
          <w:lang w:val="en-US"/>
        </w:rPr>
        <w:t>Presse</w:t>
      </w:r>
      <w:proofErr w:type="spellEnd"/>
    </w:p>
    <w:p w:rsidR="00E16F96" w:rsidRPr="001D1FEB" w:rsidRDefault="00E16F96" w:rsidP="00E16F96">
      <w:pPr>
        <w:shd w:val="clear" w:color="auto" w:fill="FFFFFF"/>
        <w:spacing w:line="312" w:lineRule="auto"/>
        <w:rPr>
          <w:rFonts w:ascii="Arial" w:hAnsi="Arial" w:cs="Arial"/>
          <w:b/>
          <w:bCs/>
          <w:color w:val="222222"/>
          <w:sz w:val="22"/>
          <w:szCs w:val="22"/>
          <w:lang w:val="en-US"/>
        </w:rPr>
      </w:pPr>
      <w:r w:rsidRPr="001D1FEB">
        <w:rPr>
          <w:rFonts w:ascii="Arial" w:hAnsi="Arial" w:cs="Arial"/>
          <w:b/>
          <w:bCs/>
          <w:color w:val="222222"/>
          <w:sz w:val="22"/>
          <w:szCs w:val="22"/>
          <w:lang w:val="en-US"/>
        </w:rPr>
        <w:t>Urban &amp; Schenk medical media consulting</w:t>
      </w:r>
    </w:p>
    <w:p w:rsidR="00E16F96" w:rsidRPr="001D1FEB" w:rsidRDefault="00E16F96" w:rsidP="00E16F96">
      <w:pPr>
        <w:shd w:val="clear" w:color="auto" w:fill="FFFFFF"/>
        <w:spacing w:line="312" w:lineRule="auto"/>
        <w:rPr>
          <w:rStyle w:val="Internetlink"/>
          <w:rFonts w:ascii="Arial" w:hAnsi="Arial" w:cs="Arial"/>
          <w:b/>
          <w:bCs/>
          <w:color w:val="1155CC"/>
          <w:sz w:val="22"/>
          <w:szCs w:val="22"/>
          <w:lang w:val="sv-SE"/>
        </w:rPr>
      </w:pPr>
      <w:r w:rsidRPr="001D1FEB">
        <w:rPr>
          <w:rFonts w:ascii="Arial" w:hAnsi="Arial" w:cs="Arial"/>
          <w:color w:val="222222"/>
          <w:sz w:val="22"/>
          <w:szCs w:val="22"/>
          <w:lang w:val="sv-SE"/>
        </w:rPr>
        <w:t xml:space="preserve">Barbara Urban: +43 664/41 69 4 59, </w:t>
      </w:r>
      <w:hyperlink r:id="rId23">
        <w:r w:rsidRPr="001D1FEB">
          <w:rPr>
            <w:rStyle w:val="Internetlink"/>
            <w:rFonts w:ascii="Arial" w:hAnsi="Arial" w:cs="Arial"/>
            <w:color w:val="1155CC"/>
            <w:sz w:val="22"/>
            <w:szCs w:val="22"/>
            <w:lang w:val="sv-SE"/>
          </w:rPr>
          <w:t>barbara.urban@medical-media-consulting.at</w:t>
        </w:r>
      </w:hyperlink>
    </w:p>
    <w:p w:rsidR="00E16F96" w:rsidRDefault="00E16F96" w:rsidP="00E16F96">
      <w:pPr>
        <w:shd w:val="clear" w:color="auto" w:fill="FFFFFF"/>
        <w:spacing w:line="312" w:lineRule="auto"/>
      </w:pPr>
      <w:r w:rsidRPr="001D1FEB">
        <w:rPr>
          <w:rFonts w:ascii="Arial" w:hAnsi="Arial" w:cs="Arial"/>
          <w:color w:val="222222"/>
          <w:sz w:val="22"/>
          <w:szCs w:val="22"/>
        </w:rPr>
        <w:t xml:space="preserve">Mag. Harald Schenk: +43 664/160 75 99, </w:t>
      </w:r>
      <w:hyperlink r:id="rId24">
        <w:r w:rsidRPr="001D1FEB">
          <w:rPr>
            <w:rStyle w:val="Internetlink"/>
            <w:rFonts w:ascii="Arial" w:hAnsi="Arial" w:cs="Arial"/>
            <w:color w:val="1155CC"/>
            <w:sz w:val="22"/>
            <w:szCs w:val="22"/>
          </w:rPr>
          <w:t>harald.schenk@medical-media-consulting.at</w:t>
        </w:r>
      </w:hyperlink>
    </w:p>
    <w:p w:rsidR="00E16F96" w:rsidRDefault="00E16F96" w:rsidP="00E16F96">
      <w:pPr>
        <w:shd w:val="clear" w:color="auto" w:fill="FFFFFF"/>
        <w:spacing w:line="312" w:lineRule="auto"/>
      </w:pPr>
    </w:p>
    <w:p w:rsidR="00E16F96" w:rsidRDefault="00E16F96" w:rsidP="00E16F96">
      <w:pPr>
        <w:shd w:val="clear" w:color="auto" w:fill="FFFFFF"/>
        <w:spacing w:line="312" w:lineRule="auto"/>
      </w:pPr>
    </w:p>
    <w:p w:rsidR="00E16F96" w:rsidRDefault="00E16F96" w:rsidP="00E16F96">
      <w:pPr>
        <w:shd w:val="clear" w:color="auto" w:fill="FFFFFF"/>
        <w:spacing w:line="312" w:lineRule="auto"/>
      </w:pPr>
    </w:p>
    <w:p w:rsidR="00E16F96" w:rsidRPr="001F6EE9" w:rsidRDefault="00E16F96" w:rsidP="00E16F96">
      <w:pPr>
        <w:shd w:val="clear" w:color="auto" w:fill="FFFFFF"/>
        <w:spacing w:line="312" w:lineRule="auto"/>
        <w:rPr>
          <w:rFonts w:ascii="Arial" w:hAnsi="Arial" w:cs="Arial"/>
          <w:color w:val="222222"/>
          <w:sz w:val="20"/>
          <w:lang w:val="sv-SE"/>
        </w:rPr>
      </w:pPr>
    </w:p>
    <w:p w:rsidR="003D1847" w:rsidRPr="00E16F96" w:rsidRDefault="003D1847" w:rsidP="00E16F96"/>
    <w:sectPr w:rsidR="003D1847" w:rsidRPr="00E16F96" w:rsidSect="002C448B">
      <w:footerReference w:type="even" r:id="rId25"/>
      <w:footerReference w:type="default" r:id="rId26"/>
      <w:headerReference w:type="first" r:id="rId27"/>
      <w:footerReference w:type="first" r:id="rId28"/>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4D" w:rsidRDefault="00FC374D">
      <w:r>
        <w:separator/>
      </w:r>
    </w:p>
  </w:endnote>
  <w:endnote w:type="continuationSeparator" w:id="0">
    <w:p w:rsidR="00FC374D" w:rsidRDefault="00FC3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30350F" w:rsidP="000704A7">
    <w:pPr>
      <w:pStyle w:val="Fuzeile"/>
      <w:framePr w:wrap="around" w:vAnchor="text" w:hAnchor="margin" w:xAlign="right" w:y="1"/>
      <w:rPr>
        <w:rStyle w:val="Seitenzahl"/>
      </w:rPr>
    </w:pPr>
    <w:r>
      <w:rPr>
        <w:rStyle w:val="Seitenzahl"/>
      </w:rPr>
      <w:fldChar w:fldCharType="begin"/>
    </w:r>
    <w:r w:rsidR="0079072D">
      <w:rPr>
        <w:rStyle w:val="Seitenzahl"/>
      </w:rPr>
      <w:instrText xml:space="preserve">PAGE  </w:instrText>
    </w:r>
    <w:r>
      <w:rPr>
        <w:rStyle w:val="Seitenzahl"/>
      </w:rPr>
      <w:fldChar w:fldCharType="separate"/>
    </w:r>
    <w:r w:rsidR="0079072D">
      <w:rPr>
        <w:rStyle w:val="Seitenzahl"/>
        <w:noProof/>
      </w:rPr>
      <w:t>1</w:t>
    </w:r>
    <w:r>
      <w:rPr>
        <w:rStyle w:val="Seitenzahl"/>
      </w:rPr>
      <w:fldChar w:fldCharType="end"/>
    </w:r>
  </w:p>
  <w:p w:rsidR="0079072D" w:rsidRDefault="0079072D"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97" w:rsidRPr="002F062C" w:rsidRDefault="007A6197" w:rsidP="007A6197">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7A6197" w:rsidRPr="002F062C" w:rsidRDefault="0030350F" w:rsidP="007A6197">
    <w:pPr>
      <w:pStyle w:val="Fuzeile"/>
      <w:framePr w:wrap="around" w:vAnchor="text" w:hAnchor="page" w:x="10405" w:y="26"/>
      <w:rPr>
        <w:rStyle w:val="Seitenzahl"/>
        <w:rFonts w:ascii="Arial" w:hAnsi="Arial" w:cs="Arial"/>
        <w:sz w:val="18"/>
        <w:szCs w:val="18"/>
      </w:rPr>
    </w:pPr>
    <w:r w:rsidRPr="002F062C">
      <w:rPr>
        <w:rStyle w:val="Seitenzahl"/>
        <w:rFonts w:ascii="Arial" w:hAnsi="Arial" w:cs="Arial"/>
        <w:sz w:val="18"/>
        <w:szCs w:val="18"/>
      </w:rPr>
      <w:fldChar w:fldCharType="begin"/>
    </w:r>
    <w:r w:rsidR="007A619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11615A">
      <w:rPr>
        <w:rStyle w:val="Seitenzahl"/>
        <w:rFonts w:ascii="Arial" w:hAnsi="Arial" w:cs="Arial"/>
        <w:noProof/>
        <w:sz w:val="18"/>
        <w:szCs w:val="18"/>
      </w:rPr>
      <w:t>3</w:t>
    </w:r>
    <w:r w:rsidRPr="002F062C">
      <w:rPr>
        <w:rStyle w:val="Seitenzahl"/>
        <w:rFonts w:ascii="Arial" w:hAnsi="Arial" w:cs="Arial"/>
        <w:sz w:val="18"/>
        <w:szCs w:val="18"/>
      </w:rPr>
      <w:fldChar w:fldCharType="end"/>
    </w:r>
  </w:p>
  <w:p w:rsidR="0079072D" w:rsidRDefault="0079072D"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A8" w:rsidRPr="002F062C" w:rsidRDefault="006B31A8" w:rsidP="006B31A8">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6B31A8" w:rsidRPr="006B31A8" w:rsidRDefault="006B31A8" w:rsidP="006B31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4D" w:rsidRDefault="00FC374D">
      <w:r>
        <w:separator/>
      </w:r>
    </w:p>
  </w:footnote>
  <w:footnote w:type="continuationSeparator" w:id="0">
    <w:p w:rsidR="00FC374D" w:rsidRDefault="00FC3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821102">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0" y="0"/>
              <wp:lineTo x="0" y="21402"/>
              <wp:lineTo x="21530" y="21402"/>
              <wp:lineTo x="21530"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9">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8"/>
  </w:num>
  <w:num w:numId="4">
    <w:abstractNumId w:val="4"/>
  </w:num>
  <w:num w:numId="5">
    <w:abstractNumId w:val="27"/>
  </w:num>
  <w:num w:numId="6">
    <w:abstractNumId w:val="30"/>
  </w:num>
  <w:num w:numId="7">
    <w:abstractNumId w:val="25"/>
  </w:num>
  <w:num w:numId="8">
    <w:abstractNumId w:val="5"/>
  </w:num>
  <w:num w:numId="9">
    <w:abstractNumId w:val="12"/>
  </w:num>
  <w:num w:numId="10">
    <w:abstractNumId w:val="2"/>
  </w:num>
  <w:num w:numId="11">
    <w:abstractNumId w:val="8"/>
  </w:num>
  <w:num w:numId="12">
    <w:abstractNumId w:val="17"/>
  </w:num>
  <w:num w:numId="13">
    <w:abstractNumId w:val="31"/>
  </w:num>
  <w:num w:numId="14">
    <w:abstractNumId w:val="23"/>
  </w:num>
  <w:num w:numId="15">
    <w:abstractNumId w:val="24"/>
  </w:num>
  <w:num w:numId="16">
    <w:abstractNumId w:val="26"/>
  </w:num>
  <w:num w:numId="17">
    <w:abstractNumId w:val="16"/>
  </w:num>
  <w:num w:numId="18">
    <w:abstractNumId w:val="22"/>
  </w:num>
  <w:num w:numId="19">
    <w:abstractNumId w:val="21"/>
  </w:num>
  <w:num w:numId="20">
    <w:abstractNumId w:val="14"/>
  </w:num>
  <w:num w:numId="21">
    <w:abstractNumId w:val="29"/>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3"/>
  </w:num>
  <w:num w:numId="29">
    <w:abstractNumId w:val="11"/>
  </w:num>
  <w:num w:numId="30">
    <w:abstractNumId w:val="10"/>
  </w:num>
  <w:num w:numId="31">
    <w:abstractNumId w:val="32"/>
  </w:num>
  <w:num w:numId="32">
    <w:abstractNumId w:val="7"/>
  </w:num>
  <w:num w:numId="33">
    <w:abstractNumId w:val="20"/>
  </w:num>
  <w:num w:numId="3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nk Peter, LK Hochegg">
    <w15:presenceInfo w15:providerId="AD" w15:userId="S-1-5-21-2877133328-1088179500-1680473873-28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9698"/>
  </w:hdrShapeDefaults>
  <w:footnotePr>
    <w:pos w:val="beneathText"/>
    <w:footnote w:id="-1"/>
    <w:footnote w:id="0"/>
  </w:footnotePr>
  <w:endnotePr>
    <w:numFmt w:val="decimal"/>
    <w:endnote w:id="-1"/>
    <w:endnote w:id="0"/>
  </w:endnotePr>
  <w:compat/>
  <w:rsids>
    <w:rsidRoot w:val="00C65899"/>
    <w:rsid w:val="00000B14"/>
    <w:rsid w:val="000058CF"/>
    <w:rsid w:val="00005AAF"/>
    <w:rsid w:val="00006010"/>
    <w:rsid w:val="00006580"/>
    <w:rsid w:val="00007AEA"/>
    <w:rsid w:val="000122A6"/>
    <w:rsid w:val="000127BA"/>
    <w:rsid w:val="00012A8C"/>
    <w:rsid w:val="0001309F"/>
    <w:rsid w:val="00013A7A"/>
    <w:rsid w:val="00014FEC"/>
    <w:rsid w:val="00015D2A"/>
    <w:rsid w:val="000164F4"/>
    <w:rsid w:val="00020008"/>
    <w:rsid w:val="00020009"/>
    <w:rsid w:val="00022FC6"/>
    <w:rsid w:val="00025735"/>
    <w:rsid w:val="000260EC"/>
    <w:rsid w:val="000263D8"/>
    <w:rsid w:val="000269F1"/>
    <w:rsid w:val="0002718C"/>
    <w:rsid w:val="00030E31"/>
    <w:rsid w:val="00031AC1"/>
    <w:rsid w:val="000328DB"/>
    <w:rsid w:val="00033643"/>
    <w:rsid w:val="00034A18"/>
    <w:rsid w:val="000368EE"/>
    <w:rsid w:val="00037364"/>
    <w:rsid w:val="00037E20"/>
    <w:rsid w:val="0004004A"/>
    <w:rsid w:val="0004169D"/>
    <w:rsid w:val="00042B2D"/>
    <w:rsid w:val="00044950"/>
    <w:rsid w:val="00046120"/>
    <w:rsid w:val="00046685"/>
    <w:rsid w:val="000478D8"/>
    <w:rsid w:val="00047C93"/>
    <w:rsid w:val="000504A8"/>
    <w:rsid w:val="00050DA8"/>
    <w:rsid w:val="00050F83"/>
    <w:rsid w:val="00051791"/>
    <w:rsid w:val="00054044"/>
    <w:rsid w:val="0005508B"/>
    <w:rsid w:val="0005523B"/>
    <w:rsid w:val="0005776E"/>
    <w:rsid w:val="00057802"/>
    <w:rsid w:val="0006093A"/>
    <w:rsid w:val="00060FBE"/>
    <w:rsid w:val="00060FE3"/>
    <w:rsid w:val="00063720"/>
    <w:rsid w:val="00063B04"/>
    <w:rsid w:val="0006413F"/>
    <w:rsid w:val="0006446F"/>
    <w:rsid w:val="00064AF0"/>
    <w:rsid w:val="000654DB"/>
    <w:rsid w:val="000667AA"/>
    <w:rsid w:val="00066F55"/>
    <w:rsid w:val="000677A6"/>
    <w:rsid w:val="000704A7"/>
    <w:rsid w:val="00070603"/>
    <w:rsid w:val="0007146D"/>
    <w:rsid w:val="00072025"/>
    <w:rsid w:val="000725EC"/>
    <w:rsid w:val="000728A3"/>
    <w:rsid w:val="000728EE"/>
    <w:rsid w:val="00072995"/>
    <w:rsid w:val="000735D1"/>
    <w:rsid w:val="00073822"/>
    <w:rsid w:val="00074904"/>
    <w:rsid w:val="00075F4D"/>
    <w:rsid w:val="0007704D"/>
    <w:rsid w:val="000771C0"/>
    <w:rsid w:val="00077F5C"/>
    <w:rsid w:val="00081CCE"/>
    <w:rsid w:val="00082FE1"/>
    <w:rsid w:val="00083452"/>
    <w:rsid w:val="00083F66"/>
    <w:rsid w:val="00084379"/>
    <w:rsid w:val="00084838"/>
    <w:rsid w:val="00085026"/>
    <w:rsid w:val="00086415"/>
    <w:rsid w:val="0008791D"/>
    <w:rsid w:val="000910FE"/>
    <w:rsid w:val="000912E6"/>
    <w:rsid w:val="000921D4"/>
    <w:rsid w:val="0009371D"/>
    <w:rsid w:val="00095678"/>
    <w:rsid w:val="000A0539"/>
    <w:rsid w:val="000A1ABC"/>
    <w:rsid w:val="000A4238"/>
    <w:rsid w:val="000A56D3"/>
    <w:rsid w:val="000A58B3"/>
    <w:rsid w:val="000A597A"/>
    <w:rsid w:val="000A6166"/>
    <w:rsid w:val="000A63B5"/>
    <w:rsid w:val="000A6DE7"/>
    <w:rsid w:val="000A73C0"/>
    <w:rsid w:val="000A760C"/>
    <w:rsid w:val="000A7D74"/>
    <w:rsid w:val="000B0461"/>
    <w:rsid w:val="000B322C"/>
    <w:rsid w:val="000B3F2C"/>
    <w:rsid w:val="000B5412"/>
    <w:rsid w:val="000B5835"/>
    <w:rsid w:val="000C0442"/>
    <w:rsid w:val="000C0951"/>
    <w:rsid w:val="000C1351"/>
    <w:rsid w:val="000C4895"/>
    <w:rsid w:val="000C56AC"/>
    <w:rsid w:val="000C5AAA"/>
    <w:rsid w:val="000C657A"/>
    <w:rsid w:val="000C6738"/>
    <w:rsid w:val="000C715A"/>
    <w:rsid w:val="000C78CC"/>
    <w:rsid w:val="000C79E2"/>
    <w:rsid w:val="000D0B4B"/>
    <w:rsid w:val="000D284E"/>
    <w:rsid w:val="000D2AA3"/>
    <w:rsid w:val="000D2C35"/>
    <w:rsid w:val="000D394F"/>
    <w:rsid w:val="000D3DE1"/>
    <w:rsid w:val="000D56F0"/>
    <w:rsid w:val="000E1416"/>
    <w:rsid w:val="000E2F7F"/>
    <w:rsid w:val="000E3774"/>
    <w:rsid w:val="000E45B6"/>
    <w:rsid w:val="000E5532"/>
    <w:rsid w:val="000F0B95"/>
    <w:rsid w:val="000F39BB"/>
    <w:rsid w:val="000F5402"/>
    <w:rsid w:val="000F7AFB"/>
    <w:rsid w:val="0010052E"/>
    <w:rsid w:val="001029E2"/>
    <w:rsid w:val="00102FFB"/>
    <w:rsid w:val="00103DD2"/>
    <w:rsid w:val="00103EBE"/>
    <w:rsid w:val="00104AAC"/>
    <w:rsid w:val="00106937"/>
    <w:rsid w:val="0011115E"/>
    <w:rsid w:val="00111A6E"/>
    <w:rsid w:val="00111CC2"/>
    <w:rsid w:val="00112019"/>
    <w:rsid w:val="001155ED"/>
    <w:rsid w:val="0011591C"/>
    <w:rsid w:val="0011615A"/>
    <w:rsid w:val="001161AE"/>
    <w:rsid w:val="00116230"/>
    <w:rsid w:val="00120819"/>
    <w:rsid w:val="00120B3E"/>
    <w:rsid w:val="0012102A"/>
    <w:rsid w:val="00121996"/>
    <w:rsid w:val="00121B20"/>
    <w:rsid w:val="00121C2C"/>
    <w:rsid w:val="00122796"/>
    <w:rsid w:val="00122B30"/>
    <w:rsid w:val="00122B7E"/>
    <w:rsid w:val="00125891"/>
    <w:rsid w:val="00126CE4"/>
    <w:rsid w:val="00131263"/>
    <w:rsid w:val="001334FB"/>
    <w:rsid w:val="00134B58"/>
    <w:rsid w:val="001367C7"/>
    <w:rsid w:val="00137C2F"/>
    <w:rsid w:val="00137E26"/>
    <w:rsid w:val="00137F1D"/>
    <w:rsid w:val="00141519"/>
    <w:rsid w:val="00141C58"/>
    <w:rsid w:val="001421A6"/>
    <w:rsid w:val="00142719"/>
    <w:rsid w:val="001431F0"/>
    <w:rsid w:val="00143D8D"/>
    <w:rsid w:val="00147278"/>
    <w:rsid w:val="001512B3"/>
    <w:rsid w:val="00151F22"/>
    <w:rsid w:val="001536BF"/>
    <w:rsid w:val="00153B9E"/>
    <w:rsid w:val="00156E0B"/>
    <w:rsid w:val="0015702D"/>
    <w:rsid w:val="0016075E"/>
    <w:rsid w:val="001608F9"/>
    <w:rsid w:val="0016113E"/>
    <w:rsid w:val="00161353"/>
    <w:rsid w:val="00162846"/>
    <w:rsid w:val="001638D8"/>
    <w:rsid w:val="001639EA"/>
    <w:rsid w:val="00163A30"/>
    <w:rsid w:val="0016712D"/>
    <w:rsid w:val="00167C7A"/>
    <w:rsid w:val="00170D83"/>
    <w:rsid w:val="0017229B"/>
    <w:rsid w:val="001736EC"/>
    <w:rsid w:val="00173CC1"/>
    <w:rsid w:val="00176230"/>
    <w:rsid w:val="0017689A"/>
    <w:rsid w:val="00177D60"/>
    <w:rsid w:val="001805E4"/>
    <w:rsid w:val="00182AA5"/>
    <w:rsid w:val="00183B3E"/>
    <w:rsid w:val="00183D14"/>
    <w:rsid w:val="001840D9"/>
    <w:rsid w:val="001851AC"/>
    <w:rsid w:val="00185442"/>
    <w:rsid w:val="001858E3"/>
    <w:rsid w:val="00186EB3"/>
    <w:rsid w:val="00187AB7"/>
    <w:rsid w:val="001903F3"/>
    <w:rsid w:val="0019068D"/>
    <w:rsid w:val="00193070"/>
    <w:rsid w:val="0019313C"/>
    <w:rsid w:val="00193697"/>
    <w:rsid w:val="001956B6"/>
    <w:rsid w:val="00195A5F"/>
    <w:rsid w:val="00195F42"/>
    <w:rsid w:val="00195FE3"/>
    <w:rsid w:val="00196963"/>
    <w:rsid w:val="00197145"/>
    <w:rsid w:val="0019791A"/>
    <w:rsid w:val="00197DCE"/>
    <w:rsid w:val="001A0EC4"/>
    <w:rsid w:val="001A0F31"/>
    <w:rsid w:val="001A1562"/>
    <w:rsid w:val="001A1C9B"/>
    <w:rsid w:val="001A2898"/>
    <w:rsid w:val="001A3D16"/>
    <w:rsid w:val="001A4356"/>
    <w:rsid w:val="001A4839"/>
    <w:rsid w:val="001A641D"/>
    <w:rsid w:val="001A7B1F"/>
    <w:rsid w:val="001A7B75"/>
    <w:rsid w:val="001B0A13"/>
    <w:rsid w:val="001B0F4B"/>
    <w:rsid w:val="001B1452"/>
    <w:rsid w:val="001B3715"/>
    <w:rsid w:val="001B48CA"/>
    <w:rsid w:val="001B56FE"/>
    <w:rsid w:val="001B6C42"/>
    <w:rsid w:val="001B7C72"/>
    <w:rsid w:val="001C1192"/>
    <w:rsid w:val="001C160D"/>
    <w:rsid w:val="001C39F9"/>
    <w:rsid w:val="001C7D49"/>
    <w:rsid w:val="001D0FAF"/>
    <w:rsid w:val="001D1FEB"/>
    <w:rsid w:val="001D3D5D"/>
    <w:rsid w:val="001D4C04"/>
    <w:rsid w:val="001D4D31"/>
    <w:rsid w:val="001D5998"/>
    <w:rsid w:val="001D6FDC"/>
    <w:rsid w:val="001D72FF"/>
    <w:rsid w:val="001D7DC5"/>
    <w:rsid w:val="001D7E15"/>
    <w:rsid w:val="001E1BFE"/>
    <w:rsid w:val="001E1CA9"/>
    <w:rsid w:val="001E27C9"/>
    <w:rsid w:val="001E6C00"/>
    <w:rsid w:val="001E6C4B"/>
    <w:rsid w:val="001E7689"/>
    <w:rsid w:val="001E76CB"/>
    <w:rsid w:val="001F2873"/>
    <w:rsid w:val="001F28C5"/>
    <w:rsid w:val="001F2CF1"/>
    <w:rsid w:val="001F3D81"/>
    <w:rsid w:val="001F441D"/>
    <w:rsid w:val="001F6EE9"/>
    <w:rsid w:val="001F7EA2"/>
    <w:rsid w:val="00200FC0"/>
    <w:rsid w:val="00201007"/>
    <w:rsid w:val="0020104F"/>
    <w:rsid w:val="00202C98"/>
    <w:rsid w:val="00203A55"/>
    <w:rsid w:val="0020402C"/>
    <w:rsid w:val="002040E7"/>
    <w:rsid w:val="00204B1D"/>
    <w:rsid w:val="00207893"/>
    <w:rsid w:val="00211BCC"/>
    <w:rsid w:val="0021443C"/>
    <w:rsid w:val="002149C6"/>
    <w:rsid w:val="00214E26"/>
    <w:rsid w:val="00216242"/>
    <w:rsid w:val="002202FD"/>
    <w:rsid w:val="00220759"/>
    <w:rsid w:val="00220CAB"/>
    <w:rsid w:val="0022127B"/>
    <w:rsid w:val="00221EBF"/>
    <w:rsid w:val="00222C8A"/>
    <w:rsid w:val="00222EB8"/>
    <w:rsid w:val="00224EDA"/>
    <w:rsid w:val="0022509D"/>
    <w:rsid w:val="00225952"/>
    <w:rsid w:val="002264A8"/>
    <w:rsid w:val="00227B24"/>
    <w:rsid w:val="00230CE1"/>
    <w:rsid w:val="00233333"/>
    <w:rsid w:val="00237BED"/>
    <w:rsid w:val="00241EBC"/>
    <w:rsid w:val="00241FC1"/>
    <w:rsid w:val="002421CD"/>
    <w:rsid w:val="00242B8B"/>
    <w:rsid w:val="0024342C"/>
    <w:rsid w:val="002504AF"/>
    <w:rsid w:val="002512A9"/>
    <w:rsid w:val="00252A7E"/>
    <w:rsid w:val="00252E92"/>
    <w:rsid w:val="00253561"/>
    <w:rsid w:val="00254ADA"/>
    <w:rsid w:val="00257B65"/>
    <w:rsid w:val="00261AF0"/>
    <w:rsid w:val="00263AD9"/>
    <w:rsid w:val="00263E29"/>
    <w:rsid w:val="002641A7"/>
    <w:rsid w:val="00264A02"/>
    <w:rsid w:val="00265607"/>
    <w:rsid w:val="00265630"/>
    <w:rsid w:val="002670A9"/>
    <w:rsid w:val="00270547"/>
    <w:rsid w:val="0027151E"/>
    <w:rsid w:val="0027251D"/>
    <w:rsid w:val="002726C9"/>
    <w:rsid w:val="0027291D"/>
    <w:rsid w:val="00272EEA"/>
    <w:rsid w:val="0027307B"/>
    <w:rsid w:val="00274335"/>
    <w:rsid w:val="0027444A"/>
    <w:rsid w:val="0027471F"/>
    <w:rsid w:val="002748C2"/>
    <w:rsid w:val="00274BC8"/>
    <w:rsid w:val="00274FBA"/>
    <w:rsid w:val="002756A0"/>
    <w:rsid w:val="0027573C"/>
    <w:rsid w:val="00275796"/>
    <w:rsid w:val="00277BD0"/>
    <w:rsid w:val="00280964"/>
    <w:rsid w:val="002810E5"/>
    <w:rsid w:val="0028149E"/>
    <w:rsid w:val="00282804"/>
    <w:rsid w:val="00283314"/>
    <w:rsid w:val="00283C17"/>
    <w:rsid w:val="002841BD"/>
    <w:rsid w:val="00284B42"/>
    <w:rsid w:val="00285670"/>
    <w:rsid w:val="002878D7"/>
    <w:rsid w:val="00290C5B"/>
    <w:rsid w:val="0029416A"/>
    <w:rsid w:val="002952C4"/>
    <w:rsid w:val="00295675"/>
    <w:rsid w:val="00296ABA"/>
    <w:rsid w:val="00296CEA"/>
    <w:rsid w:val="00297A59"/>
    <w:rsid w:val="00297E83"/>
    <w:rsid w:val="002A00F7"/>
    <w:rsid w:val="002A0718"/>
    <w:rsid w:val="002A0BF3"/>
    <w:rsid w:val="002A213A"/>
    <w:rsid w:val="002A221C"/>
    <w:rsid w:val="002A2995"/>
    <w:rsid w:val="002A4201"/>
    <w:rsid w:val="002A510C"/>
    <w:rsid w:val="002A5880"/>
    <w:rsid w:val="002A62D3"/>
    <w:rsid w:val="002A6DA3"/>
    <w:rsid w:val="002A7173"/>
    <w:rsid w:val="002B027E"/>
    <w:rsid w:val="002B0ECE"/>
    <w:rsid w:val="002B116F"/>
    <w:rsid w:val="002B14B1"/>
    <w:rsid w:val="002B1A4F"/>
    <w:rsid w:val="002B2300"/>
    <w:rsid w:val="002B235A"/>
    <w:rsid w:val="002B4F33"/>
    <w:rsid w:val="002B5CB4"/>
    <w:rsid w:val="002B619B"/>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772"/>
    <w:rsid w:val="002C73D9"/>
    <w:rsid w:val="002C7DDE"/>
    <w:rsid w:val="002D0392"/>
    <w:rsid w:val="002D0C92"/>
    <w:rsid w:val="002D2894"/>
    <w:rsid w:val="002D2D44"/>
    <w:rsid w:val="002D3F15"/>
    <w:rsid w:val="002D6B24"/>
    <w:rsid w:val="002D734E"/>
    <w:rsid w:val="002D7F51"/>
    <w:rsid w:val="002E0D52"/>
    <w:rsid w:val="002E361A"/>
    <w:rsid w:val="002E3A8B"/>
    <w:rsid w:val="002E3F0F"/>
    <w:rsid w:val="002E441C"/>
    <w:rsid w:val="002E4737"/>
    <w:rsid w:val="002E4B2B"/>
    <w:rsid w:val="002E4ED1"/>
    <w:rsid w:val="002E55A1"/>
    <w:rsid w:val="002E6028"/>
    <w:rsid w:val="002E6AF4"/>
    <w:rsid w:val="002E705D"/>
    <w:rsid w:val="002E78D6"/>
    <w:rsid w:val="002E78FA"/>
    <w:rsid w:val="002E7B8C"/>
    <w:rsid w:val="002F0177"/>
    <w:rsid w:val="002F0412"/>
    <w:rsid w:val="002F0469"/>
    <w:rsid w:val="002F062C"/>
    <w:rsid w:val="002F1817"/>
    <w:rsid w:val="002F3518"/>
    <w:rsid w:val="002F3E70"/>
    <w:rsid w:val="002F3F86"/>
    <w:rsid w:val="002F4579"/>
    <w:rsid w:val="002F478E"/>
    <w:rsid w:val="002F59AE"/>
    <w:rsid w:val="00301F80"/>
    <w:rsid w:val="00302FC9"/>
    <w:rsid w:val="0030350F"/>
    <w:rsid w:val="00303793"/>
    <w:rsid w:val="00303936"/>
    <w:rsid w:val="00304A81"/>
    <w:rsid w:val="00305497"/>
    <w:rsid w:val="00307A50"/>
    <w:rsid w:val="003103FC"/>
    <w:rsid w:val="00310EE4"/>
    <w:rsid w:val="003117C3"/>
    <w:rsid w:val="00313172"/>
    <w:rsid w:val="00314BA2"/>
    <w:rsid w:val="0031582B"/>
    <w:rsid w:val="00316999"/>
    <w:rsid w:val="003172B8"/>
    <w:rsid w:val="00317E52"/>
    <w:rsid w:val="00320598"/>
    <w:rsid w:val="003217B4"/>
    <w:rsid w:val="003220D8"/>
    <w:rsid w:val="003228DC"/>
    <w:rsid w:val="003249F9"/>
    <w:rsid w:val="00325BAB"/>
    <w:rsid w:val="0033453D"/>
    <w:rsid w:val="00334D51"/>
    <w:rsid w:val="00335208"/>
    <w:rsid w:val="0033536F"/>
    <w:rsid w:val="00335763"/>
    <w:rsid w:val="0033747C"/>
    <w:rsid w:val="00340020"/>
    <w:rsid w:val="0034110A"/>
    <w:rsid w:val="00341DCB"/>
    <w:rsid w:val="003424AE"/>
    <w:rsid w:val="00343142"/>
    <w:rsid w:val="0034314C"/>
    <w:rsid w:val="00345C1E"/>
    <w:rsid w:val="00345C99"/>
    <w:rsid w:val="00347F43"/>
    <w:rsid w:val="003503FE"/>
    <w:rsid w:val="00350F69"/>
    <w:rsid w:val="00350F9C"/>
    <w:rsid w:val="00351AC6"/>
    <w:rsid w:val="003538B4"/>
    <w:rsid w:val="0035399C"/>
    <w:rsid w:val="003543E3"/>
    <w:rsid w:val="00355975"/>
    <w:rsid w:val="003560C3"/>
    <w:rsid w:val="00356112"/>
    <w:rsid w:val="00356FC6"/>
    <w:rsid w:val="0035712D"/>
    <w:rsid w:val="003603D4"/>
    <w:rsid w:val="00360A3C"/>
    <w:rsid w:val="00361F92"/>
    <w:rsid w:val="00362A13"/>
    <w:rsid w:val="00362E61"/>
    <w:rsid w:val="00362EFF"/>
    <w:rsid w:val="00362FE8"/>
    <w:rsid w:val="0036352E"/>
    <w:rsid w:val="003637CF"/>
    <w:rsid w:val="00363B3B"/>
    <w:rsid w:val="0036404B"/>
    <w:rsid w:val="00364B49"/>
    <w:rsid w:val="0036521B"/>
    <w:rsid w:val="003665FE"/>
    <w:rsid w:val="003675FF"/>
    <w:rsid w:val="00367BA5"/>
    <w:rsid w:val="0037032A"/>
    <w:rsid w:val="003729B8"/>
    <w:rsid w:val="00372ECF"/>
    <w:rsid w:val="0037376D"/>
    <w:rsid w:val="00375385"/>
    <w:rsid w:val="00376347"/>
    <w:rsid w:val="00380886"/>
    <w:rsid w:val="00381102"/>
    <w:rsid w:val="00382498"/>
    <w:rsid w:val="00382DB2"/>
    <w:rsid w:val="00383014"/>
    <w:rsid w:val="00383560"/>
    <w:rsid w:val="00384A04"/>
    <w:rsid w:val="0038503F"/>
    <w:rsid w:val="00385B88"/>
    <w:rsid w:val="00386474"/>
    <w:rsid w:val="00387E75"/>
    <w:rsid w:val="00390E5E"/>
    <w:rsid w:val="00390F0C"/>
    <w:rsid w:val="00391760"/>
    <w:rsid w:val="00391AF8"/>
    <w:rsid w:val="00391DB8"/>
    <w:rsid w:val="00391FCC"/>
    <w:rsid w:val="003926F0"/>
    <w:rsid w:val="00392DB9"/>
    <w:rsid w:val="00393A88"/>
    <w:rsid w:val="00395308"/>
    <w:rsid w:val="0039593B"/>
    <w:rsid w:val="00396702"/>
    <w:rsid w:val="003970A0"/>
    <w:rsid w:val="00397278"/>
    <w:rsid w:val="003975D2"/>
    <w:rsid w:val="003A104C"/>
    <w:rsid w:val="003A1B79"/>
    <w:rsid w:val="003A276A"/>
    <w:rsid w:val="003A2CE7"/>
    <w:rsid w:val="003A2E63"/>
    <w:rsid w:val="003A3EEA"/>
    <w:rsid w:val="003A4221"/>
    <w:rsid w:val="003A4B4E"/>
    <w:rsid w:val="003A4C63"/>
    <w:rsid w:val="003A5050"/>
    <w:rsid w:val="003A5FFD"/>
    <w:rsid w:val="003A7CED"/>
    <w:rsid w:val="003B00AD"/>
    <w:rsid w:val="003B1447"/>
    <w:rsid w:val="003B20E6"/>
    <w:rsid w:val="003B2781"/>
    <w:rsid w:val="003B29CE"/>
    <w:rsid w:val="003B2E1F"/>
    <w:rsid w:val="003B31E3"/>
    <w:rsid w:val="003B333E"/>
    <w:rsid w:val="003B42FA"/>
    <w:rsid w:val="003B5921"/>
    <w:rsid w:val="003B63F5"/>
    <w:rsid w:val="003B6659"/>
    <w:rsid w:val="003B6C88"/>
    <w:rsid w:val="003C0140"/>
    <w:rsid w:val="003C09F2"/>
    <w:rsid w:val="003C0E63"/>
    <w:rsid w:val="003C12D8"/>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1782"/>
    <w:rsid w:val="003E2A11"/>
    <w:rsid w:val="003E2F95"/>
    <w:rsid w:val="003E4751"/>
    <w:rsid w:val="003E5023"/>
    <w:rsid w:val="003E671F"/>
    <w:rsid w:val="003E6E6E"/>
    <w:rsid w:val="003E78E8"/>
    <w:rsid w:val="003F01A3"/>
    <w:rsid w:val="003F0435"/>
    <w:rsid w:val="003F1190"/>
    <w:rsid w:val="003F11F3"/>
    <w:rsid w:val="003F1AD0"/>
    <w:rsid w:val="003F3E22"/>
    <w:rsid w:val="003F3FD8"/>
    <w:rsid w:val="003F5A6F"/>
    <w:rsid w:val="003F5E6A"/>
    <w:rsid w:val="003F7722"/>
    <w:rsid w:val="00400285"/>
    <w:rsid w:val="00401B0A"/>
    <w:rsid w:val="004025B2"/>
    <w:rsid w:val="00403354"/>
    <w:rsid w:val="00403793"/>
    <w:rsid w:val="00404136"/>
    <w:rsid w:val="00405805"/>
    <w:rsid w:val="004059B4"/>
    <w:rsid w:val="00406D69"/>
    <w:rsid w:val="00407061"/>
    <w:rsid w:val="00410F4B"/>
    <w:rsid w:val="00411348"/>
    <w:rsid w:val="00411F20"/>
    <w:rsid w:val="00412467"/>
    <w:rsid w:val="0041326B"/>
    <w:rsid w:val="00413B1C"/>
    <w:rsid w:val="004142C3"/>
    <w:rsid w:val="00414BBA"/>
    <w:rsid w:val="00414C11"/>
    <w:rsid w:val="00414D9B"/>
    <w:rsid w:val="004163AC"/>
    <w:rsid w:val="004169CD"/>
    <w:rsid w:val="004177EE"/>
    <w:rsid w:val="00417B88"/>
    <w:rsid w:val="0042008A"/>
    <w:rsid w:val="00420316"/>
    <w:rsid w:val="00421AAB"/>
    <w:rsid w:val="00421BAE"/>
    <w:rsid w:val="00422BCF"/>
    <w:rsid w:val="00424EFB"/>
    <w:rsid w:val="004257D8"/>
    <w:rsid w:val="004266F4"/>
    <w:rsid w:val="0042685F"/>
    <w:rsid w:val="00427620"/>
    <w:rsid w:val="004279F8"/>
    <w:rsid w:val="0043077E"/>
    <w:rsid w:val="004310C7"/>
    <w:rsid w:val="0043299D"/>
    <w:rsid w:val="00432CB9"/>
    <w:rsid w:val="0043312D"/>
    <w:rsid w:val="00433F8E"/>
    <w:rsid w:val="004359D5"/>
    <w:rsid w:val="004406F5"/>
    <w:rsid w:val="00441D90"/>
    <w:rsid w:val="00441DF2"/>
    <w:rsid w:val="00443140"/>
    <w:rsid w:val="00445493"/>
    <w:rsid w:val="004463DE"/>
    <w:rsid w:val="0044667E"/>
    <w:rsid w:val="004502EF"/>
    <w:rsid w:val="00450BC4"/>
    <w:rsid w:val="00450D34"/>
    <w:rsid w:val="004518B9"/>
    <w:rsid w:val="0045233A"/>
    <w:rsid w:val="004560B1"/>
    <w:rsid w:val="004563D2"/>
    <w:rsid w:val="00457A4C"/>
    <w:rsid w:val="00460EC4"/>
    <w:rsid w:val="0046138D"/>
    <w:rsid w:val="004630CE"/>
    <w:rsid w:val="00463314"/>
    <w:rsid w:val="00463B7D"/>
    <w:rsid w:val="00463EEB"/>
    <w:rsid w:val="00464394"/>
    <w:rsid w:val="00464424"/>
    <w:rsid w:val="00467BAA"/>
    <w:rsid w:val="00470AB3"/>
    <w:rsid w:val="00470F64"/>
    <w:rsid w:val="00470F92"/>
    <w:rsid w:val="00471E09"/>
    <w:rsid w:val="0047283D"/>
    <w:rsid w:val="00472949"/>
    <w:rsid w:val="00472987"/>
    <w:rsid w:val="00472B0B"/>
    <w:rsid w:val="00472B73"/>
    <w:rsid w:val="00473693"/>
    <w:rsid w:val="004739CE"/>
    <w:rsid w:val="00473B98"/>
    <w:rsid w:val="004741BD"/>
    <w:rsid w:val="00474F00"/>
    <w:rsid w:val="00475635"/>
    <w:rsid w:val="00475ABF"/>
    <w:rsid w:val="00476429"/>
    <w:rsid w:val="00480041"/>
    <w:rsid w:val="0048036B"/>
    <w:rsid w:val="0048093B"/>
    <w:rsid w:val="00480C46"/>
    <w:rsid w:val="00481FFD"/>
    <w:rsid w:val="0048450C"/>
    <w:rsid w:val="004850B3"/>
    <w:rsid w:val="0048578A"/>
    <w:rsid w:val="004859D1"/>
    <w:rsid w:val="00486CCC"/>
    <w:rsid w:val="00486E0B"/>
    <w:rsid w:val="00491D5B"/>
    <w:rsid w:val="0049220C"/>
    <w:rsid w:val="00493AAB"/>
    <w:rsid w:val="00493D07"/>
    <w:rsid w:val="004941A0"/>
    <w:rsid w:val="00494526"/>
    <w:rsid w:val="00494A2E"/>
    <w:rsid w:val="00495CEA"/>
    <w:rsid w:val="004963F1"/>
    <w:rsid w:val="00496F04"/>
    <w:rsid w:val="00497688"/>
    <w:rsid w:val="00497FDB"/>
    <w:rsid w:val="004A0027"/>
    <w:rsid w:val="004A07A2"/>
    <w:rsid w:val="004A0DC0"/>
    <w:rsid w:val="004A1455"/>
    <w:rsid w:val="004A165D"/>
    <w:rsid w:val="004A2206"/>
    <w:rsid w:val="004A3A84"/>
    <w:rsid w:val="004A4582"/>
    <w:rsid w:val="004A4AAF"/>
    <w:rsid w:val="004A4F23"/>
    <w:rsid w:val="004A583C"/>
    <w:rsid w:val="004A7A06"/>
    <w:rsid w:val="004A7CC4"/>
    <w:rsid w:val="004B0509"/>
    <w:rsid w:val="004B3298"/>
    <w:rsid w:val="004B341E"/>
    <w:rsid w:val="004B7840"/>
    <w:rsid w:val="004B7882"/>
    <w:rsid w:val="004B78B6"/>
    <w:rsid w:val="004C10B2"/>
    <w:rsid w:val="004C263E"/>
    <w:rsid w:val="004C399B"/>
    <w:rsid w:val="004C3BF2"/>
    <w:rsid w:val="004C459A"/>
    <w:rsid w:val="004C4A5F"/>
    <w:rsid w:val="004C4DC4"/>
    <w:rsid w:val="004C64C7"/>
    <w:rsid w:val="004C6776"/>
    <w:rsid w:val="004D1258"/>
    <w:rsid w:val="004D1AA2"/>
    <w:rsid w:val="004D2526"/>
    <w:rsid w:val="004D279A"/>
    <w:rsid w:val="004D33BA"/>
    <w:rsid w:val="004D44AC"/>
    <w:rsid w:val="004D62CC"/>
    <w:rsid w:val="004E1374"/>
    <w:rsid w:val="004E17D1"/>
    <w:rsid w:val="004E1A39"/>
    <w:rsid w:val="004E1ABA"/>
    <w:rsid w:val="004E510A"/>
    <w:rsid w:val="004E5DFB"/>
    <w:rsid w:val="004E7347"/>
    <w:rsid w:val="004F064A"/>
    <w:rsid w:val="004F3856"/>
    <w:rsid w:val="004F5F71"/>
    <w:rsid w:val="004F660A"/>
    <w:rsid w:val="004F7BB5"/>
    <w:rsid w:val="004F7E37"/>
    <w:rsid w:val="004F7E86"/>
    <w:rsid w:val="0050004C"/>
    <w:rsid w:val="0050055F"/>
    <w:rsid w:val="00500BE9"/>
    <w:rsid w:val="005016C7"/>
    <w:rsid w:val="00501A2F"/>
    <w:rsid w:val="00501E95"/>
    <w:rsid w:val="0050274E"/>
    <w:rsid w:val="00502ABE"/>
    <w:rsid w:val="00502B3C"/>
    <w:rsid w:val="00503AC1"/>
    <w:rsid w:val="00505505"/>
    <w:rsid w:val="0050658F"/>
    <w:rsid w:val="00507F22"/>
    <w:rsid w:val="00510054"/>
    <w:rsid w:val="005110B2"/>
    <w:rsid w:val="00511447"/>
    <w:rsid w:val="00511F2D"/>
    <w:rsid w:val="0051303E"/>
    <w:rsid w:val="0051376B"/>
    <w:rsid w:val="00514655"/>
    <w:rsid w:val="00515917"/>
    <w:rsid w:val="00515E5F"/>
    <w:rsid w:val="00516F4F"/>
    <w:rsid w:val="005200AB"/>
    <w:rsid w:val="00522458"/>
    <w:rsid w:val="00522B17"/>
    <w:rsid w:val="005242A2"/>
    <w:rsid w:val="00524C68"/>
    <w:rsid w:val="00525B1D"/>
    <w:rsid w:val="005308FD"/>
    <w:rsid w:val="00531809"/>
    <w:rsid w:val="00532C39"/>
    <w:rsid w:val="00532D73"/>
    <w:rsid w:val="005339D6"/>
    <w:rsid w:val="0053595C"/>
    <w:rsid w:val="00535BD3"/>
    <w:rsid w:val="005360B4"/>
    <w:rsid w:val="00536E30"/>
    <w:rsid w:val="00537847"/>
    <w:rsid w:val="00540C5C"/>
    <w:rsid w:val="00541632"/>
    <w:rsid w:val="005427C4"/>
    <w:rsid w:val="005500F8"/>
    <w:rsid w:val="005511A0"/>
    <w:rsid w:val="00555993"/>
    <w:rsid w:val="005568ED"/>
    <w:rsid w:val="00560C16"/>
    <w:rsid w:val="005615F0"/>
    <w:rsid w:val="0056291A"/>
    <w:rsid w:val="00562D5E"/>
    <w:rsid w:val="00562D82"/>
    <w:rsid w:val="005653AB"/>
    <w:rsid w:val="00565589"/>
    <w:rsid w:val="0056677A"/>
    <w:rsid w:val="00566B04"/>
    <w:rsid w:val="00566D2B"/>
    <w:rsid w:val="00570D1C"/>
    <w:rsid w:val="00573A02"/>
    <w:rsid w:val="00573F82"/>
    <w:rsid w:val="005756F1"/>
    <w:rsid w:val="005764FE"/>
    <w:rsid w:val="005766D3"/>
    <w:rsid w:val="005774F8"/>
    <w:rsid w:val="0058056F"/>
    <w:rsid w:val="00580781"/>
    <w:rsid w:val="005823FA"/>
    <w:rsid w:val="0058369B"/>
    <w:rsid w:val="005837A1"/>
    <w:rsid w:val="00583909"/>
    <w:rsid w:val="00583E7A"/>
    <w:rsid w:val="00584E67"/>
    <w:rsid w:val="00585F04"/>
    <w:rsid w:val="0058601C"/>
    <w:rsid w:val="0058651E"/>
    <w:rsid w:val="0058659E"/>
    <w:rsid w:val="0058728C"/>
    <w:rsid w:val="00587C0A"/>
    <w:rsid w:val="00590124"/>
    <w:rsid w:val="00590B66"/>
    <w:rsid w:val="00591F06"/>
    <w:rsid w:val="00593ACC"/>
    <w:rsid w:val="00593C4B"/>
    <w:rsid w:val="0059502A"/>
    <w:rsid w:val="0059521F"/>
    <w:rsid w:val="005966BA"/>
    <w:rsid w:val="005969C3"/>
    <w:rsid w:val="005A006C"/>
    <w:rsid w:val="005A0CA4"/>
    <w:rsid w:val="005A2579"/>
    <w:rsid w:val="005A284D"/>
    <w:rsid w:val="005A57FF"/>
    <w:rsid w:val="005A67A1"/>
    <w:rsid w:val="005A73B3"/>
    <w:rsid w:val="005B0A39"/>
    <w:rsid w:val="005B113A"/>
    <w:rsid w:val="005B14B1"/>
    <w:rsid w:val="005B2694"/>
    <w:rsid w:val="005B3C5B"/>
    <w:rsid w:val="005B3F3F"/>
    <w:rsid w:val="005B40A7"/>
    <w:rsid w:val="005B4961"/>
    <w:rsid w:val="005B545E"/>
    <w:rsid w:val="005B6ACB"/>
    <w:rsid w:val="005B702D"/>
    <w:rsid w:val="005B7AB2"/>
    <w:rsid w:val="005C07EA"/>
    <w:rsid w:val="005C1E27"/>
    <w:rsid w:val="005C300B"/>
    <w:rsid w:val="005C4150"/>
    <w:rsid w:val="005C4404"/>
    <w:rsid w:val="005C4C7A"/>
    <w:rsid w:val="005C5192"/>
    <w:rsid w:val="005C599B"/>
    <w:rsid w:val="005C7ECC"/>
    <w:rsid w:val="005D0491"/>
    <w:rsid w:val="005D055A"/>
    <w:rsid w:val="005D07AB"/>
    <w:rsid w:val="005D0D7C"/>
    <w:rsid w:val="005D1DBD"/>
    <w:rsid w:val="005D1F30"/>
    <w:rsid w:val="005D2463"/>
    <w:rsid w:val="005D3C7E"/>
    <w:rsid w:val="005D5537"/>
    <w:rsid w:val="005D611F"/>
    <w:rsid w:val="005D743F"/>
    <w:rsid w:val="005D79DB"/>
    <w:rsid w:val="005E086E"/>
    <w:rsid w:val="005E1E95"/>
    <w:rsid w:val="005E20A8"/>
    <w:rsid w:val="005E3C12"/>
    <w:rsid w:val="005E3C5F"/>
    <w:rsid w:val="005E537A"/>
    <w:rsid w:val="005E55DC"/>
    <w:rsid w:val="005E577B"/>
    <w:rsid w:val="005E741D"/>
    <w:rsid w:val="005E7CEA"/>
    <w:rsid w:val="005F011F"/>
    <w:rsid w:val="005F0B09"/>
    <w:rsid w:val="005F1B9B"/>
    <w:rsid w:val="005F1DF0"/>
    <w:rsid w:val="005F1E73"/>
    <w:rsid w:val="005F24CA"/>
    <w:rsid w:val="005F3237"/>
    <w:rsid w:val="005F4E85"/>
    <w:rsid w:val="00600BF4"/>
    <w:rsid w:val="006016B1"/>
    <w:rsid w:val="00602748"/>
    <w:rsid w:val="006036A3"/>
    <w:rsid w:val="00603AF2"/>
    <w:rsid w:val="00604254"/>
    <w:rsid w:val="0060517E"/>
    <w:rsid w:val="00605289"/>
    <w:rsid w:val="00605534"/>
    <w:rsid w:val="006058F5"/>
    <w:rsid w:val="0060606B"/>
    <w:rsid w:val="00606902"/>
    <w:rsid w:val="006071CA"/>
    <w:rsid w:val="0060791E"/>
    <w:rsid w:val="0061053E"/>
    <w:rsid w:val="0061147C"/>
    <w:rsid w:val="00613EAB"/>
    <w:rsid w:val="0061514C"/>
    <w:rsid w:val="006156D4"/>
    <w:rsid w:val="00615853"/>
    <w:rsid w:val="00620C47"/>
    <w:rsid w:val="00621AD4"/>
    <w:rsid w:val="0062207E"/>
    <w:rsid w:val="00623114"/>
    <w:rsid w:val="006238D8"/>
    <w:rsid w:val="00623DF7"/>
    <w:rsid w:val="006246CD"/>
    <w:rsid w:val="00625AC0"/>
    <w:rsid w:val="006266B8"/>
    <w:rsid w:val="0062682E"/>
    <w:rsid w:val="00626B4D"/>
    <w:rsid w:val="00626D1F"/>
    <w:rsid w:val="00626DD6"/>
    <w:rsid w:val="00630699"/>
    <w:rsid w:val="00632E70"/>
    <w:rsid w:val="00633161"/>
    <w:rsid w:val="00636B9E"/>
    <w:rsid w:val="00637DCC"/>
    <w:rsid w:val="00641C5D"/>
    <w:rsid w:val="00643512"/>
    <w:rsid w:val="00643644"/>
    <w:rsid w:val="00643CFC"/>
    <w:rsid w:val="00645E21"/>
    <w:rsid w:val="00647780"/>
    <w:rsid w:val="00653FF2"/>
    <w:rsid w:val="006542BB"/>
    <w:rsid w:val="00654EFB"/>
    <w:rsid w:val="00655588"/>
    <w:rsid w:val="00655D90"/>
    <w:rsid w:val="00656394"/>
    <w:rsid w:val="006574CA"/>
    <w:rsid w:val="006574D8"/>
    <w:rsid w:val="00657C27"/>
    <w:rsid w:val="00657D9C"/>
    <w:rsid w:val="00657F20"/>
    <w:rsid w:val="00663AB3"/>
    <w:rsid w:val="006659DC"/>
    <w:rsid w:val="0066620F"/>
    <w:rsid w:val="00666483"/>
    <w:rsid w:val="0066684E"/>
    <w:rsid w:val="006668D7"/>
    <w:rsid w:val="00666E07"/>
    <w:rsid w:val="00667CFF"/>
    <w:rsid w:val="00667FC0"/>
    <w:rsid w:val="006700BA"/>
    <w:rsid w:val="00670ED2"/>
    <w:rsid w:val="00671561"/>
    <w:rsid w:val="0067389C"/>
    <w:rsid w:val="00674E96"/>
    <w:rsid w:val="00675025"/>
    <w:rsid w:val="0067511D"/>
    <w:rsid w:val="00675BED"/>
    <w:rsid w:val="006771C7"/>
    <w:rsid w:val="00682013"/>
    <w:rsid w:val="006823DE"/>
    <w:rsid w:val="00682C3E"/>
    <w:rsid w:val="00682F24"/>
    <w:rsid w:val="00683EC4"/>
    <w:rsid w:val="00685A6E"/>
    <w:rsid w:val="00685CEA"/>
    <w:rsid w:val="00687E4E"/>
    <w:rsid w:val="00690B09"/>
    <w:rsid w:val="00691BCA"/>
    <w:rsid w:val="006939FF"/>
    <w:rsid w:val="006945A6"/>
    <w:rsid w:val="0069567E"/>
    <w:rsid w:val="0069585B"/>
    <w:rsid w:val="0069705B"/>
    <w:rsid w:val="006978FA"/>
    <w:rsid w:val="006A1775"/>
    <w:rsid w:val="006A1B99"/>
    <w:rsid w:val="006A1DA3"/>
    <w:rsid w:val="006A3DDC"/>
    <w:rsid w:val="006A48EF"/>
    <w:rsid w:val="006A4E62"/>
    <w:rsid w:val="006A5B7E"/>
    <w:rsid w:val="006A5EDA"/>
    <w:rsid w:val="006A678E"/>
    <w:rsid w:val="006A695C"/>
    <w:rsid w:val="006A6ABE"/>
    <w:rsid w:val="006A6FAB"/>
    <w:rsid w:val="006A7192"/>
    <w:rsid w:val="006B20F8"/>
    <w:rsid w:val="006B24E1"/>
    <w:rsid w:val="006B31A8"/>
    <w:rsid w:val="006B33C4"/>
    <w:rsid w:val="006B3970"/>
    <w:rsid w:val="006B46A8"/>
    <w:rsid w:val="006B46CD"/>
    <w:rsid w:val="006B47B0"/>
    <w:rsid w:val="006B5785"/>
    <w:rsid w:val="006B63E4"/>
    <w:rsid w:val="006B6771"/>
    <w:rsid w:val="006B7241"/>
    <w:rsid w:val="006B7747"/>
    <w:rsid w:val="006B7C72"/>
    <w:rsid w:val="006C0034"/>
    <w:rsid w:val="006C18F6"/>
    <w:rsid w:val="006C3D8D"/>
    <w:rsid w:val="006C4183"/>
    <w:rsid w:val="006C5DC3"/>
    <w:rsid w:val="006C631A"/>
    <w:rsid w:val="006C7D4C"/>
    <w:rsid w:val="006D0433"/>
    <w:rsid w:val="006D0D8A"/>
    <w:rsid w:val="006D0DA7"/>
    <w:rsid w:val="006D338C"/>
    <w:rsid w:val="006D3CA4"/>
    <w:rsid w:val="006D5FBC"/>
    <w:rsid w:val="006D671A"/>
    <w:rsid w:val="006D786E"/>
    <w:rsid w:val="006D7A91"/>
    <w:rsid w:val="006E0CF6"/>
    <w:rsid w:val="006E1C0D"/>
    <w:rsid w:val="006E2249"/>
    <w:rsid w:val="006E3049"/>
    <w:rsid w:val="006E3133"/>
    <w:rsid w:val="006E31BB"/>
    <w:rsid w:val="006E3B9B"/>
    <w:rsid w:val="006E6652"/>
    <w:rsid w:val="006E6C50"/>
    <w:rsid w:val="006E7D40"/>
    <w:rsid w:val="006F02F0"/>
    <w:rsid w:val="006F0822"/>
    <w:rsid w:val="006F0D50"/>
    <w:rsid w:val="006F0D93"/>
    <w:rsid w:val="006F1A95"/>
    <w:rsid w:val="006F4170"/>
    <w:rsid w:val="006F4A08"/>
    <w:rsid w:val="006F4E2B"/>
    <w:rsid w:val="006F5A6D"/>
    <w:rsid w:val="006F6C12"/>
    <w:rsid w:val="006F6CAB"/>
    <w:rsid w:val="006F6F3F"/>
    <w:rsid w:val="006F709B"/>
    <w:rsid w:val="0070083E"/>
    <w:rsid w:val="00700A82"/>
    <w:rsid w:val="00702862"/>
    <w:rsid w:val="00703C31"/>
    <w:rsid w:val="00703E6B"/>
    <w:rsid w:val="0070406B"/>
    <w:rsid w:val="00705758"/>
    <w:rsid w:val="00705827"/>
    <w:rsid w:val="00706DB3"/>
    <w:rsid w:val="0071013A"/>
    <w:rsid w:val="007102E4"/>
    <w:rsid w:val="00711440"/>
    <w:rsid w:val="007117F8"/>
    <w:rsid w:val="0071308B"/>
    <w:rsid w:val="00713292"/>
    <w:rsid w:val="00716437"/>
    <w:rsid w:val="00716B39"/>
    <w:rsid w:val="007200AA"/>
    <w:rsid w:val="007201EA"/>
    <w:rsid w:val="00720EAA"/>
    <w:rsid w:val="00721713"/>
    <w:rsid w:val="00721879"/>
    <w:rsid w:val="00721E16"/>
    <w:rsid w:val="00722E93"/>
    <w:rsid w:val="00723058"/>
    <w:rsid w:val="00723D17"/>
    <w:rsid w:val="00727C00"/>
    <w:rsid w:val="00731228"/>
    <w:rsid w:val="00733065"/>
    <w:rsid w:val="007349AD"/>
    <w:rsid w:val="007354CC"/>
    <w:rsid w:val="0073689B"/>
    <w:rsid w:val="00737736"/>
    <w:rsid w:val="00740086"/>
    <w:rsid w:val="00740FA2"/>
    <w:rsid w:val="00741560"/>
    <w:rsid w:val="00741E38"/>
    <w:rsid w:val="007422FF"/>
    <w:rsid w:val="0074232B"/>
    <w:rsid w:val="0074234F"/>
    <w:rsid w:val="0074285A"/>
    <w:rsid w:val="0074448F"/>
    <w:rsid w:val="007457F1"/>
    <w:rsid w:val="00745F90"/>
    <w:rsid w:val="007468D6"/>
    <w:rsid w:val="00746F41"/>
    <w:rsid w:val="00747BFC"/>
    <w:rsid w:val="007514E9"/>
    <w:rsid w:val="00752219"/>
    <w:rsid w:val="00752BFF"/>
    <w:rsid w:val="007551AB"/>
    <w:rsid w:val="00755442"/>
    <w:rsid w:val="00755AE9"/>
    <w:rsid w:val="00757610"/>
    <w:rsid w:val="007604A1"/>
    <w:rsid w:val="00761220"/>
    <w:rsid w:val="00761D42"/>
    <w:rsid w:val="007629FB"/>
    <w:rsid w:val="0076463F"/>
    <w:rsid w:val="007650FA"/>
    <w:rsid w:val="007654F3"/>
    <w:rsid w:val="007655BF"/>
    <w:rsid w:val="007734B7"/>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57B6"/>
    <w:rsid w:val="00786B5C"/>
    <w:rsid w:val="007877F3"/>
    <w:rsid w:val="00787B09"/>
    <w:rsid w:val="00787C45"/>
    <w:rsid w:val="00787EE4"/>
    <w:rsid w:val="0079014A"/>
    <w:rsid w:val="0079072D"/>
    <w:rsid w:val="00792279"/>
    <w:rsid w:val="00792EF5"/>
    <w:rsid w:val="007939E4"/>
    <w:rsid w:val="00793C4C"/>
    <w:rsid w:val="0079426E"/>
    <w:rsid w:val="007974C6"/>
    <w:rsid w:val="00797BC3"/>
    <w:rsid w:val="007A063B"/>
    <w:rsid w:val="007A1A7E"/>
    <w:rsid w:val="007A24E7"/>
    <w:rsid w:val="007A3886"/>
    <w:rsid w:val="007A3B17"/>
    <w:rsid w:val="007A4217"/>
    <w:rsid w:val="007A4BA1"/>
    <w:rsid w:val="007A4E3B"/>
    <w:rsid w:val="007A6197"/>
    <w:rsid w:val="007A639E"/>
    <w:rsid w:val="007A733B"/>
    <w:rsid w:val="007B01ED"/>
    <w:rsid w:val="007B1F45"/>
    <w:rsid w:val="007B2C93"/>
    <w:rsid w:val="007B45D7"/>
    <w:rsid w:val="007B4D64"/>
    <w:rsid w:val="007B508F"/>
    <w:rsid w:val="007B5265"/>
    <w:rsid w:val="007B704E"/>
    <w:rsid w:val="007B7A93"/>
    <w:rsid w:val="007C2A52"/>
    <w:rsid w:val="007C2C87"/>
    <w:rsid w:val="007C4869"/>
    <w:rsid w:val="007C7408"/>
    <w:rsid w:val="007C7431"/>
    <w:rsid w:val="007C75C9"/>
    <w:rsid w:val="007D0773"/>
    <w:rsid w:val="007D118B"/>
    <w:rsid w:val="007D14C1"/>
    <w:rsid w:val="007D4018"/>
    <w:rsid w:val="007D499E"/>
    <w:rsid w:val="007D6F6F"/>
    <w:rsid w:val="007D6F95"/>
    <w:rsid w:val="007D6FD9"/>
    <w:rsid w:val="007D71C4"/>
    <w:rsid w:val="007E2799"/>
    <w:rsid w:val="007E410B"/>
    <w:rsid w:val="007E47F5"/>
    <w:rsid w:val="007E67B7"/>
    <w:rsid w:val="007F11F9"/>
    <w:rsid w:val="007F187C"/>
    <w:rsid w:val="007F18A3"/>
    <w:rsid w:val="007F35CA"/>
    <w:rsid w:val="007F553D"/>
    <w:rsid w:val="007F6912"/>
    <w:rsid w:val="007F78A0"/>
    <w:rsid w:val="007F7C7D"/>
    <w:rsid w:val="00801C55"/>
    <w:rsid w:val="00803407"/>
    <w:rsid w:val="00803953"/>
    <w:rsid w:val="00804487"/>
    <w:rsid w:val="00805BF0"/>
    <w:rsid w:val="0080601D"/>
    <w:rsid w:val="008066A7"/>
    <w:rsid w:val="00807F79"/>
    <w:rsid w:val="00811625"/>
    <w:rsid w:val="00811A66"/>
    <w:rsid w:val="00811EC0"/>
    <w:rsid w:val="00811F8B"/>
    <w:rsid w:val="00812C2A"/>
    <w:rsid w:val="00812D58"/>
    <w:rsid w:val="00812E78"/>
    <w:rsid w:val="00813D2E"/>
    <w:rsid w:val="008152C1"/>
    <w:rsid w:val="00817229"/>
    <w:rsid w:val="008176A7"/>
    <w:rsid w:val="0082010C"/>
    <w:rsid w:val="00821102"/>
    <w:rsid w:val="00821834"/>
    <w:rsid w:val="00822616"/>
    <w:rsid w:val="00824D4B"/>
    <w:rsid w:val="00825DEF"/>
    <w:rsid w:val="00825EB5"/>
    <w:rsid w:val="00826688"/>
    <w:rsid w:val="00827454"/>
    <w:rsid w:val="0083014E"/>
    <w:rsid w:val="008325A0"/>
    <w:rsid w:val="00835D1C"/>
    <w:rsid w:val="008401FE"/>
    <w:rsid w:val="00840FC4"/>
    <w:rsid w:val="00841928"/>
    <w:rsid w:val="0084260C"/>
    <w:rsid w:val="00842E91"/>
    <w:rsid w:val="00844C51"/>
    <w:rsid w:val="00845631"/>
    <w:rsid w:val="00845B2B"/>
    <w:rsid w:val="00846DBA"/>
    <w:rsid w:val="00847EB7"/>
    <w:rsid w:val="008501C6"/>
    <w:rsid w:val="0085023F"/>
    <w:rsid w:val="00852CAC"/>
    <w:rsid w:val="00852DF7"/>
    <w:rsid w:val="00856168"/>
    <w:rsid w:val="0085760B"/>
    <w:rsid w:val="008605A3"/>
    <w:rsid w:val="008617AB"/>
    <w:rsid w:val="0086230B"/>
    <w:rsid w:val="00862D49"/>
    <w:rsid w:val="00863D57"/>
    <w:rsid w:val="0086661B"/>
    <w:rsid w:val="00866B27"/>
    <w:rsid w:val="00867110"/>
    <w:rsid w:val="00867331"/>
    <w:rsid w:val="008673F6"/>
    <w:rsid w:val="00867807"/>
    <w:rsid w:val="00867EDA"/>
    <w:rsid w:val="00870B0B"/>
    <w:rsid w:val="00870CDF"/>
    <w:rsid w:val="00870EB2"/>
    <w:rsid w:val="008734E6"/>
    <w:rsid w:val="00873B81"/>
    <w:rsid w:val="00874EE2"/>
    <w:rsid w:val="0087546C"/>
    <w:rsid w:val="00876A64"/>
    <w:rsid w:val="00876E5C"/>
    <w:rsid w:val="0087724C"/>
    <w:rsid w:val="008800D7"/>
    <w:rsid w:val="0088053A"/>
    <w:rsid w:val="00880823"/>
    <w:rsid w:val="00881177"/>
    <w:rsid w:val="0088404D"/>
    <w:rsid w:val="00884CF8"/>
    <w:rsid w:val="00885D00"/>
    <w:rsid w:val="00885DCF"/>
    <w:rsid w:val="00885F37"/>
    <w:rsid w:val="00886A63"/>
    <w:rsid w:val="00886DB3"/>
    <w:rsid w:val="008904C7"/>
    <w:rsid w:val="008917AD"/>
    <w:rsid w:val="0089211D"/>
    <w:rsid w:val="008921D3"/>
    <w:rsid w:val="00893064"/>
    <w:rsid w:val="008947C3"/>
    <w:rsid w:val="00895745"/>
    <w:rsid w:val="008957A3"/>
    <w:rsid w:val="00896A63"/>
    <w:rsid w:val="008976C1"/>
    <w:rsid w:val="008A2EDC"/>
    <w:rsid w:val="008A2F2E"/>
    <w:rsid w:val="008A31A1"/>
    <w:rsid w:val="008A6A7C"/>
    <w:rsid w:val="008A6DA5"/>
    <w:rsid w:val="008A72D3"/>
    <w:rsid w:val="008B02B5"/>
    <w:rsid w:val="008B1EC6"/>
    <w:rsid w:val="008B2071"/>
    <w:rsid w:val="008B2341"/>
    <w:rsid w:val="008B3580"/>
    <w:rsid w:val="008B6E91"/>
    <w:rsid w:val="008B7CED"/>
    <w:rsid w:val="008B7E1A"/>
    <w:rsid w:val="008C085D"/>
    <w:rsid w:val="008C0DB7"/>
    <w:rsid w:val="008C1E1E"/>
    <w:rsid w:val="008C224C"/>
    <w:rsid w:val="008C3164"/>
    <w:rsid w:val="008C32DD"/>
    <w:rsid w:val="008C3682"/>
    <w:rsid w:val="008C4990"/>
    <w:rsid w:val="008C545E"/>
    <w:rsid w:val="008C5D0C"/>
    <w:rsid w:val="008C5FFF"/>
    <w:rsid w:val="008C6413"/>
    <w:rsid w:val="008D004F"/>
    <w:rsid w:val="008D0CE9"/>
    <w:rsid w:val="008D0DAB"/>
    <w:rsid w:val="008D0E09"/>
    <w:rsid w:val="008D0E6C"/>
    <w:rsid w:val="008D14B1"/>
    <w:rsid w:val="008D1C27"/>
    <w:rsid w:val="008D27B9"/>
    <w:rsid w:val="008D2EF0"/>
    <w:rsid w:val="008D3E5B"/>
    <w:rsid w:val="008D4010"/>
    <w:rsid w:val="008D4BDB"/>
    <w:rsid w:val="008D6747"/>
    <w:rsid w:val="008D6ED7"/>
    <w:rsid w:val="008D77F0"/>
    <w:rsid w:val="008E1024"/>
    <w:rsid w:val="008E2092"/>
    <w:rsid w:val="008E2186"/>
    <w:rsid w:val="008E3A12"/>
    <w:rsid w:val="008E6392"/>
    <w:rsid w:val="008E7E70"/>
    <w:rsid w:val="008F0915"/>
    <w:rsid w:val="008F09F7"/>
    <w:rsid w:val="008F0F53"/>
    <w:rsid w:val="008F1EF1"/>
    <w:rsid w:val="008F53BF"/>
    <w:rsid w:val="008F543D"/>
    <w:rsid w:val="009004FE"/>
    <w:rsid w:val="00900AF9"/>
    <w:rsid w:val="00900B6C"/>
    <w:rsid w:val="0090131A"/>
    <w:rsid w:val="009014E0"/>
    <w:rsid w:val="00901D05"/>
    <w:rsid w:val="00901F5A"/>
    <w:rsid w:val="00902DE1"/>
    <w:rsid w:val="0090304D"/>
    <w:rsid w:val="00904F79"/>
    <w:rsid w:val="00910956"/>
    <w:rsid w:val="00910CD2"/>
    <w:rsid w:val="00911EA2"/>
    <w:rsid w:val="00912F99"/>
    <w:rsid w:val="00915C29"/>
    <w:rsid w:val="009172CE"/>
    <w:rsid w:val="00917528"/>
    <w:rsid w:val="009176F7"/>
    <w:rsid w:val="0091791C"/>
    <w:rsid w:val="00917FB9"/>
    <w:rsid w:val="009202AF"/>
    <w:rsid w:val="00922F28"/>
    <w:rsid w:val="00923391"/>
    <w:rsid w:val="00923484"/>
    <w:rsid w:val="00924D2C"/>
    <w:rsid w:val="00924D8F"/>
    <w:rsid w:val="009254B1"/>
    <w:rsid w:val="0092588C"/>
    <w:rsid w:val="00926236"/>
    <w:rsid w:val="0092658E"/>
    <w:rsid w:val="00930BC6"/>
    <w:rsid w:val="009313A6"/>
    <w:rsid w:val="00931AD6"/>
    <w:rsid w:val="00932AA2"/>
    <w:rsid w:val="00936410"/>
    <w:rsid w:val="00940427"/>
    <w:rsid w:val="00940A75"/>
    <w:rsid w:val="00940DF4"/>
    <w:rsid w:val="00941CD3"/>
    <w:rsid w:val="009425D6"/>
    <w:rsid w:val="009456CB"/>
    <w:rsid w:val="00946944"/>
    <w:rsid w:val="00947C4C"/>
    <w:rsid w:val="00950ED0"/>
    <w:rsid w:val="009526B9"/>
    <w:rsid w:val="00952D35"/>
    <w:rsid w:val="00953184"/>
    <w:rsid w:val="00953D67"/>
    <w:rsid w:val="009545A2"/>
    <w:rsid w:val="009555FF"/>
    <w:rsid w:val="00956F35"/>
    <w:rsid w:val="009573A1"/>
    <w:rsid w:val="0095792D"/>
    <w:rsid w:val="009616B8"/>
    <w:rsid w:val="009631AE"/>
    <w:rsid w:val="0096528D"/>
    <w:rsid w:val="00965D6F"/>
    <w:rsid w:val="00965F85"/>
    <w:rsid w:val="00967788"/>
    <w:rsid w:val="00967AFD"/>
    <w:rsid w:val="00967B73"/>
    <w:rsid w:val="00970968"/>
    <w:rsid w:val="00973269"/>
    <w:rsid w:val="0097365B"/>
    <w:rsid w:val="00973992"/>
    <w:rsid w:val="009740FA"/>
    <w:rsid w:val="00974D33"/>
    <w:rsid w:val="00975521"/>
    <w:rsid w:val="009756B9"/>
    <w:rsid w:val="0097597F"/>
    <w:rsid w:val="00975C88"/>
    <w:rsid w:val="009762D9"/>
    <w:rsid w:val="00980F4C"/>
    <w:rsid w:val="009814CE"/>
    <w:rsid w:val="00981D1F"/>
    <w:rsid w:val="00982290"/>
    <w:rsid w:val="00982358"/>
    <w:rsid w:val="00982CB8"/>
    <w:rsid w:val="00983129"/>
    <w:rsid w:val="00983EAB"/>
    <w:rsid w:val="00984619"/>
    <w:rsid w:val="00985343"/>
    <w:rsid w:val="00986DA8"/>
    <w:rsid w:val="00987791"/>
    <w:rsid w:val="009906A8"/>
    <w:rsid w:val="00990950"/>
    <w:rsid w:val="00990B6A"/>
    <w:rsid w:val="009910BF"/>
    <w:rsid w:val="00991989"/>
    <w:rsid w:val="00991ABF"/>
    <w:rsid w:val="00991ACF"/>
    <w:rsid w:val="00991E9B"/>
    <w:rsid w:val="0099255A"/>
    <w:rsid w:val="00992FAD"/>
    <w:rsid w:val="009939F7"/>
    <w:rsid w:val="009943C1"/>
    <w:rsid w:val="009952B1"/>
    <w:rsid w:val="00995648"/>
    <w:rsid w:val="00995707"/>
    <w:rsid w:val="00995EAE"/>
    <w:rsid w:val="0099643D"/>
    <w:rsid w:val="00997A7C"/>
    <w:rsid w:val="009A096D"/>
    <w:rsid w:val="009A1460"/>
    <w:rsid w:val="009A1BAF"/>
    <w:rsid w:val="009A2A99"/>
    <w:rsid w:val="009A2C7B"/>
    <w:rsid w:val="009A531E"/>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A91"/>
    <w:rsid w:val="009C2B17"/>
    <w:rsid w:val="009C3351"/>
    <w:rsid w:val="009C41EF"/>
    <w:rsid w:val="009C5198"/>
    <w:rsid w:val="009C5CF3"/>
    <w:rsid w:val="009C7A05"/>
    <w:rsid w:val="009C7B38"/>
    <w:rsid w:val="009C7B96"/>
    <w:rsid w:val="009C7C8F"/>
    <w:rsid w:val="009D1159"/>
    <w:rsid w:val="009D14D6"/>
    <w:rsid w:val="009D2458"/>
    <w:rsid w:val="009D2773"/>
    <w:rsid w:val="009D35FD"/>
    <w:rsid w:val="009D3634"/>
    <w:rsid w:val="009D3A9E"/>
    <w:rsid w:val="009D4DA5"/>
    <w:rsid w:val="009E1205"/>
    <w:rsid w:val="009E1552"/>
    <w:rsid w:val="009E20A6"/>
    <w:rsid w:val="009E3009"/>
    <w:rsid w:val="009E50AE"/>
    <w:rsid w:val="009E69D5"/>
    <w:rsid w:val="009E6F99"/>
    <w:rsid w:val="009E77E2"/>
    <w:rsid w:val="009F0F79"/>
    <w:rsid w:val="009F1B3D"/>
    <w:rsid w:val="009F4523"/>
    <w:rsid w:val="009F4537"/>
    <w:rsid w:val="009F48C7"/>
    <w:rsid w:val="009F5C19"/>
    <w:rsid w:val="009F7099"/>
    <w:rsid w:val="00A00B24"/>
    <w:rsid w:val="00A03D6F"/>
    <w:rsid w:val="00A04698"/>
    <w:rsid w:val="00A05A2F"/>
    <w:rsid w:val="00A05EF4"/>
    <w:rsid w:val="00A06A16"/>
    <w:rsid w:val="00A06D21"/>
    <w:rsid w:val="00A10E73"/>
    <w:rsid w:val="00A10F47"/>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C39"/>
    <w:rsid w:val="00A23F45"/>
    <w:rsid w:val="00A23FBE"/>
    <w:rsid w:val="00A24C45"/>
    <w:rsid w:val="00A2526B"/>
    <w:rsid w:val="00A27335"/>
    <w:rsid w:val="00A27790"/>
    <w:rsid w:val="00A31573"/>
    <w:rsid w:val="00A31CC5"/>
    <w:rsid w:val="00A3326F"/>
    <w:rsid w:val="00A3328C"/>
    <w:rsid w:val="00A336F2"/>
    <w:rsid w:val="00A3394E"/>
    <w:rsid w:val="00A3426D"/>
    <w:rsid w:val="00A347C8"/>
    <w:rsid w:val="00A348B2"/>
    <w:rsid w:val="00A34BCE"/>
    <w:rsid w:val="00A356C8"/>
    <w:rsid w:val="00A40339"/>
    <w:rsid w:val="00A408E0"/>
    <w:rsid w:val="00A40EF3"/>
    <w:rsid w:val="00A40F36"/>
    <w:rsid w:val="00A414C0"/>
    <w:rsid w:val="00A42F8E"/>
    <w:rsid w:val="00A43D3D"/>
    <w:rsid w:val="00A44C49"/>
    <w:rsid w:val="00A45A3A"/>
    <w:rsid w:val="00A46030"/>
    <w:rsid w:val="00A47B53"/>
    <w:rsid w:val="00A47F41"/>
    <w:rsid w:val="00A519FF"/>
    <w:rsid w:val="00A52F78"/>
    <w:rsid w:val="00A54100"/>
    <w:rsid w:val="00A542A5"/>
    <w:rsid w:val="00A5467A"/>
    <w:rsid w:val="00A55DEC"/>
    <w:rsid w:val="00A5694D"/>
    <w:rsid w:val="00A56C78"/>
    <w:rsid w:val="00A60E87"/>
    <w:rsid w:val="00A621C2"/>
    <w:rsid w:val="00A6265C"/>
    <w:rsid w:val="00A65C3F"/>
    <w:rsid w:val="00A70205"/>
    <w:rsid w:val="00A705C2"/>
    <w:rsid w:val="00A711CC"/>
    <w:rsid w:val="00A721CA"/>
    <w:rsid w:val="00A728FD"/>
    <w:rsid w:val="00A73C7B"/>
    <w:rsid w:val="00A74DE5"/>
    <w:rsid w:val="00A756FD"/>
    <w:rsid w:val="00A7572C"/>
    <w:rsid w:val="00A76460"/>
    <w:rsid w:val="00A772DA"/>
    <w:rsid w:val="00A77932"/>
    <w:rsid w:val="00A8106F"/>
    <w:rsid w:val="00A815BC"/>
    <w:rsid w:val="00A820FD"/>
    <w:rsid w:val="00A82D65"/>
    <w:rsid w:val="00A8381D"/>
    <w:rsid w:val="00A84C62"/>
    <w:rsid w:val="00A87281"/>
    <w:rsid w:val="00A8766B"/>
    <w:rsid w:val="00A87A4E"/>
    <w:rsid w:val="00A87E4A"/>
    <w:rsid w:val="00A90635"/>
    <w:rsid w:val="00A90878"/>
    <w:rsid w:val="00A916D7"/>
    <w:rsid w:val="00A91B0C"/>
    <w:rsid w:val="00A928F0"/>
    <w:rsid w:val="00A944D1"/>
    <w:rsid w:val="00A94A6F"/>
    <w:rsid w:val="00A95A97"/>
    <w:rsid w:val="00A95B31"/>
    <w:rsid w:val="00AA02E4"/>
    <w:rsid w:val="00AA131E"/>
    <w:rsid w:val="00AA172A"/>
    <w:rsid w:val="00AA1F5D"/>
    <w:rsid w:val="00AA3716"/>
    <w:rsid w:val="00AA3A9B"/>
    <w:rsid w:val="00AA5174"/>
    <w:rsid w:val="00AA681E"/>
    <w:rsid w:val="00AA6A1F"/>
    <w:rsid w:val="00AB0860"/>
    <w:rsid w:val="00AB0EBF"/>
    <w:rsid w:val="00AB1010"/>
    <w:rsid w:val="00AB13A2"/>
    <w:rsid w:val="00AB1802"/>
    <w:rsid w:val="00AB1AD1"/>
    <w:rsid w:val="00AB1E8B"/>
    <w:rsid w:val="00AB1FD8"/>
    <w:rsid w:val="00AB2F83"/>
    <w:rsid w:val="00AB3541"/>
    <w:rsid w:val="00AB3998"/>
    <w:rsid w:val="00AB443C"/>
    <w:rsid w:val="00AB61C4"/>
    <w:rsid w:val="00AB6C11"/>
    <w:rsid w:val="00AB6CA8"/>
    <w:rsid w:val="00AC0AD5"/>
    <w:rsid w:val="00AC17B2"/>
    <w:rsid w:val="00AC1D09"/>
    <w:rsid w:val="00AC2AE4"/>
    <w:rsid w:val="00AC3231"/>
    <w:rsid w:val="00AC3827"/>
    <w:rsid w:val="00AC3A7F"/>
    <w:rsid w:val="00AC3D3B"/>
    <w:rsid w:val="00AC4116"/>
    <w:rsid w:val="00AC4D64"/>
    <w:rsid w:val="00AC5160"/>
    <w:rsid w:val="00AC52E4"/>
    <w:rsid w:val="00AC660C"/>
    <w:rsid w:val="00AC6A1A"/>
    <w:rsid w:val="00AC744A"/>
    <w:rsid w:val="00AC7639"/>
    <w:rsid w:val="00AC7F1E"/>
    <w:rsid w:val="00AD1FC1"/>
    <w:rsid w:val="00AD2A36"/>
    <w:rsid w:val="00AD2B8F"/>
    <w:rsid w:val="00AD3064"/>
    <w:rsid w:val="00AD3A68"/>
    <w:rsid w:val="00AD3BD2"/>
    <w:rsid w:val="00AD48D0"/>
    <w:rsid w:val="00AD4AF3"/>
    <w:rsid w:val="00AD584C"/>
    <w:rsid w:val="00AD6292"/>
    <w:rsid w:val="00AD65A2"/>
    <w:rsid w:val="00AD65FA"/>
    <w:rsid w:val="00AE2E95"/>
    <w:rsid w:val="00AE2F68"/>
    <w:rsid w:val="00AE38D9"/>
    <w:rsid w:val="00AE56B0"/>
    <w:rsid w:val="00AE70C6"/>
    <w:rsid w:val="00AF0BF8"/>
    <w:rsid w:val="00AF0DC5"/>
    <w:rsid w:val="00AF113B"/>
    <w:rsid w:val="00AF1DE0"/>
    <w:rsid w:val="00AF1F0C"/>
    <w:rsid w:val="00AF26B7"/>
    <w:rsid w:val="00AF2736"/>
    <w:rsid w:val="00AF3222"/>
    <w:rsid w:val="00AF32F9"/>
    <w:rsid w:val="00AF495F"/>
    <w:rsid w:val="00AF4C29"/>
    <w:rsid w:val="00AF4FB6"/>
    <w:rsid w:val="00AF5A74"/>
    <w:rsid w:val="00AF5E06"/>
    <w:rsid w:val="00AF6031"/>
    <w:rsid w:val="00AF6795"/>
    <w:rsid w:val="00AF7EB1"/>
    <w:rsid w:val="00B006F5"/>
    <w:rsid w:val="00B02A9D"/>
    <w:rsid w:val="00B02B41"/>
    <w:rsid w:val="00B04F68"/>
    <w:rsid w:val="00B0599D"/>
    <w:rsid w:val="00B076E3"/>
    <w:rsid w:val="00B109A8"/>
    <w:rsid w:val="00B11139"/>
    <w:rsid w:val="00B111A3"/>
    <w:rsid w:val="00B1191D"/>
    <w:rsid w:val="00B11E0A"/>
    <w:rsid w:val="00B11EEB"/>
    <w:rsid w:val="00B136CB"/>
    <w:rsid w:val="00B1388A"/>
    <w:rsid w:val="00B13BB2"/>
    <w:rsid w:val="00B13DB8"/>
    <w:rsid w:val="00B153FC"/>
    <w:rsid w:val="00B1699E"/>
    <w:rsid w:val="00B17504"/>
    <w:rsid w:val="00B22A49"/>
    <w:rsid w:val="00B22FD4"/>
    <w:rsid w:val="00B24569"/>
    <w:rsid w:val="00B2476C"/>
    <w:rsid w:val="00B24D27"/>
    <w:rsid w:val="00B250F8"/>
    <w:rsid w:val="00B2642E"/>
    <w:rsid w:val="00B26543"/>
    <w:rsid w:val="00B302CA"/>
    <w:rsid w:val="00B30620"/>
    <w:rsid w:val="00B309FA"/>
    <w:rsid w:val="00B31A8D"/>
    <w:rsid w:val="00B32D2D"/>
    <w:rsid w:val="00B3377A"/>
    <w:rsid w:val="00B33D4D"/>
    <w:rsid w:val="00B36812"/>
    <w:rsid w:val="00B369CA"/>
    <w:rsid w:val="00B36B62"/>
    <w:rsid w:val="00B373EA"/>
    <w:rsid w:val="00B41DF7"/>
    <w:rsid w:val="00B4409E"/>
    <w:rsid w:val="00B45D00"/>
    <w:rsid w:val="00B467F6"/>
    <w:rsid w:val="00B4689E"/>
    <w:rsid w:val="00B46D6E"/>
    <w:rsid w:val="00B46DB2"/>
    <w:rsid w:val="00B474B1"/>
    <w:rsid w:val="00B517D1"/>
    <w:rsid w:val="00B52173"/>
    <w:rsid w:val="00B521BA"/>
    <w:rsid w:val="00B54063"/>
    <w:rsid w:val="00B54BA8"/>
    <w:rsid w:val="00B55068"/>
    <w:rsid w:val="00B551A5"/>
    <w:rsid w:val="00B554A4"/>
    <w:rsid w:val="00B55B38"/>
    <w:rsid w:val="00B62079"/>
    <w:rsid w:val="00B62FBA"/>
    <w:rsid w:val="00B630E9"/>
    <w:rsid w:val="00B6366E"/>
    <w:rsid w:val="00B660B9"/>
    <w:rsid w:val="00B674DF"/>
    <w:rsid w:val="00B6776E"/>
    <w:rsid w:val="00B70E3E"/>
    <w:rsid w:val="00B7161D"/>
    <w:rsid w:val="00B71988"/>
    <w:rsid w:val="00B720F8"/>
    <w:rsid w:val="00B723C9"/>
    <w:rsid w:val="00B75020"/>
    <w:rsid w:val="00B75276"/>
    <w:rsid w:val="00B764EC"/>
    <w:rsid w:val="00B80A79"/>
    <w:rsid w:val="00B8173A"/>
    <w:rsid w:val="00B82536"/>
    <w:rsid w:val="00B832FA"/>
    <w:rsid w:val="00B84561"/>
    <w:rsid w:val="00B84920"/>
    <w:rsid w:val="00B86016"/>
    <w:rsid w:val="00B87155"/>
    <w:rsid w:val="00B8741B"/>
    <w:rsid w:val="00B8794E"/>
    <w:rsid w:val="00B907DE"/>
    <w:rsid w:val="00B911BF"/>
    <w:rsid w:val="00B91221"/>
    <w:rsid w:val="00B913A7"/>
    <w:rsid w:val="00B92148"/>
    <w:rsid w:val="00B92382"/>
    <w:rsid w:val="00B936B7"/>
    <w:rsid w:val="00B936CE"/>
    <w:rsid w:val="00B93CBD"/>
    <w:rsid w:val="00B93F70"/>
    <w:rsid w:val="00B946B8"/>
    <w:rsid w:val="00B96557"/>
    <w:rsid w:val="00B96EBC"/>
    <w:rsid w:val="00BA0583"/>
    <w:rsid w:val="00BA48CD"/>
    <w:rsid w:val="00BA4F68"/>
    <w:rsid w:val="00BA67C6"/>
    <w:rsid w:val="00BA688A"/>
    <w:rsid w:val="00BB050A"/>
    <w:rsid w:val="00BB162A"/>
    <w:rsid w:val="00BB20E4"/>
    <w:rsid w:val="00BB27AA"/>
    <w:rsid w:val="00BB2BDA"/>
    <w:rsid w:val="00BB2D0F"/>
    <w:rsid w:val="00BB4DA0"/>
    <w:rsid w:val="00BB5E8D"/>
    <w:rsid w:val="00BB65C9"/>
    <w:rsid w:val="00BB6B7F"/>
    <w:rsid w:val="00BB7390"/>
    <w:rsid w:val="00BB7DD5"/>
    <w:rsid w:val="00BC091E"/>
    <w:rsid w:val="00BC0F29"/>
    <w:rsid w:val="00BC15D5"/>
    <w:rsid w:val="00BC1B87"/>
    <w:rsid w:val="00BC29B2"/>
    <w:rsid w:val="00BC50AB"/>
    <w:rsid w:val="00BC66ED"/>
    <w:rsid w:val="00BC694F"/>
    <w:rsid w:val="00BD0537"/>
    <w:rsid w:val="00BD08F2"/>
    <w:rsid w:val="00BD1088"/>
    <w:rsid w:val="00BD2390"/>
    <w:rsid w:val="00BD2C96"/>
    <w:rsid w:val="00BD2CB4"/>
    <w:rsid w:val="00BD4228"/>
    <w:rsid w:val="00BD44A4"/>
    <w:rsid w:val="00BD4E80"/>
    <w:rsid w:val="00BD6C1F"/>
    <w:rsid w:val="00BE17E2"/>
    <w:rsid w:val="00BE1FDA"/>
    <w:rsid w:val="00BE37EA"/>
    <w:rsid w:val="00BE3D3A"/>
    <w:rsid w:val="00BE3D84"/>
    <w:rsid w:val="00BE40E3"/>
    <w:rsid w:val="00BE4905"/>
    <w:rsid w:val="00BE51E6"/>
    <w:rsid w:val="00BE56C2"/>
    <w:rsid w:val="00BE5EA4"/>
    <w:rsid w:val="00BE61C7"/>
    <w:rsid w:val="00BE6BDE"/>
    <w:rsid w:val="00BE6F47"/>
    <w:rsid w:val="00BE7134"/>
    <w:rsid w:val="00BF159A"/>
    <w:rsid w:val="00BF1D71"/>
    <w:rsid w:val="00BF22CE"/>
    <w:rsid w:val="00BF2BD6"/>
    <w:rsid w:val="00BF2C77"/>
    <w:rsid w:val="00BF4BC6"/>
    <w:rsid w:val="00BF658B"/>
    <w:rsid w:val="00BF6612"/>
    <w:rsid w:val="00BF6766"/>
    <w:rsid w:val="00C0026B"/>
    <w:rsid w:val="00C009CB"/>
    <w:rsid w:val="00C00E49"/>
    <w:rsid w:val="00C016FD"/>
    <w:rsid w:val="00C02237"/>
    <w:rsid w:val="00C02F76"/>
    <w:rsid w:val="00C05F1A"/>
    <w:rsid w:val="00C102B6"/>
    <w:rsid w:val="00C10CCC"/>
    <w:rsid w:val="00C10E9D"/>
    <w:rsid w:val="00C117B3"/>
    <w:rsid w:val="00C13E0F"/>
    <w:rsid w:val="00C1602F"/>
    <w:rsid w:val="00C16759"/>
    <w:rsid w:val="00C16F54"/>
    <w:rsid w:val="00C17341"/>
    <w:rsid w:val="00C17A95"/>
    <w:rsid w:val="00C201BE"/>
    <w:rsid w:val="00C233A8"/>
    <w:rsid w:val="00C243AA"/>
    <w:rsid w:val="00C252FC"/>
    <w:rsid w:val="00C259E9"/>
    <w:rsid w:val="00C26021"/>
    <w:rsid w:val="00C273FC"/>
    <w:rsid w:val="00C3051C"/>
    <w:rsid w:val="00C30D8E"/>
    <w:rsid w:val="00C3316B"/>
    <w:rsid w:val="00C33BD7"/>
    <w:rsid w:val="00C344CA"/>
    <w:rsid w:val="00C34BA1"/>
    <w:rsid w:val="00C3653E"/>
    <w:rsid w:val="00C36943"/>
    <w:rsid w:val="00C4375D"/>
    <w:rsid w:val="00C43A6C"/>
    <w:rsid w:val="00C43E12"/>
    <w:rsid w:val="00C45584"/>
    <w:rsid w:val="00C45658"/>
    <w:rsid w:val="00C458F7"/>
    <w:rsid w:val="00C45FA8"/>
    <w:rsid w:val="00C46F31"/>
    <w:rsid w:val="00C50224"/>
    <w:rsid w:val="00C50CB6"/>
    <w:rsid w:val="00C5206F"/>
    <w:rsid w:val="00C52B8D"/>
    <w:rsid w:val="00C54986"/>
    <w:rsid w:val="00C55533"/>
    <w:rsid w:val="00C55C18"/>
    <w:rsid w:val="00C57494"/>
    <w:rsid w:val="00C603D0"/>
    <w:rsid w:val="00C61785"/>
    <w:rsid w:val="00C629E5"/>
    <w:rsid w:val="00C62FA4"/>
    <w:rsid w:val="00C6368D"/>
    <w:rsid w:val="00C6457C"/>
    <w:rsid w:val="00C646AA"/>
    <w:rsid w:val="00C65513"/>
    <w:rsid w:val="00C655FB"/>
    <w:rsid w:val="00C65813"/>
    <w:rsid w:val="00C65899"/>
    <w:rsid w:val="00C660D0"/>
    <w:rsid w:val="00C663E3"/>
    <w:rsid w:val="00C665E2"/>
    <w:rsid w:val="00C675D6"/>
    <w:rsid w:val="00C677FA"/>
    <w:rsid w:val="00C70030"/>
    <w:rsid w:val="00C70662"/>
    <w:rsid w:val="00C717CD"/>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152B"/>
    <w:rsid w:val="00C928CE"/>
    <w:rsid w:val="00C92FEA"/>
    <w:rsid w:val="00C9433D"/>
    <w:rsid w:val="00C9514F"/>
    <w:rsid w:val="00C9535A"/>
    <w:rsid w:val="00C954A4"/>
    <w:rsid w:val="00C95913"/>
    <w:rsid w:val="00C96D53"/>
    <w:rsid w:val="00CA0B28"/>
    <w:rsid w:val="00CA3A3D"/>
    <w:rsid w:val="00CA4910"/>
    <w:rsid w:val="00CA5492"/>
    <w:rsid w:val="00CA5D44"/>
    <w:rsid w:val="00CA5EB5"/>
    <w:rsid w:val="00CA6713"/>
    <w:rsid w:val="00CA7238"/>
    <w:rsid w:val="00CA7BDD"/>
    <w:rsid w:val="00CB0683"/>
    <w:rsid w:val="00CB15DB"/>
    <w:rsid w:val="00CB18B6"/>
    <w:rsid w:val="00CB2311"/>
    <w:rsid w:val="00CB2FF3"/>
    <w:rsid w:val="00CB3044"/>
    <w:rsid w:val="00CB39B0"/>
    <w:rsid w:val="00CB3A72"/>
    <w:rsid w:val="00CB4CB7"/>
    <w:rsid w:val="00CB4D62"/>
    <w:rsid w:val="00CB5293"/>
    <w:rsid w:val="00CB6339"/>
    <w:rsid w:val="00CB79C0"/>
    <w:rsid w:val="00CB7C62"/>
    <w:rsid w:val="00CC1262"/>
    <w:rsid w:val="00CC2643"/>
    <w:rsid w:val="00CC3C1A"/>
    <w:rsid w:val="00CC4376"/>
    <w:rsid w:val="00CC4461"/>
    <w:rsid w:val="00CC621F"/>
    <w:rsid w:val="00CC6A54"/>
    <w:rsid w:val="00CC7E93"/>
    <w:rsid w:val="00CD038A"/>
    <w:rsid w:val="00CD03E8"/>
    <w:rsid w:val="00CD04CC"/>
    <w:rsid w:val="00CD11BF"/>
    <w:rsid w:val="00CD12CD"/>
    <w:rsid w:val="00CD1B24"/>
    <w:rsid w:val="00CD1CEC"/>
    <w:rsid w:val="00CD5DE0"/>
    <w:rsid w:val="00CD5EAE"/>
    <w:rsid w:val="00CD6A47"/>
    <w:rsid w:val="00CD71D4"/>
    <w:rsid w:val="00CD770D"/>
    <w:rsid w:val="00CE1DA0"/>
    <w:rsid w:val="00CE2CBB"/>
    <w:rsid w:val="00CE3234"/>
    <w:rsid w:val="00CE32BC"/>
    <w:rsid w:val="00CE47DD"/>
    <w:rsid w:val="00CE7565"/>
    <w:rsid w:val="00CE7C68"/>
    <w:rsid w:val="00CF1E14"/>
    <w:rsid w:val="00CF3765"/>
    <w:rsid w:val="00CF3F1C"/>
    <w:rsid w:val="00CF4958"/>
    <w:rsid w:val="00CF5113"/>
    <w:rsid w:val="00D003F7"/>
    <w:rsid w:val="00D01ED4"/>
    <w:rsid w:val="00D02356"/>
    <w:rsid w:val="00D02747"/>
    <w:rsid w:val="00D032B1"/>
    <w:rsid w:val="00D041C2"/>
    <w:rsid w:val="00D048C1"/>
    <w:rsid w:val="00D04B8A"/>
    <w:rsid w:val="00D04DDB"/>
    <w:rsid w:val="00D05FDA"/>
    <w:rsid w:val="00D064E2"/>
    <w:rsid w:val="00D07F49"/>
    <w:rsid w:val="00D07FA6"/>
    <w:rsid w:val="00D109BC"/>
    <w:rsid w:val="00D10AB3"/>
    <w:rsid w:val="00D13B7E"/>
    <w:rsid w:val="00D14AAB"/>
    <w:rsid w:val="00D15C95"/>
    <w:rsid w:val="00D15ED0"/>
    <w:rsid w:val="00D1635D"/>
    <w:rsid w:val="00D1687C"/>
    <w:rsid w:val="00D177E6"/>
    <w:rsid w:val="00D20068"/>
    <w:rsid w:val="00D2153C"/>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518E"/>
    <w:rsid w:val="00D46315"/>
    <w:rsid w:val="00D4720B"/>
    <w:rsid w:val="00D50A92"/>
    <w:rsid w:val="00D551B5"/>
    <w:rsid w:val="00D56CB4"/>
    <w:rsid w:val="00D57752"/>
    <w:rsid w:val="00D601FD"/>
    <w:rsid w:val="00D603A9"/>
    <w:rsid w:val="00D60AC8"/>
    <w:rsid w:val="00D612EF"/>
    <w:rsid w:val="00D61A22"/>
    <w:rsid w:val="00D63742"/>
    <w:rsid w:val="00D646F2"/>
    <w:rsid w:val="00D651F8"/>
    <w:rsid w:val="00D65917"/>
    <w:rsid w:val="00D66BE8"/>
    <w:rsid w:val="00D67163"/>
    <w:rsid w:val="00D6716D"/>
    <w:rsid w:val="00D70A78"/>
    <w:rsid w:val="00D72F02"/>
    <w:rsid w:val="00D73D12"/>
    <w:rsid w:val="00D73DCA"/>
    <w:rsid w:val="00D74433"/>
    <w:rsid w:val="00D7568A"/>
    <w:rsid w:val="00D75B4B"/>
    <w:rsid w:val="00D779FE"/>
    <w:rsid w:val="00D80E13"/>
    <w:rsid w:val="00D81161"/>
    <w:rsid w:val="00D81CBF"/>
    <w:rsid w:val="00D81D06"/>
    <w:rsid w:val="00D823BA"/>
    <w:rsid w:val="00D829EE"/>
    <w:rsid w:val="00D83FBA"/>
    <w:rsid w:val="00D850D3"/>
    <w:rsid w:val="00D860F0"/>
    <w:rsid w:val="00D869DB"/>
    <w:rsid w:val="00D869EC"/>
    <w:rsid w:val="00D87451"/>
    <w:rsid w:val="00D8773D"/>
    <w:rsid w:val="00D90456"/>
    <w:rsid w:val="00D9047A"/>
    <w:rsid w:val="00D93060"/>
    <w:rsid w:val="00D934AC"/>
    <w:rsid w:val="00D9364A"/>
    <w:rsid w:val="00D944A7"/>
    <w:rsid w:val="00D96682"/>
    <w:rsid w:val="00DA10AC"/>
    <w:rsid w:val="00DA26D2"/>
    <w:rsid w:val="00DA3E30"/>
    <w:rsid w:val="00DA501E"/>
    <w:rsid w:val="00DA763C"/>
    <w:rsid w:val="00DA7F51"/>
    <w:rsid w:val="00DB050E"/>
    <w:rsid w:val="00DB1271"/>
    <w:rsid w:val="00DB2073"/>
    <w:rsid w:val="00DB2226"/>
    <w:rsid w:val="00DB4355"/>
    <w:rsid w:val="00DB5874"/>
    <w:rsid w:val="00DB6223"/>
    <w:rsid w:val="00DB7B22"/>
    <w:rsid w:val="00DC21CC"/>
    <w:rsid w:val="00DC394E"/>
    <w:rsid w:val="00DC39C0"/>
    <w:rsid w:val="00DC3B5B"/>
    <w:rsid w:val="00DC446F"/>
    <w:rsid w:val="00DC58E2"/>
    <w:rsid w:val="00DC65A1"/>
    <w:rsid w:val="00DC7842"/>
    <w:rsid w:val="00DD0EA9"/>
    <w:rsid w:val="00DD18A5"/>
    <w:rsid w:val="00DD2600"/>
    <w:rsid w:val="00DD2CAD"/>
    <w:rsid w:val="00DD2F3E"/>
    <w:rsid w:val="00DD42E4"/>
    <w:rsid w:val="00DD59EC"/>
    <w:rsid w:val="00DD5BA4"/>
    <w:rsid w:val="00DD716E"/>
    <w:rsid w:val="00DE0DB0"/>
    <w:rsid w:val="00DE2015"/>
    <w:rsid w:val="00DE2387"/>
    <w:rsid w:val="00DE4AAF"/>
    <w:rsid w:val="00DE4ABA"/>
    <w:rsid w:val="00DE53F0"/>
    <w:rsid w:val="00DE68A0"/>
    <w:rsid w:val="00DE6967"/>
    <w:rsid w:val="00DE6F98"/>
    <w:rsid w:val="00DE7D4D"/>
    <w:rsid w:val="00DF0E56"/>
    <w:rsid w:val="00DF2756"/>
    <w:rsid w:val="00DF27CF"/>
    <w:rsid w:val="00DF41D0"/>
    <w:rsid w:val="00DF467E"/>
    <w:rsid w:val="00DF4B93"/>
    <w:rsid w:val="00DF4E09"/>
    <w:rsid w:val="00DF5CDB"/>
    <w:rsid w:val="00E004C4"/>
    <w:rsid w:val="00E019E8"/>
    <w:rsid w:val="00E01C52"/>
    <w:rsid w:val="00E033D8"/>
    <w:rsid w:val="00E05417"/>
    <w:rsid w:val="00E061AA"/>
    <w:rsid w:val="00E06862"/>
    <w:rsid w:val="00E069A1"/>
    <w:rsid w:val="00E07851"/>
    <w:rsid w:val="00E101AE"/>
    <w:rsid w:val="00E10E73"/>
    <w:rsid w:val="00E11DBF"/>
    <w:rsid w:val="00E11E71"/>
    <w:rsid w:val="00E12F88"/>
    <w:rsid w:val="00E1363D"/>
    <w:rsid w:val="00E16F96"/>
    <w:rsid w:val="00E17DC6"/>
    <w:rsid w:val="00E2039B"/>
    <w:rsid w:val="00E204DB"/>
    <w:rsid w:val="00E20E7C"/>
    <w:rsid w:val="00E211D0"/>
    <w:rsid w:val="00E21471"/>
    <w:rsid w:val="00E220EA"/>
    <w:rsid w:val="00E22133"/>
    <w:rsid w:val="00E22CA0"/>
    <w:rsid w:val="00E22F88"/>
    <w:rsid w:val="00E24157"/>
    <w:rsid w:val="00E244E9"/>
    <w:rsid w:val="00E246AB"/>
    <w:rsid w:val="00E248EE"/>
    <w:rsid w:val="00E2735F"/>
    <w:rsid w:val="00E27CC8"/>
    <w:rsid w:val="00E30836"/>
    <w:rsid w:val="00E30B24"/>
    <w:rsid w:val="00E31FD4"/>
    <w:rsid w:val="00E32209"/>
    <w:rsid w:val="00E327AC"/>
    <w:rsid w:val="00E327CD"/>
    <w:rsid w:val="00E331F5"/>
    <w:rsid w:val="00E3371F"/>
    <w:rsid w:val="00E34955"/>
    <w:rsid w:val="00E36264"/>
    <w:rsid w:val="00E366DC"/>
    <w:rsid w:val="00E36C0E"/>
    <w:rsid w:val="00E401E1"/>
    <w:rsid w:val="00E408AC"/>
    <w:rsid w:val="00E41B57"/>
    <w:rsid w:val="00E41DF7"/>
    <w:rsid w:val="00E426E4"/>
    <w:rsid w:val="00E42B50"/>
    <w:rsid w:val="00E42B75"/>
    <w:rsid w:val="00E4322C"/>
    <w:rsid w:val="00E448D9"/>
    <w:rsid w:val="00E448E5"/>
    <w:rsid w:val="00E46023"/>
    <w:rsid w:val="00E46629"/>
    <w:rsid w:val="00E46C71"/>
    <w:rsid w:val="00E46DE6"/>
    <w:rsid w:val="00E47A52"/>
    <w:rsid w:val="00E50C79"/>
    <w:rsid w:val="00E512B6"/>
    <w:rsid w:val="00E54157"/>
    <w:rsid w:val="00E54F0D"/>
    <w:rsid w:val="00E558AC"/>
    <w:rsid w:val="00E563A4"/>
    <w:rsid w:val="00E56693"/>
    <w:rsid w:val="00E57140"/>
    <w:rsid w:val="00E57317"/>
    <w:rsid w:val="00E60DFC"/>
    <w:rsid w:val="00E60E65"/>
    <w:rsid w:val="00E6153C"/>
    <w:rsid w:val="00E62CA2"/>
    <w:rsid w:val="00E6300A"/>
    <w:rsid w:val="00E64188"/>
    <w:rsid w:val="00E66792"/>
    <w:rsid w:val="00E67356"/>
    <w:rsid w:val="00E67D51"/>
    <w:rsid w:val="00E7041D"/>
    <w:rsid w:val="00E70DD7"/>
    <w:rsid w:val="00E74955"/>
    <w:rsid w:val="00E80D9C"/>
    <w:rsid w:val="00E80EBD"/>
    <w:rsid w:val="00E81135"/>
    <w:rsid w:val="00E822DE"/>
    <w:rsid w:val="00E83D26"/>
    <w:rsid w:val="00E84529"/>
    <w:rsid w:val="00E8471D"/>
    <w:rsid w:val="00E84930"/>
    <w:rsid w:val="00E84F42"/>
    <w:rsid w:val="00E85815"/>
    <w:rsid w:val="00E867B7"/>
    <w:rsid w:val="00E874EC"/>
    <w:rsid w:val="00E916C8"/>
    <w:rsid w:val="00E921EA"/>
    <w:rsid w:val="00E92851"/>
    <w:rsid w:val="00E946D3"/>
    <w:rsid w:val="00E94963"/>
    <w:rsid w:val="00E94CA1"/>
    <w:rsid w:val="00E94E16"/>
    <w:rsid w:val="00E94EC2"/>
    <w:rsid w:val="00E95326"/>
    <w:rsid w:val="00E9551A"/>
    <w:rsid w:val="00E95910"/>
    <w:rsid w:val="00E966F0"/>
    <w:rsid w:val="00E96768"/>
    <w:rsid w:val="00E969C2"/>
    <w:rsid w:val="00E96A0E"/>
    <w:rsid w:val="00E9701A"/>
    <w:rsid w:val="00E975EB"/>
    <w:rsid w:val="00E9767B"/>
    <w:rsid w:val="00EA0110"/>
    <w:rsid w:val="00EA0BD3"/>
    <w:rsid w:val="00EA0E35"/>
    <w:rsid w:val="00EA2C6B"/>
    <w:rsid w:val="00EA385D"/>
    <w:rsid w:val="00EA3D2C"/>
    <w:rsid w:val="00EA3E56"/>
    <w:rsid w:val="00EA4D4C"/>
    <w:rsid w:val="00EA68B5"/>
    <w:rsid w:val="00EA6CB3"/>
    <w:rsid w:val="00EB083C"/>
    <w:rsid w:val="00EB266D"/>
    <w:rsid w:val="00EB282D"/>
    <w:rsid w:val="00EB2D74"/>
    <w:rsid w:val="00EB32DF"/>
    <w:rsid w:val="00EB40B7"/>
    <w:rsid w:val="00EB579C"/>
    <w:rsid w:val="00EB7719"/>
    <w:rsid w:val="00EC14CF"/>
    <w:rsid w:val="00EC3F29"/>
    <w:rsid w:val="00EC4A5A"/>
    <w:rsid w:val="00EC4D86"/>
    <w:rsid w:val="00EC51C6"/>
    <w:rsid w:val="00EC5D67"/>
    <w:rsid w:val="00ED026A"/>
    <w:rsid w:val="00ED02E7"/>
    <w:rsid w:val="00ED17E7"/>
    <w:rsid w:val="00ED21D7"/>
    <w:rsid w:val="00ED2400"/>
    <w:rsid w:val="00ED26E7"/>
    <w:rsid w:val="00ED2C9E"/>
    <w:rsid w:val="00ED32F7"/>
    <w:rsid w:val="00ED4CDD"/>
    <w:rsid w:val="00ED5DE3"/>
    <w:rsid w:val="00ED64D5"/>
    <w:rsid w:val="00ED7057"/>
    <w:rsid w:val="00ED7F5E"/>
    <w:rsid w:val="00ED7FE3"/>
    <w:rsid w:val="00EE1B57"/>
    <w:rsid w:val="00EE1C51"/>
    <w:rsid w:val="00EE4B3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57F8"/>
    <w:rsid w:val="00EF6AF0"/>
    <w:rsid w:val="00EF7499"/>
    <w:rsid w:val="00EF7BEC"/>
    <w:rsid w:val="00EF7CAA"/>
    <w:rsid w:val="00F001C8"/>
    <w:rsid w:val="00F00541"/>
    <w:rsid w:val="00F00DD4"/>
    <w:rsid w:val="00F020EC"/>
    <w:rsid w:val="00F02BC3"/>
    <w:rsid w:val="00F02D1C"/>
    <w:rsid w:val="00F04B8E"/>
    <w:rsid w:val="00F05A4F"/>
    <w:rsid w:val="00F05E65"/>
    <w:rsid w:val="00F06ABA"/>
    <w:rsid w:val="00F07FF4"/>
    <w:rsid w:val="00F13B3D"/>
    <w:rsid w:val="00F1492A"/>
    <w:rsid w:val="00F14E8D"/>
    <w:rsid w:val="00F15969"/>
    <w:rsid w:val="00F167CD"/>
    <w:rsid w:val="00F16C99"/>
    <w:rsid w:val="00F17039"/>
    <w:rsid w:val="00F17923"/>
    <w:rsid w:val="00F17AFE"/>
    <w:rsid w:val="00F2144B"/>
    <w:rsid w:val="00F236E6"/>
    <w:rsid w:val="00F24621"/>
    <w:rsid w:val="00F255AA"/>
    <w:rsid w:val="00F25892"/>
    <w:rsid w:val="00F26845"/>
    <w:rsid w:val="00F26AFE"/>
    <w:rsid w:val="00F26EB7"/>
    <w:rsid w:val="00F27269"/>
    <w:rsid w:val="00F27D85"/>
    <w:rsid w:val="00F304B7"/>
    <w:rsid w:val="00F30FF8"/>
    <w:rsid w:val="00F31202"/>
    <w:rsid w:val="00F3248A"/>
    <w:rsid w:val="00F34C5D"/>
    <w:rsid w:val="00F34EED"/>
    <w:rsid w:val="00F354D7"/>
    <w:rsid w:val="00F35A5E"/>
    <w:rsid w:val="00F36C08"/>
    <w:rsid w:val="00F36C48"/>
    <w:rsid w:val="00F40D18"/>
    <w:rsid w:val="00F40E54"/>
    <w:rsid w:val="00F41F4B"/>
    <w:rsid w:val="00F43E36"/>
    <w:rsid w:val="00F44790"/>
    <w:rsid w:val="00F46B43"/>
    <w:rsid w:val="00F4715E"/>
    <w:rsid w:val="00F47939"/>
    <w:rsid w:val="00F47A5E"/>
    <w:rsid w:val="00F47E8E"/>
    <w:rsid w:val="00F47EA1"/>
    <w:rsid w:val="00F50ABF"/>
    <w:rsid w:val="00F50E37"/>
    <w:rsid w:val="00F511C9"/>
    <w:rsid w:val="00F525E5"/>
    <w:rsid w:val="00F53E52"/>
    <w:rsid w:val="00F5565E"/>
    <w:rsid w:val="00F563C4"/>
    <w:rsid w:val="00F56AD6"/>
    <w:rsid w:val="00F56B2B"/>
    <w:rsid w:val="00F5737D"/>
    <w:rsid w:val="00F573EC"/>
    <w:rsid w:val="00F57500"/>
    <w:rsid w:val="00F60106"/>
    <w:rsid w:val="00F62A0A"/>
    <w:rsid w:val="00F62BFB"/>
    <w:rsid w:val="00F63B0D"/>
    <w:rsid w:val="00F643DE"/>
    <w:rsid w:val="00F65AA6"/>
    <w:rsid w:val="00F71575"/>
    <w:rsid w:val="00F7193F"/>
    <w:rsid w:val="00F7216B"/>
    <w:rsid w:val="00F76082"/>
    <w:rsid w:val="00F76F90"/>
    <w:rsid w:val="00F770B7"/>
    <w:rsid w:val="00F770EA"/>
    <w:rsid w:val="00F8082E"/>
    <w:rsid w:val="00F80868"/>
    <w:rsid w:val="00F80C35"/>
    <w:rsid w:val="00F81026"/>
    <w:rsid w:val="00F82A76"/>
    <w:rsid w:val="00F86249"/>
    <w:rsid w:val="00F878CA"/>
    <w:rsid w:val="00F87B97"/>
    <w:rsid w:val="00F87FB4"/>
    <w:rsid w:val="00F90386"/>
    <w:rsid w:val="00F90F81"/>
    <w:rsid w:val="00F91266"/>
    <w:rsid w:val="00F91F29"/>
    <w:rsid w:val="00F922E2"/>
    <w:rsid w:val="00F92685"/>
    <w:rsid w:val="00F92C59"/>
    <w:rsid w:val="00F938C8"/>
    <w:rsid w:val="00F94697"/>
    <w:rsid w:val="00F94B4A"/>
    <w:rsid w:val="00F94C47"/>
    <w:rsid w:val="00F96C9C"/>
    <w:rsid w:val="00F97995"/>
    <w:rsid w:val="00FA0279"/>
    <w:rsid w:val="00FA25C3"/>
    <w:rsid w:val="00FA2862"/>
    <w:rsid w:val="00FA2D85"/>
    <w:rsid w:val="00FA4F9D"/>
    <w:rsid w:val="00FA5612"/>
    <w:rsid w:val="00FA6A78"/>
    <w:rsid w:val="00FB18B0"/>
    <w:rsid w:val="00FB1C22"/>
    <w:rsid w:val="00FB1F2A"/>
    <w:rsid w:val="00FB282A"/>
    <w:rsid w:val="00FB31B3"/>
    <w:rsid w:val="00FB4724"/>
    <w:rsid w:val="00FB5261"/>
    <w:rsid w:val="00FB6366"/>
    <w:rsid w:val="00FB68E1"/>
    <w:rsid w:val="00FB722F"/>
    <w:rsid w:val="00FB7AB5"/>
    <w:rsid w:val="00FC02B6"/>
    <w:rsid w:val="00FC24D9"/>
    <w:rsid w:val="00FC2506"/>
    <w:rsid w:val="00FC336D"/>
    <w:rsid w:val="00FC374D"/>
    <w:rsid w:val="00FC40F7"/>
    <w:rsid w:val="00FC4454"/>
    <w:rsid w:val="00FC5940"/>
    <w:rsid w:val="00FC5AF5"/>
    <w:rsid w:val="00FC61A9"/>
    <w:rsid w:val="00FC6876"/>
    <w:rsid w:val="00FC692F"/>
    <w:rsid w:val="00FC6B22"/>
    <w:rsid w:val="00FC7791"/>
    <w:rsid w:val="00FD08C0"/>
    <w:rsid w:val="00FD09A3"/>
    <w:rsid w:val="00FD45F2"/>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3C9"/>
    <w:rsid w:val="00FE2F30"/>
    <w:rsid w:val="00FE33F7"/>
    <w:rsid w:val="00FE375B"/>
    <w:rsid w:val="00FE3983"/>
    <w:rsid w:val="00FE7D02"/>
    <w:rsid w:val="00FF0865"/>
    <w:rsid w:val="00FF0A51"/>
    <w:rsid w:val="00FF160F"/>
    <w:rsid w:val="00FF2439"/>
    <w:rsid w:val="00FF39C5"/>
    <w:rsid w:val="00FF3B7F"/>
    <w:rsid w:val="00FF41E9"/>
    <w:rsid w:val="00FF4304"/>
    <w:rsid w:val="00FF4938"/>
    <w:rsid w:val="00FF4CEE"/>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7A6197"/>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2050410">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harald.schenk@medical-media-consulting.at"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barbara.urban@medical-media-consulting.at" TargetMode="External"/><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4F74-C57C-493D-813D-51B89DE5394A}">
  <ds:schemaRefs>
    <ds:schemaRef ds:uri="http://schemas.openxmlformats.org/officeDocument/2006/bibliography"/>
  </ds:schemaRefs>
</ds:datastoreItem>
</file>

<file path=customXml/itemProps10.xml><?xml version="1.0" encoding="utf-8"?>
<ds:datastoreItem xmlns:ds="http://schemas.openxmlformats.org/officeDocument/2006/customXml" ds:itemID="{7AFCF8DB-1342-476E-8B2E-B24BB0EB5333}">
  <ds:schemaRefs>
    <ds:schemaRef ds:uri="http://schemas.openxmlformats.org/officeDocument/2006/bibliography"/>
  </ds:schemaRefs>
</ds:datastoreItem>
</file>

<file path=customXml/itemProps11.xml><?xml version="1.0" encoding="utf-8"?>
<ds:datastoreItem xmlns:ds="http://schemas.openxmlformats.org/officeDocument/2006/customXml" ds:itemID="{39EAA542-0387-4EBB-B668-FB4B57F19714}">
  <ds:schemaRefs>
    <ds:schemaRef ds:uri="http://schemas.openxmlformats.org/officeDocument/2006/bibliography"/>
  </ds:schemaRefs>
</ds:datastoreItem>
</file>

<file path=customXml/itemProps12.xml><?xml version="1.0" encoding="utf-8"?>
<ds:datastoreItem xmlns:ds="http://schemas.openxmlformats.org/officeDocument/2006/customXml" ds:itemID="{9BF6B51D-95A3-44AD-9B1B-0299449E5A7D}">
  <ds:schemaRefs>
    <ds:schemaRef ds:uri="http://schemas.openxmlformats.org/officeDocument/2006/bibliography"/>
  </ds:schemaRefs>
</ds:datastoreItem>
</file>

<file path=customXml/itemProps13.xml><?xml version="1.0" encoding="utf-8"?>
<ds:datastoreItem xmlns:ds="http://schemas.openxmlformats.org/officeDocument/2006/customXml" ds:itemID="{B27A5E09-C4A9-4D2E-9D53-5CB3B883AF12}">
  <ds:schemaRefs>
    <ds:schemaRef ds:uri="http://schemas.openxmlformats.org/officeDocument/2006/bibliography"/>
  </ds:schemaRefs>
</ds:datastoreItem>
</file>

<file path=customXml/itemProps14.xml><?xml version="1.0" encoding="utf-8"?>
<ds:datastoreItem xmlns:ds="http://schemas.openxmlformats.org/officeDocument/2006/customXml" ds:itemID="{065D8861-1ACA-420C-9A60-2D49C103FC30}">
  <ds:schemaRefs>
    <ds:schemaRef ds:uri="http://schemas.openxmlformats.org/officeDocument/2006/bibliography"/>
  </ds:schemaRefs>
</ds:datastoreItem>
</file>

<file path=customXml/itemProps15.xml><?xml version="1.0" encoding="utf-8"?>
<ds:datastoreItem xmlns:ds="http://schemas.openxmlformats.org/officeDocument/2006/customXml" ds:itemID="{50CF83EF-D120-4844-88CF-B6DE90DF46F3}">
  <ds:schemaRefs>
    <ds:schemaRef ds:uri="http://schemas.openxmlformats.org/officeDocument/2006/bibliography"/>
  </ds:schemaRefs>
</ds:datastoreItem>
</file>

<file path=customXml/itemProps16.xml><?xml version="1.0" encoding="utf-8"?>
<ds:datastoreItem xmlns:ds="http://schemas.openxmlformats.org/officeDocument/2006/customXml" ds:itemID="{FD49FABF-22A2-4E40-B9BF-6960B726923B}">
  <ds:schemaRefs>
    <ds:schemaRef ds:uri="http://schemas.openxmlformats.org/officeDocument/2006/bibliography"/>
  </ds:schemaRefs>
</ds:datastoreItem>
</file>

<file path=customXml/itemProps2.xml><?xml version="1.0" encoding="utf-8"?>
<ds:datastoreItem xmlns:ds="http://schemas.openxmlformats.org/officeDocument/2006/customXml" ds:itemID="{539AB12B-F020-4C32-8C57-26BCEC238270}">
  <ds:schemaRefs>
    <ds:schemaRef ds:uri="http://schemas.openxmlformats.org/officeDocument/2006/bibliography"/>
  </ds:schemaRefs>
</ds:datastoreItem>
</file>

<file path=customXml/itemProps3.xml><?xml version="1.0" encoding="utf-8"?>
<ds:datastoreItem xmlns:ds="http://schemas.openxmlformats.org/officeDocument/2006/customXml" ds:itemID="{F6847B48-AFED-4AD1-BC13-65BF17847C1F}">
  <ds:schemaRefs>
    <ds:schemaRef ds:uri="http://schemas.openxmlformats.org/officeDocument/2006/bibliography"/>
  </ds:schemaRefs>
</ds:datastoreItem>
</file>

<file path=customXml/itemProps4.xml><?xml version="1.0" encoding="utf-8"?>
<ds:datastoreItem xmlns:ds="http://schemas.openxmlformats.org/officeDocument/2006/customXml" ds:itemID="{7A9975B4-66FD-49D3-8B4F-45394EDCCD2F}">
  <ds:schemaRefs>
    <ds:schemaRef ds:uri="http://schemas.openxmlformats.org/officeDocument/2006/bibliography"/>
  </ds:schemaRefs>
</ds:datastoreItem>
</file>

<file path=customXml/itemProps5.xml><?xml version="1.0" encoding="utf-8"?>
<ds:datastoreItem xmlns:ds="http://schemas.openxmlformats.org/officeDocument/2006/customXml" ds:itemID="{2D7DF918-722E-4C08-BCAF-FDA506462CCA}">
  <ds:schemaRefs>
    <ds:schemaRef ds:uri="http://schemas.openxmlformats.org/officeDocument/2006/bibliography"/>
  </ds:schemaRefs>
</ds:datastoreItem>
</file>

<file path=customXml/itemProps6.xml><?xml version="1.0" encoding="utf-8"?>
<ds:datastoreItem xmlns:ds="http://schemas.openxmlformats.org/officeDocument/2006/customXml" ds:itemID="{6D937026-9099-455A-83AF-7DBB1F90AE6A}">
  <ds:schemaRefs>
    <ds:schemaRef ds:uri="http://schemas.openxmlformats.org/officeDocument/2006/bibliography"/>
  </ds:schemaRefs>
</ds:datastoreItem>
</file>

<file path=customXml/itemProps7.xml><?xml version="1.0" encoding="utf-8"?>
<ds:datastoreItem xmlns:ds="http://schemas.openxmlformats.org/officeDocument/2006/customXml" ds:itemID="{64C6BD14-2C29-46DE-9983-B03713F9D85D}">
  <ds:schemaRefs>
    <ds:schemaRef ds:uri="http://schemas.openxmlformats.org/officeDocument/2006/bibliography"/>
  </ds:schemaRefs>
</ds:datastoreItem>
</file>

<file path=customXml/itemProps8.xml><?xml version="1.0" encoding="utf-8"?>
<ds:datastoreItem xmlns:ds="http://schemas.openxmlformats.org/officeDocument/2006/customXml" ds:itemID="{6620EEC1-73E8-4E39-ACCA-8BA192654EC1}">
  <ds:schemaRefs>
    <ds:schemaRef ds:uri="http://schemas.openxmlformats.org/officeDocument/2006/bibliography"/>
  </ds:schemaRefs>
</ds:datastoreItem>
</file>

<file path=customXml/itemProps9.xml><?xml version="1.0" encoding="utf-8"?>
<ds:datastoreItem xmlns:ds="http://schemas.openxmlformats.org/officeDocument/2006/customXml" ds:itemID="{3D1FD3D2-019E-4E38-A285-262B3CA6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2017-11-06T16:05:00Z</cp:lastPrinted>
  <dcterms:created xsi:type="dcterms:W3CDTF">2019-10-04T06:20:00Z</dcterms:created>
  <dcterms:modified xsi:type="dcterms:W3CDTF">2019-10-06T17:31:00Z</dcterms:modified>
</cp:coreProperties>
</file>