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2" w:rsidRPr="00E728FC" w:rsidRDefault="00CB3738" w:rsidP="00762C02">
      <w:pPr>
        <w:spacing w:after="120" w:line="312" w:lineRule="auto"/>
        <w:rPr>
          <w:rFonts w:ascii="Arial" w:eastAsia="Arial Unicode MS" w:hAnsi="Arial" w:cs="Arial"/>
          <w:b/>
          <w:bCs/>
          <w:i/>
          <w:sz w:val="32"/>
        </w:rPr>
      </w:pPr>
      <w:r w:rsidRPr="00E728FC">
        <w:rPr>
          <w:rFonts w:ascii="Arial" w:eastAsia="Arial Unicode MS" w:hAnsi="Arial" w:cs="Arial"/>
          <w:b/>
          <w:bCs/>
          <w:i/>
          <w:sz w:val="32"/>
        </w:rPr>
        <w:t>Weltkrebstag am 4. Februar 2018</w:t>
      </w:r>
    </w:p>
    <w:p w:rsidR="00762C02" w:rsidRPr="00E728FC" w:rsidRDefault="00B960A7" w:rsidP="00762C02">
      <w:pPr>
        <w:spacing w:after="120" w:line="312" w:lineRule="auto"/>
        <w:jc w:val="right"/>
        <w:rPr>
          <w:rFonts w:ascii="Arial" w:hAnsi="Arial" w:cs="Arial"/>
        </w:rPr>
      </w:pPr>
      <w:r w:rsidRPr="00E728FC">
        <w:rPr>
          <w:rFonts w:ascii="Arial" w:hAnsi="Arial" w:cs="Arial"/>
        </w:rPr>
        <w:t>2</w:t>
      </w:r>
      <w:r w:rsidR="00E728FC" w:rsidRPr="00E728FC">
        <w:rPr>
          <w:rFonts w:ascii="Arial" w:hAnsi="Arial" w:cs="Arial"/>
        </w:rPr>
        <w:t>9</w:t>
      </w:r>
      <w:r w:rsidRPr="00E728FC">
        <w:rPr>
          <w:rFonts w:ascii="Arial" w:hAnsi="Arial" w:cs="Arial"/>
        </w:rPr>
        <w:t>. J</w:t>
      </w:r>
      <w:r w:rsidR="00A77DD2" w:rsidRPr="00E728FC">
        <w:rPr>
          <w:rFonts w:ascii="Arial" w:hAnsi="Arial" w:cs="Arial"/>
        </w:rPr>
        <w:t>änner</w:t>
      </w:r>
      <w:r w:rsidRPr="00E728FC">
        <w:rPr>
          <w:rFonts w:ascii="Arial" w:hAnsi="Arial" w:cs="Arial"/>
        </w:rPr>
        <w:t xml:space="preserve"> 2018</w:t>
      </w:r>
    </w:p>
    <w:p w:rsidR="002D03AA" w:rsidRPr="00E728FC" w:rsidRDefault="002D03AA" w:rsidP="002D03AA">
      <w:pPr>
        <w:spacing w:after="120" w:line="312" w:lineRule="auto"/>
        <w:rPr>
          <w:rFonts w:ascii="Arial" w:hAnsi="Arial" w:cs="Arial"/>
          <w:b/>
          <w:sz w:val="36"/>
          <w:u w:val="single"/>
        </w:rPr>
      </w:pPr>
      <w:r w:rsidRPr="00E728FC">
        <w:rPr>
          <w:rFonts w:ascii="Arial" w:hAnsi="Arial" w:cs="Arial"/>
          <w:b/>
          <w:sz w:val="36"/>
          <w:u w:val="single"/>
        </w:rPr>
        <w:t xml:space="preserve">Lungenkrebs: Neue Therapien ersparen der Hälfte der Patienten </w:t>
      </w:r>
      <w:r w:rsidR="00E9294C" w:rsidRPr="00E728FC">
        <w:rPr>
          <w:rFonts w:ascii="Arial" w:hAnsi="Arial" w:cs="Arial"/>
          <w:b/>
          <w:sz w:val="36"/>
          <w:u w:val="single"/>
        </w:rPr>
        <w:t xml:space="preserve">die </w:t>
      </w:r>
      <w:r w:rsidRPr="00E728FC">
        <w:rPr>
          <w:rFonts w:ascii="Arial" w:hAnsi="Arial" w:cs="Arial"/>
          <w:b/>
          <w:sz w:val="36"/>
          <w:u w:val="single"/>
        </w:rPr>
        <w:t>belastende Chemotherapie</w:t>
      </w:r>
    </w:p>
    <w:p w:rsidR="00CB3738" w:rsidRPr="00E728FC" w:rsidRDefault="00DE6A66" w:rsidP="00CB3738">
      <w:pPr>
        <w:spacing w:after="120" w:line="312" w:lineRule="auto"/>
        <w:rPr>
          <w:rFonts w:ascii="Arial" w:hAnsi="Arial" w:cs="Arial"/>
          <w:b/>
          <w:sz w:val="32"/>
        </w:rPr>
      </w:pPr>
      <w:r w:rsidRPr="00E728FC">
        <w:rPr>
          <w:rFonts w:ascii="Arial" w:hAnsi="Arial" w:cs="Arial"/>
          <w:b/>
          <w:sz w:val="32"/>
        </w:rPr>
        <w:t>B</w:t>
      </w:r>
      <w:r w:rsidR="00CB3738" w:rsidRPr="00E728FC">
        <w:rPr>
          <w:rFonts w:ascii="Arial" w:hAnsi="Arial" w:cs="Arial"/>
          <w:b/>
          <w:sz w:val="32"/>
        </w:rPr>
        <w:t xml:space="preserve">este Prävention ist </w:t>
      </w:r>
      <w:r w:rsidR="00FC415D" w:rsidRPr="00E728FC">
        <w:rPr>
          <w:rFonts w:ascii="Arial" w:hAnsi="Arial" w:cs="Arial"/>
          <w:b/>
          <w:sz w:val="32"/>
        </w:rPr>
        <w:t xml:space="preserve">und bleibt das </w:t>
      </w:r>
      <w:r w:rsidR="00CB3738" w:rsidRPr="00E728FC">
        <w:rPr>
          <w:rFonts w:ascii="Arial" w:hAnsi="Arial" w:cs="Arial"/>
          <w:b/>
          <w:sz w:val="32"/>
        </w:rPr>
        <w:t>Nichtrauchen</w:t>
      </w:r>
    </w:p>
    <w:p w:rsidR="00631A04" w:rsidRPr="00E728FC" w:rsidRDefault="00CB3738" w:rsidP="00CB3738">
      <w:pPr>
        <w:spacing w:after="120" w:line="312" w:lineRule="auto"/>
        <w:rPr>
          <w:rFonts w:ascii="Arial" w:hAnsi="Arial" w:cs="Arial"/>
          <w:b/>
        </w:rPr>
      </w:pPr>
      <w:r w:rsidRPr="00E728FC">
        <w:rPr>
          <w:rFonts w:ascii="Arial" w:hAnsi="Arial" w:cs="Arial"/>
          <w:b/>
        </w:rPr>
        <w:t xml:space="preserve">Lungenkrebs ist nach wie vor </w:t>
      </w:r>
      <w:r w:rsidR="001C72DC" w:rsidRPr="00E728FC">
        <w:rPr>
          <w:rFonts w:ascii="Arial" w:hAnsi="Arial" w:cs="Arial"/>
          <w:b/>
        </w:rPr>
        <w:t>„</w:t>
      </w:r>
      <w:r w:rsidR="00FC415D" w:rsidRPr="00E728FC">
        <w:rPr>
          <w:rFonts w:ascii="Arial" w:hAnsi="Arial" w:cs="Arial"/>
          <w:b/>
        </w:rPr>
        <w:t xml:space="preserve">der </w:t>
      </w:r>
      <w:r w:rsidR="001C72DC" w:rsidRPr="00E728FC">
        <w:rPr>
          <w:rFonts w:ascii="Arial" w:hAnsi="Arial" w:cs="Arial"/>
          <w:b/>
        </w:rPr>
        <w:t xml:space="preserve">Killer“ unter den Krebserkrankungen: Er führt </w:t>
      </w:r>
      <w:r w:rsidRPr="00E728FC">
        <w:rPr>
          <w:rFonts w:ascii="Arial" w:hAnsi="Arial" w:cs="Arial"/>
          <w:b/>
        </w:rPr>
        <w:t xml:space="preserve">zu den meisten Todesfällen, mehr als </w:t>
      </w:r>
      <w:r w:rsidR="001C72DC" w:rsidRPr="00E728FC">
        <w:rPr>
          <w:rFonts w:ascii="Arial" w:hAnsi="Arial" w:cs="Arial"/>
          <w:b/>
        </w:rPr>
        <w:t xml:space="preserve">bei </w:t>
      </w:r>
      <w:r w:rsidRPr="00E728FC">
        <w:rPr>
          <w:rFonts w:ascii="Arial" w:hAnsi="Arial" w:cs="Arial"/>
          <w:b/>
        </w:rPr>
        <w:t>Brust</w:t>
      </w:r>
      <w:r w:rsidR="001C72DC" w:rsidRPr="00E728FC">
        <w:rPr>
          <w:rFonts w:ascii="Arial" w:hAnsi="Arial" w:cs="Arial"/>
          <w:b/>
        </w:rPr>
        <w:t>-</w:t>
      </w:r>
      <w:r w:rsidRPr="00E728FC">
        <w:rPr>
          <w:rFonts w:ascii="Arial" w:hAnsi="Arial" w:cs="Arial"/>
          <w:b/>
        </w:rPr>
        <w:t xml:space="preserve"> und Darmkrebs zusammengenommen. Das Problem </w:t>
      </w:r>
      <w:r w:rsidR="001C72DC" w:rsidRPr="00E728FC">
        <w:rPr>
          <w:rFonts w:ascii="Arial" w:hAnsi="Arial" w:cs="Arial"/>
          <w:b/>
        </w:rPr>
        <w:t>da</w:t>
      </w:r>
      <w:r w:rsidRPr="00E728FC">
        <w:rPr>
          <w:rFonts w:ascii="Arial" w:hAnsi="Arial" w:cs="Arial"/>
          <w:b/>
        </w:rPr>
        <w:t>bei</w:t>
      </w:r>
      <w:r w:rsidR="001C72DC" w:rsidRPr="00E728FC">
        <w:rPr>
          <w:rFonts w:ascii="Arial" w:hAnsi="Arial" w:cs="Arial"/>
          <w:b/>
        </w:rPr>
        <w:t>:</w:t>
      </w:r>
      <w:r w:rsidRPr="00E728FC">
        <w:rPr>
          <w:rFonts w:ascii="Arial" w:hAnsi="Arial" w:cs="Arial"/>
          <w:b/>
        </w:rPr>
        <w:t xml:space="preserve"> </w:t>
      </w:r>
      <w:r w:rsidR="001C72DC" w:rsidRPr="00E728FC">
        <w:rPr>
          <w:rFonts w:ascii="Arial" w:hAnsi="Arial" w:cs="Arial"/>
          <w:b/>
        </w:rPr>
        <w:t xml:space="preserve">Da Lungenkrebs lange Zeit keine Symptome </w:t>
      </w:r>
      <w:r w:rsidR="00DE6A66" w:rsidRPr="00E728FC">
        <w:rPr>
          <w:rFonts w:ascii="Arial" w:hAnsi="Arial" w:cs="Arial"/>
          <w:b/>
        </w:rPr>
        <w:t>verursacht</w:t>
      </w:r>
      <w:r w:rsidR="001C72DC" w:rsidRPr="00E728FC">
        <w:rPr>
          <w:rFonts w:ascii="Arial" w:hAnsi="Arial" w:cs="Arial"/>
          <w:b/>
        </w:rPr>
        <w:t xml:space="preserve">, erfolgt </w:t>
      </w:r>
      <w:r w:rsidRPr="00E728FC">
        <w:rPr>
          <w:rFonts w:ascii="Arial" w:hAnsi="Arial" w:cs="Arial"/>
          <w:b/>
        </w:rPr>
        <w:t xml:space="preserve">die Diagnose meist erst </w:t>
      </w:r>
      <w:r w:rsidR="001C72DC" w:rsidRPr="00E728FC">
        <w:rPr>
          <w:rFonts w:ascii="Arial" w:hAnsi="Arial" w:cs="Arial"/>
          <w:b/>
        </w:rPr>
        <w:t xml:space="preserve">dann, wenn </w:t>
      </w:r>
      <w:r w:rsidRPr="00E728FC">
        <w:rPr>
          <w:rFonts w:ascii="Arial" w:hAnsi="Arial" w:cs="Arial"/>
          <w:b/>
        </w:rPr>
        <w:t xml:space="preserve">die Erkrankung </w:t>
      </w:r>
      <w:r w:rsidR="00FC415D" w:rsidRPr="00E728FC">
        <w:rPr>
          <w:rFonts w:ascii="Arial" w:hAnsi="Arial" w:cs="Arial"/>
          <w:b/>
        </w:rPr>
        <w:t xml:space="preserve">bereits </w:t>
      </w:r>
      <w:r w:rsidRPr="00E728FC">
        <w:rPr>
          <w:rFonts w:ascii="Arial" w:hAnsi="Arial" w:cs="Arial"/>
          <w:b/>
        </w:rPr>
        <w:t xml:space="preserve">weit fortgeschritten </w:t>
      </w:r>
      <w:r w:rsidR="00FC415D" w:rsidRPr="00E728FC">
        <w:rPr>
          <w:rFonts w:ascii="Arial" w:hAnsi="Arial" w:cs="Arial"/>
          <w:b/>
        </w:rPr>
        <w:t xml:space="preserve">und die Prognose schon sehr schlecht </w:t>
      </w:r>
      <w:r w:rsidRPr="00E728FC">
        <w:rPr>
          <w:rFonts w:ascii="Arial" w:hAnsi="Arial" w:cs="Arial"/>
          <w:b/>
        </w:rPr>
        <w:t xml:space="preserve">ist. </w:t>
      </w:r>
      <w:r w:rsidR="00483368" w:rsidRPr="00E728FC">
        <w:rPr>
          <w:rFonts w:ascii="Arial" w:hAnsi="Arial" w:cs="Arial"/>
          <w:b/>
        </w:rPr>
        <w:t>Rund die Hälfte</w:t>
      </w:r>
      <w:r w:rsidR="00FC415D" w:rsidRPr="00E728FC">
        <w:rPr>
          <w:rFonts w:ascii="Arial" w:hAnsi="Arial" w:cs="Arial"/>
          <w:b/>
        </w:rPr>
        <w:t xml:space="preserve"> aller Lungenkrebspatienten </w:t>
      </w:r>
      <w:r w:rsidR="00A33434" w:rsidRPr="00E728FC">
        <w:rPr>
          <w:rFonts w:ascii="Arial" w:hAnsi="Arial" w:cs="Arial"/>
          <w:b/>
        </w:rPr>
        <w:t xml:space="preserve">wird </w:t>
      </w:r>
      <w:r w:rsidR="00FC415D" w:rsidRPr="00E728FC">
        <w:rPr>
          <w:rFonts w:ascii="Arial" w:hAnsi="Arial" w:cs="Arial"/>
          <w:b/>
        </w:rPr>
        <w:t xml:space="preserve">erst im </w:t>
      </w:r>
      <w:r w:rsidR="00483368" w:rsidRPr="00E728FC">
        <w:rPr>
          <w:rFonts w:ascii="Arial" w:hAnsi="Arial" w:cs="Arial"/>
          <w:b/>
        </w:rPr>
        <w:t>letzten Krankheitss</w:t>
      </w:r>
      <w:r w:rsidR="00FC415D" w:rsidRPr="00E728FC">
        <w:rPr>
          <w:rFonts w:ascii="Arial" w:hAnsi="Arial" w:cs="Arial"/>
          <w:b/>
        </w:rPr>
        <w:t xml:space="preserve">tadium diagnostiziert. </w:t>
      </w:r>
      <w:r w:rsidR="001C72DC" w:rsidRPr="00E728FC">
        <w:rPr>
          <w:rFonts w:ascii="Arial" w:hAnsi="Arial" w:cs="Arial"/>
          <w:b/>
        </w:rPr>
        <w:t xml:space="preserve">In </w:t>
      </w:r>
      <w:r w:rsidR="00AA5384" w:rsidRPr="00E728FC">
        <w:rPr>
          <w:rFonts w:ascii="Arial" w:hAnsi="Arial" w:cs="Arial"/>
          <w:b/>
        </w:rPr>
        <w:t xml:space="preserve">über </w:t>
      </w:r>
      <w:r w:rsidR="001C72DC" w:rsidRPr="00E728FC">
        <w:rPr>
          <w:rFonts w:ascii="Arial" w:hAnsi="Arial" w:cs="Arial"/>
          <w:b/>
        </w:rPr>
        <w:t xml:space="preserve">80% aller Fälle ist Rauchen die Ursache. </w:t>
      </w:r>
      <w:r w:rsidRPr="00E728FC">
        <w:rPr>
          <w:rFonts w:ascii="Arial" w:hAnsi="Arial" w:cs="Arial"/>
          <w:b/>
        </w:rPr>
        <w:t xml:space="preserve">Nichtrauchen ist und bleibt </w:t>
      </w:r>
      <w:r w:rsidR="001C72DC" w:rsidRPr="00E728FC">
        <w:rPr>
          <w:rFonts w:ascii="Arial" w:hAnsi="Arial" w:cs="Arial"/>
          <w:b/>
        </w:rPr>
        <w:t xml:space="preserve">daher </w:t>
      </w:r>
      <w:r w:rsidRPr="00E728FC">
        <w:rPr>
          <w:rFonts w:ascii="Arial" w:hAnsi="Arial" w:cs="Arial"/>
          <w:b/>
        </w:rPr>
        <w:t xml:space="preserve">die </w:t>
      </w:r>
      <w:r w:rsidR="001C72DC" w:rsidRPr="00E728FC">
        <w:rPr>
          <w:rFonts w:ascii="Arial" w:hAnsi="Arial" w:cs="Arial"/>
          <w:b/>
        </w:rPr>
        <w:t>wirksamste Maßnahme im Kampf gegen Lungenkrebs</w:t>
      </w:r>
      <w:r w:rsidRPr="00E728FC">
        <w:rPr>
          <w:rFonts w:ascii="Arial" w:hAnsi="Arial" w:cs="Arial"/>
          <w:b/>
        </w:rPr>
        <w:t xml:space="preserve">. </w:t>
      </w:r>
    </w:p>
    <w:p w:rsidR="00CB3738" w:rsidRPr="00E728FC" w:rsidRDefault="001C72DC" w:rsidP="00CB3738">
      <w:pPr>
        <w:spacing w:after="120" w:line="312" w:lineRule="auto"/>
        <w:rPr>
          <w:rFonts w:ascii="Arial" w:hAnsi="Arial" w:cs="Arial"/>
          <w:b/>
        </w:rPr>
      </w:pPr>
      <w:r w:rsidRPr="00E728FC">
        <w:rPr>
          <w:rFonts w:ascii="Arial" w:hAnsi="Arial" w:cs="Arial"/>
          <w:b/>
        </w:rPr>
        <w:t>Doch n</w:t>
      </w:r>
      <w:r w:rsidR="00CB3738" w:rsidRPr="00E728FC">
        <w:rPr>
          <w:rFonts w:ascii="Arial" w:hAnsi="Arial" w:cs="Arial"/>
          <w:b/>
        </w:rPr>
        <w:t xml:space="preserve">eue Therapieformen – die Immuntherapie und zielgerichtete Therapien – stellen einen Durchbruch in der Behandlung </w:t>
      </w:r>
      <w:r w:rsidRPr="00E728FC">
        <w:rPr>
          <w:rFonts w:ascii="Arial" w:hAnsi="Arial" w:cs="Arial"/>
          <w:b/>
        </w:rPr>
        <w:t xml:space="preserve">von </w:t>
      </w:r>
      <w:r w:rsidR="00CB3738" w:rsidRPr="00E728FC">
        <w:rPr>
          <w:rFonts w:ascii="Arial" w:hAnsi="Arial" w:cs="Arial"/>
          <w:b/>
        </w:rPr>
        <w:t xml:space="preserve">Lungenkrebs dar. </w:t>
      </w:r>
      <w:r w:rsidR="00FC415D" w:rsidRPr="00E728FC">
        <w:rPr>
          <w:rFonts w:ascii="Arial" w:hAnsi="Arial" w:cs="Arial"/>
          <w:b/>
        </w:rPr>
        <w:t xml:space="preserve">Bereits die Hälfte der Lungenkrebspatienten erspart sich eine belastende Chemotherapie dank des Einsatzes der neuen Therapien. </w:t>
      </w:r>
      <w:r w:rsidR="00CB3738" w:rsidRPr="00E728FC">
        <w:rPr>
          <w:rFonts w:ascii="Arial" w:hAnsi="Arial" w:cs="Arial"/>
          <w:b/>
        </w:rPr>
        <w:t>Große Hoffnungen setzen die Experten</w:t>
      </w:r>
      <w:r w:rsidR="008410AE" w:rsidRPr="00E728FC">
        <w:rPr>
          <w:rFonts w:ascii="Arial" w:hAnsi="Arial" w:cs="Arial"/>
          <w:b/>
        </w:rPr>
        <w:t>*</w:t>
      </w:r>
      <w:r w:rsidR="00CB3738" w:rsidRPr="00E728FC">
        <w:rPr>
          <w:rFonts w:ascii="Arial" w:hAnsi="Arial" w:cs="Arial"/>
          <w:b/>
        </w:rPr>
        <w:t xml:space="preserve"> </w:t>
      </w:r>
      <w:r w:rsidRPr="00E728FC">
        <w:rPr>
          <w:rFonts w:ascii="Arial" w:hAnsi="Arial" w:cs="Arial"/>
          <w:b/>
        </w:rPr>
        <w:t xml:space="preserve">jetzt </w:t>
      </w:r>
      <w:r w:rsidR="00CB3738" w:rsidRPr="00E728FC">
        <w:rPr>
          <w:rFonts w:ascii="Arial" w:hAnsi="Arial" w:cs="Arial"/>
          <w:b/>
        </w:rPr>
        <w:t xml:space="preserve">auf </w:t>
      </w:r>
      <w:r w:rsidRPr="00E728FC">
        <w:rPr>
          <w:rFonts w:ascii="Arial" w:hAnsi="Arial" w:cs="Arial"/>
          <w:b/>
        </w:rPr>
        <w:t xml:space="preserve">eine </w:t>
      </w:r>
      <w:r w:rsidR="00CB3738" w:rsidRPr="00E728FC">
        <w:rPr>
          <w:rFonts w:ascii="Arial" w:hAnsi="Arial" w:cs="Arial"/>
          <w:b/>
        </w:rPr>
        <w:t>Kombination der einzelnen Therapien</w:t>
      </w:r>
      <w:r w:rsidR="00631A04" w:rsidRPr="00E728FC">
        <w:rPr>
          <w:rFonts w:ascii="Arial" w:hAnsi="Arial" w:cs="Arial"/>
          <w:b/>
        </w:rPr>
        <w:t xml:space="preserve"> zu einem hochspezifischen, auf den Einzelpatienten abgestimmten Therapiemix</w:t>
      </w:r>
      <w:r w:rsidR="00CB3738" w:rsidRPr="00E728FC">
        <w:rPr>
          <w:rFonts w:ascii="Arial" w:hAnsi="Arial" w:cs="Arial"/>
          <w:b/>
        </w:rPr>
        <w:t xml:space="preserve">, </w:t>
      </w:r>
      <w:r w:rsidR="00631A04" w:rsidRPr="00E728FC">
        <w:rPr>
          <w:rFonts w:ascii="Arial" w:hAnsi="Arial" w:cs="Arial"/>
          <w:b/>
        </w:rPr>
        <w:t>betont</w:t>
      </w:r>
      <w:r w:rsidR="00E9294C" w:rsidRPr="00E728FC">
        <w:rPr>
          <w:rFonts w:ascii="Arial" w:hAnsi="Arial" w:cs="Arial"/>
          <w:b/>
        </w:rPr>
        <w:t xml:space="preserve"> </w:t>
      </w:r>
      <w:r w:rsidR="00CB3738" w:rsidRPr="00E728FC">
        <w:rPr>
          <w:rFonts w:ascii="Arial" w:hAnsi="Arial" w:cs="Arial"/>
          <w:b/>
        </w:rPr>
        <w:t>der Lungenkrebsspezialist und Generalsekretär der Österreichischen Gesellschaft für Pneumologie, ÖGP,</w:t>
      </w:r>
      <w:r w:rsidR="008410AE" w:rsidRPr="00E728FC">
        <w:rPr>
          <w:rFonts w:ascii="Arial" w:hAnsi="Arial" w:cs="Arial"/>
          <w:b/>
        </w:rPr>
        <w:t xml:space="preserve"> </w:t>
      </w:r>
      <w:r w:rsidR="00CB3738" w:rsidRPr="00E728FC">
        <w:rPr>
          <w:rFonts w:ascii="Arial" w:hAnsi="Arial" w:cs="Arial"/>
          <w:b/>
        </w:rPr>
        <w:t>Prim. Priv.-</w:t>
      </w:r>
      <w:proofErr w:type="spellStart"/>
      <w:r w:rsidR="00CB3738" w:rsidRPr="00E728FC">
        <w:rPr>
          <w:rFonts w:ascii="Arial" w:hAnsi="Arial" w:cs="Arial"/>
          <w:b/>
        </w:rPr>
        <w:t>Doz</w:t>
      </w:r>
      <w:proofErr w:type="spellEnd"/>
      <w:r w:rsidR="00CB3738" w:rsidRPr="00E728FC">
        <w:rPr>
          <w:rFonts w:ascii="Arial" w:hAnsi="Arial" w:cs="Arial"/>
          <w:b/>
        </w:rPr>
        <w:t>. Dr. Bernd Lamprecht</w:t>
      </w:r>
      <w:r w:rsidR="00483368" w:rsidRPr="00E728FC">
        <w:rPr>
          <w:rFonts w:ascii="Arial" w:hAnsi="Arial" w:cs="Arial"/>
          <w:b/>
        </w:rPr>
        <w:t xml:space="preserve">, </w:t>
      </w:r>
      <w:r w:rsidR="0037046F" w:rsidRPr="00E728FC">
        <w:rPr>
          <w:rFonts w:ascii="Arial" w:hAnsi="Arial" w:cs="Arial"/>
          <w:b/>
        </w:rPr>
        <w:t>im Hinblick auf den</w:t>
      </w:r>
      <w:r w:rsidR="00CB3738" w:rsidRPr="00E728FC">
        <w:rPr>
          <w:rFonts w:ascii="Arial" w:hAnsi="Arial" w:cs="Arial"/>
          <w:b/>
        </w:rPr>
        <w:t xml:space="preserve"> Weltkre</w:t>
      </w:r>
      <w:r w:rsidR="0037046F" w:rsidRPr="00E728FC">
        <w:rPr>
          <w:rFonts w:ascii="Arial" w:hAnsi="Arial" w:cs="Arial"/>
          <w:b/>
        </w:rPr>
        <w:t>bstag</w:t>
      </w:r>
      <w:r w:rsidR="00CB3738" w:rsidRPr="00E728FC">
        <w:rPr>
          <w:rFonts w:ascii="Arial" w:hAnsi="Arial" w:cs="Arial"/>
          <w:b/>
        </w:rPr>
        <w:t xml:space="preserve"> am 4. Februar. </w:t>
      </w:r>
    </w:p>
    <w:p w:rsidR="00DB7B15" w:rsidRPr="00E728FC" w:rsidRDefault="00DB7B15" w:rsidP="00DB7B15">
      <w:pPr>
        <w:spacing w:before="240" w:after="60" w:line="312" w:lineRule="auto"/>
        <w:rPr>
          <w:rFonts w:ascii="Arial" w:hAnsi="Arial" w:cs="Arial"/>
          <w:b/>
        </w:rPr>
      </w:pPr>
      <w:r w:rsidRPr="00E728FC">
        <w:rPr>
          <w:rFonts w:ascii="Arial" w:hAnsi="Arial" w:cs="Arial"/>
          <w:b/>
        </w:rPr>
        <w:t>Lungenkrebstherapie: der individuelle Mix</w:t>
      </w:r>
    </w:p>
    <w:p w:rsidR="00DB7B15" w:rsidRPr="00E728FC" w:rsidRDefault="00DB7B15" w:rsidP="00DB7B15">
      <w:pPr>
        <w:spacing w:after="120" w:line="312" w:lineRule="auto"/>
        <w:rPr>
          <w:rFonts w:ascii="Arial" w:hAnsi="Arial" w:cs="Arial"/>
        </w:rPr>
      </w:pPr>
      <w:r w:rsidRPr="00E728FC">
        <w:rPr>
          <w:rFonts w:ascii="Arial" w:hAnsi="Arial" w:cs="Arial"/>
        </w:rPr>
        <w:t xml:space="preserve">Die Behandlung von Lungenkrebs stand bis vor kurzer Zeit ausschließlich auf drei Säulen: Operation, Strahlentherapie und Chemotherapie. Doch sowohl in der Diagnostik als auch in der Therapie des Lungenkrebses hat sich in den letzten Jahren enorm viel getan: Die Entwicklung der Immuntherapie und der zielgerichteten Therapien hat die Behandlung revolutioniert. Denn, so Lamprecht, </w:t>
      </w:r>
      <w:r w:rsidR="00E9294C" w:rsidRPr="00E728FC">
        <w:rPr>
          <w:rFonts w:ascii="Arial" w:hAnsi="Arial" w:cs="Arial"/>
        </w:rPr>
        <w:t>Vorstand der Klinik für Lungenheilkunde des Kepler Universitätsklinikums Linz,</w:t>
      </w:r>
      <w:r w:rsidR="00E9294C" w:rsidRPr="00E728FC">
        <w:rPr>
          <w:rFonts w:ascii="Arial" w:hAnsi="Arial" w:cs="Arial"/>
          <w:b/>
        </w:rPr>
        <w:t xml:space="preserve"> </w:t>
      </w:r>
      <w:r w:rsidRPr="00E728FC">
        <w:rPr>
          <w:rFonts w:ascii="Arial" w:hAnsi="Arial" w:cs="Arial"/>
        </w:rPr>
        <w:t xml:space="preserve">vereinfacht gesagt: </w:t>
      </w:r>
      <w:r w:rsidRPr="00E728FC">
        <w:rPr>
          <w:rFonts w:ascii="Arial" w:hAnsi="Arial" w:cs="Arial"/>
        </w:rPr>
        <w:lastRenderedPageBreak/>
        <w:t>„Während die Chemotherapie auch gesunde Zellen angreift, was zu den gefürchteten und den Organismus zusätzlich belastenden Nebenwirkungen führt, greifen die neuen Therapien zielgerichtet</w:t>
      </w:r>
      <w:bookmarkStart w:id="0" w:name="_GoBack"/>
      <w:bookmarkEnd w:id="0"/>
      <w:r w:rsidRPr="00E728FC">
        <w:rPr>
          <w:rFonts w:ascii="Arial" w:hAnsi="Arial" w:cs="Arial"/>
        </w:rPr>
        <w:t xml:space="preserve"> den Tumor an.“</w:t>
      </w:r>
    </w:p>
    <w:p w:rsidR="00DB7B15" w:rsidRPr="00E728FC" w:rsidRDefault="00DB7B15" w:rsidP="00DB7B15">
      <w:pPr>
        <w:spacing w:after="120" w:line="312" w:lineRule="auto"/>
        <w:rPr>
          <w:rFonts w:ascii="Arial" w:hAnsi="Arial" w:cs="Arial"/>
        </w:rPr>
      </w:pPr>
      <w:r w:rsidRPr="00E728FC">
        <w:rPr>
          <w:rFonts w:ascii="Arial" w:hAnsi="Arial" w:cs="Arial"/>
        </w:rPr>
        <w:t xml:space="preserve">Lungenkrebs ist nicht gleich Lungenkrebs – es gibt eine Vielzahl von verschiedenen Subtypen. Die neuen Behandlungsoptionen wirken nicht bei allen Krebsarten, doch konnten durch ihren Einsatz bei bestimmten Lungenkrebsformen Behandlungserfolge erzielt werden, die noch vor einigen Jahren unvorstellbar waren. „Ein ganz wesentlicher Faktor in diesem Zusammenhang ist die Kenntnis einer Vielzahl von Biomarkern – charakteristische Merkmale am Tumor. Mit ihrer Hilfe können sowohl Aussagen über den Krankheitsverlauf als auch über die Wahrscheinlichkeit des Ansprechens auf ein bestimmtes Medikament getroffen werden. Man </w:t>
      </w:r>
      <w:r w:rsidR="00C24ABB" w:rsidRPr="00E728FC">
        <w:rPr>
          <w:rFonts w:ascii="Arial" w:hAnsi="Arial" w:cs="Arial"/>
        </w:rPr>
        <w:t>kann zunehmend präziser vorhersagen, welches Medikament bei welchem Patienten</w:t>
      </w:r>
      <w:r w:rsidR="00E728FC" w:rsidRPr="00E728FC">
        <w:rPr>
          <w:rFonts w:ascii="Arial" w:hAnsi="Arial" w:cs="Arial"/>
        </w:rPr>
        <w:t xml:space="preserve"> </w:t>
      </w:r>
      <w:r w:rsidRPr="00E728FC">
        <w:rPr>
          <w:rFonts w:ascii="Arial" w:hAnsi="Arial" w:cs="Arial"/>
        </w:rPr>
        <w:t>am erfolgreichsten zum Einsatz kommen kann“, so Lamprecht.</w:t>
      </w:r>
    </w:p>
    <w:p w:rsidR="00DB7B15" w:rsidRPr="00E728FC" w:rsidRDefault="00DB7B15" w:rsidP="00DB7B15">
      <w:pPr>
        <w:spacing w:after="120" w:line="312" w:lineRule="auto"/>
        <w:rPr>
          <w:rFonts w:ascii="Arial" w:hAnsi="Arial" w:cs="Arial"/>
        </w:rPr>
      </w:pPr>
      <w:r w:rsidRPr="00E728FC">
        <w:rPr>
          <w:rFonts w:ascii="Arial" w:hAnsi="Arial" w:cs="Arial"/>
        </w:rPr>
        <w:t xml:space="preserve">Ein bereits in der Vergangenheit beschrittener Weg, der aber durch die neuen Therapien noch deutlich erweitert und vor allem spezifisch auf die jeweilige </w:t>
      </w:r>
      <w:proofErr w:type="spellStart"/>
      <w:r w:rsidRPr="00E728FC">
        <w:rPr>
          <w:rFonts w:ascii="Arial" w:hAnsi="Arial" w:cs="Arial"/>
        </w:rPr>
        <w:t>Tumorart</w:t>
      </w:r>
      <w:proofErr w:type="spellEnd"/>
      <w:r w:rsidRPr="00E728FC">
        <w:rPr>
          <w:rFonts w:ascii="Arial" w:hAnsi="Arial" w:cs="Arial"/>
        </w:rPr>
        <w:t xml:space="preserve"> angewendet werden kann, besteht in der Kombination der verschiedenen </w:t>
      </w:r>
      <w:r w:rsidR="00626DBB" w:rsidRPr="00E728FC">
        <w:rPr>
          <w:rFonts w:ascii="Arial" w:hAnsi="Arial" w:cs="Arial"/>
        </w:rPr>
        <w:t xml:space="preserve">medikamentösen </w:t>
      </w:r>
      <w:r w:rsidRPr="00E728FC">
        <w:rPr>
          <w:rFonts w:ascii="Arial" w:hAnsi="Arial" w:cs="Arial"/>
        </w:rPr>
        <w:t>Therapieformen</w:t>
      </w:r>
      <w:r w:rsidR="00626DBB" w:rsidRPr="00E728FC">
        <w:rPr>
          <w:rFonts w:ascii="Arial" w:hAnsi="Arial" w:cs="Arial"/>
        </w:rPr>
        <w:t>, dies</w:t>
      </w:r>
      <w:r w:rsidR="00E728FC">
        <w:rPr>
          <w:rFonts w:ascii="Arial" w:hAnsi="Arial" w:cs="Arial"/>
        </w:rPr>
        <w:t xml:space="preserve"> gegebenenfalls</w:t>
      </w:r>
      <w:r w:rsidR="00626DBB" w:rsidRPr="00E728FC">
        <w:rPr>
          <w:rFonts w:ascii="Arial" w:hAnsi="Arial" w:cs="Arial"/>
        </w:rPr>
        <w:t xml:space="preserve"> auch im möglichen Zusammenspiel mit Operation und/oder Strahlentherapie</w:t>
      </w:r>
      <w:r w:rsidRPr="00E728FC">
        <w:rPr>
          <w:rFonts w:ascii="Arial" w:hAnsi="Arial" w:cs="Arial"/>
        </w:rPr>
        <w:t>. „Zunehmend machen es die verbesserten diagnostischen Möglichkeiten und das sich laufend erweiternde Verständnis der molekularen Grundlagen der Krankheit in Kombination mit der steigenden Anzahl an hochspezifischen Therapieformen möglich, Patienten durch eine spezifisch auf sie abgestimmte Therapie heute viel effektiver zu behandeln. Wir lernen in dieser Hinsicht jeden Tag dazu“, so Lamprecht.</w:t>
      </w:r>
    </w:p>
    <w:p w:rsidR="00CB3738" w:rsidRPr="00E728FC" w:rsidRDefault="0093608F" w:rsidP="008410AE">
      <w:pPr>
        <w:spacing w:before="240" w:after="60" w:line="312" w:lineRule="auto"/>
        <w:rPr>
          <w:rFonts w:ascii="Arial" w:hAnsi="Arial" w:cs="Arial"/>
          <w:b/>
        </w:rPr>
      </w:pPr>
      <w:r w:rsidRPr="00E728FC">
        <w:rPr>
          <w:rFonts w:ascii="Arial" w:hAnsi="Arial" w:cs="Arial"/>
          <w:b/>
        </w:rPr>
        <w:t>Rauchstopp</w:t>
      </w:r>
      <w:r w:rsidR="00CB3738" w:rsidRPr="00E728FC">
        <w:rPr>
          <w:rFonts w:ascii="Arial" w:hAnsi="Arial" w:cs="Arial"/>
          <w:b/>
        </w:rPr>
        <w:t xml:space="preserve">: </w:t>
      </w:r>
      <w:r w:rsidR="00953A6C" w:rsidRPr="00E728FC">
        <w:rPr>
          <w:rFonts w:ascii="Arial" w:hAnsi="Arial" w:cs="Arial"/>
          <w:b/>
        </w:rPr>
        <w:t xml:space="preserve">Nie zu spät, doch </w:t>
      </w:r>
      <w:r w:rsidRPr="00E728FC">
        <w:rPr>
          <w:rFonts w:ascii="Arial" w:hAnsi="Arial" w:cs="Arial"/>
          <w:b/>
        </w:rPr>
        <w:t>je</w:t>
      </w:r>
      <w:r w:rsidR="00CB3738" w:rsidRPr="00E728FC">
        <w:rPr>
          <w:rFonts w:ascii="Arial" w:hAnsi="Arial" w:cs="Arial"/>
          <w:b/>
        </w:rPr>
        <w:t xml:space="preserve"> früher, desto besser!</w:t>
      </w:r>
    </w:p>
    <w:p w:rsidR="00CB3738" w:rsidRPr="00E728FC" w:rsidRDefault="00CB3738" w:rsidP="00CB3738">
      <w:pPr>
        <w:spacing w:after="120" w:line="312" w:lineRule="auto"/>
        <w:rPr>
          <w:rFonts w:ascii="Arial" w:hAnsi="Arial" w:cs="Arial"/>
        </w:rPr>
      </w:pPr>
      <w:r w:rsidRPr="00E728FC">
        <w:rPr>
          <w:rFonts w:ascii="Arial" w:hAnsi="Arial" w:cs="Arial"/>
        </w:rPr>
        <w:t xml:space="preserve">In Österreich wird </w:t>
      </w:r>
      <w:r w:rsidR="00953A6C" w:rsidRPr="00E728FC">
        <w:rPr>
          <w:rFonts w:ascii="Arial" w:hAnsi="Arial" w:cs="Arial"/>
        </w:rPr>
        <w:t xml:space="preserve">pro Jahr </w:t>
      </w:r>
      <w:r w:rsidRPr="00E728FC">
        <w:rPr>
          <w:rFonts w:ascii="Arial" w:hAnsi="Arial" w:cs="Arial"/>
        </w:rPr>
        <w:t>bei rund 4.</w:t>
      </w:r>
      <w:r w:rsidR="00626DBB" w:rsidRPr="00E728FC">
        <w:rPr>
          <w:rFonts w:ascii="Arial" w:hAnsi="Arial" w:cs="Arial"/>
        </w:rPr>
        <w:t>2</w:t>
      </w:r>
      <w:r w:rsidRPr="00E728FC">
        <w:rPr>
          <w:rFonts w:ascii="Arial" w:hAnsi="Arial" w:cs="Arial"/>
        </w:rPr>
        <w:t>00 Menschen Lungenkrebs diagnostiziert, etwa 3.600 sterben jährlich daran. Als Hauptverursacher gilt das Rauchen.</w:t>
      </w:r>
      <w:r w:rsidR="008410AE" w:rsidRPr="00E728FC">
        <w:rPr>
          <w:rFonts w:ascii="Arial" w:hAnsi="Arial" w:cs="Arial"/>
        </w:rPr>
        <w:t xml:space="preserve"> </w:t>
      </w:r>
      <w:r w:rsidRPr="00E728FC">
        <w:rPr>
          <w:rFonts w:ascii="Arial" w:hAnsi="Arial" w:cs="Arial"/>
        </w:rPr>
        <w:t xml:space="preserve">Durch die Tatsache, dass immer mehr Frauen rauchen, nimmt der Anteil von weiblichen Lungenkrebspatentinnen zu, bei den Männern ist </w:t>
      </w:r>
      <w:r w:rsidR="00626DBB" w:rsidRPr="00E728FC">
        <w:rPr>
          <w:rFonts w:ascii="Arial" w:hAnsi="Arial" w:cs="Arial"/>
        </w:rPr>
        <w:t xml:space="preserve">hingegen </w:t>
      </w:r>
      <w:r w:rsidRPr="00E728FC">
        <w:rPr>
          <w:rFonts w:ascii="Arial" w:hAnsi="Arial" w:cs="Arial"/>
        </w:rPr>
        <w:t xml:space="preserve">ein </w:t>
      </w:r>
      <w:r w:rsidR="00626DBB" w:rsidRPr="00E728FC">
        <w:rPr>
          <w:rFonts w:ascii="Arial" w:hAnsi="Arial" w:cs="Arial"/>
        </w:rPr>
        <w:t xml:space="preserve">leichter </w:t>
      </w:r>
      <w:r w:rsidRPr="00E728FC">
        <w:rPr>
          <w:rFonts w:ascii="Arial" w:hAnsi="Arial" w:cs="Arial"/>
        </w:rPr>
        <w:t>Rückgang zu verzeich</w:t>
      </w:r>
      <w:r w:rsidR="00953A6C" w:rsidRPr="00E728FC">
        <w:rPr>
          <w:rFonts w:ascii="Arial" w:hAnsi="Arial" w:cs="Arial"/>
        </w:rPr>
        <w:t>n</w:t>
      </w:r>
      <w:r w:rsidR="000573EC" w:rsidRPr="00E728FC">
        <w:rPr>
          <w:rFonts w:ascii="Arial" w:hAnsi="Arial" w:cs="Arial"/>
        </w:rPr>
        <w:t>en. „Vier von fünf</w:t>
      </w:r>
      <w:r w:rsidRPr="00E728FC">
        <w:rPr>
          <w:rFonts w:ascii="Arial" w:hAnsi="Arial" w:cs="Arial"/>
        </w:rPr>
        <w:t xml:space="preserve"> Lungenkrebspatienten sind oder waren Raucher. Daher ist die effektivste Präventio</w:t>
      </w:r>
      <w:r w:rsidR="00107A91" w:rsidRPr="00E728FC">
        <w:rPr>
          <w:rFonts w:ascii="Arial" w:hAnsi="Arial" w:cs="Arial"/>
        </w:rPr>
        <w:t>n</w:t>
      </w:r>
      <w:r w:rsidRPr="00E728FC">
        <w:rPr>
          <w:rFonts w:ascii="Arial" w:hAnsi="Arial" w:cs="Arial"/>
        </w:rPr>
        <w:t xml:space="preserve">smaßnahme, </w:t>
      </w:r>
      <w:r w:rsidR="00107A91" w:rsidRPr="00E728FC">
        <w:rPr>
          <w:rFonts w:ascii="Arial" w:hAnsi="Arial" w:cs="Arial"/>
        </w:rPr>
        <w:t xml:space="preserve">mit dem Rauchen </w:t>
      </w:r>
      <w:r w:rsidRPr="00E728FC">
        <w:rPr>
          <w:rFonts w:ascii="Arial" w:hAnsi="Arial" w:cs="Arial"/>
        </w:rPr>
        <w:t>nie anzufangen bzw. so schnell wie möglich</w:t>
      </w:r>
      <w:r w:rsidR="00107A91" w:rsidRPr="00E728FC">
        <w:rPr>
          <w:rFonts w:ascii="Arial" w:hAnsi="Arial" w:cs="Arial"/>
        </w:rPr>
        <w:t xml:space="preserve"> wieder damit</w:t>
      </w:r>
      <w:r w:rsidRPr="00E728FC">
        <w:rPr>
          <w:rFonts w:ascii="Arial" w:hAnsi="Arial" w:cs="Arial"/>
        </w:rPr>
        <w:t xml:space="preserve"> aufzuhören“, so Prim. Lamprecht.</w:t>
      </w:r>
      <w:r w:rsidR="008410AE" w:rsidRPr="00E728FC">
        <w:rPr>
          <w:rFonts w:ascii="Arial" w:hAnsi="Arial" w:cs="Arial"/>
        </w:rPr>
        <w:t xml:space="preserve"> </w:t>
      </w:r>
      <w:r w:rsidRPr="00E728FC">
        <w:rPr>
          <w:rFonts w:ascii="Arial" w:hAnsi="Arial" w:cs="Arial"/>
        </w:rPr>
        <w:t>„Was den Rauchstopp betrifft,</w:t>
      </w:r>
      <w:r w:rsidR="000645A0" w:rsidRPr="00E728FC">
        <w:rPr>
          <w:rFonts w:ascii="Arial" w:hAnsi="Arial" w:cs="Arial"/>
        </w:rPr>
        <w:t xml:space="preserve"> gilt: ‚Je früher, desto besser</w:t>
      </w:r>
      <w:proofErr w:type="gramStart"/>
      <w:r w:rsidR="000645A0" w:rsidRPr="00E728FC">
        <w:rPr>
          <w:rFonts w:ascii="Arial" w:hAnsi="Arial" w:cs="Arial"/>
        </w:rPr>
        <w:t>!‘</w:t>
      </w:r>
      <w:proofErr w:type="gramEnd"/>
      <w:r w:rsidR="000645A0" w:rsidRPr="00E728FC">
        <w:rPr>
          <w:rFonts w:ascii="Arial" w:hAnsi="Arial" w:cs="Arial"/>
        </w:rPr>
        <w:t xml:space="preserve"> und ‚</w:t>
      </w:r>
      <w:r w:rsidRPr="00E728FC">
        <w:rPr>
          <w:rFonts w:ascii="Arial" w:hAnsi="Arial" w:cs="Arial"/>
        </w:rPr>
        <w:t>Es ist nie zu spät</w:t>
      </w:r>
      <w:r w:rsidR="00483368" w:rsidRPr="00E728FC">
        <w:rPr>
          <w:rFonts w:ascii="Arial" w:hAnsi="Arial" w:cs="Arial"/>
        </w:rPr>
        <w:t>,</w:t>
      </w:r>
      <w:r w:rsidRPr="00E728FC">
        <w:rPr>
          <w:rFonts w:ascii="Arial" w:hAnsi="Arial" w:cs="Arial"/>
        </w:rPr>
        <w:t xml:space="preserve"> mit dem Rauchen aufzuhören</w:t>
      </w:r>
      <w:r w:rsidR="00D9424C" w:rsidRPr="00E728FC">
        <w:rPr>
          <w:rFonts w:ascii="Arial" w:hAnsi="Arial" w:cs="Arial"/>
        </w:rPr>
        <w:t>!</w:t>
      </w:r>
      <w:r w:rsidR="000645A0" w:rsidRPr="00E728FC">
        <w:rPr>
          <w:rFonts w:ascii="Arial" w:hAnsi="Arial" w:cs="Arial"/>
        </w:rPr>
        <w:t>‘</w:t>
      </w:r>
      <w:r w:rsidRPr="00E728FC">
        <w:rPr>
          <w:rFonts w:ascii="Arial" w:hAnsi="Arial" w:cs="Arial"/>
        </w:rPr>
        <w:t>, denn in jedem Fall verringert sich dadurch das Krebsrisiko!</w:t>
      </w:r>
      <w:r w:rsidR="00F0240C" w:rsidRPr="00E728FC">
        <w:rPr>
          <w:rFonts w:ascii="Arial" w:hAnsi="Arial" w:cs="Arial"/>
        </w:rPr>
        <w:t xml:space="preserve"> Dies ist mit ein Grund, warum wir Lungenfachärzte </w:t>
      </w:r>
      <w:r w:rsidR="00DE6A66" w:rsidRPr="00E728FC">
        <w:rPr>
          <w:rFonts w:ascii="Arial" w:hAnsi="Arial" w:cs="Arial"/>
        </w:rPr>
        <w:t xml:space="preserve">das von der neuen Regierung </w:t>
      </w:r>
      <w:r w:rsidR="00E9294C" w:rsidRPr="00E728FC">
        <w:rPr>
          <w:rFonts w:ascii="Arial" w:hAnsi="Arial" w:cs="Arial"/>
        </w:rPr>
        <w:t xml:space="preserve">beschlossene </w:t>
      </w:r>
      <w:r w:rsidR="00F0240C" w:rsidRPr="00E728FC">
        <w:rPr>
          <w:rFonts w:ascii="Arial" w:hAnsi="Arial" w:cs="Arial"/>
        </w:rPr>
        <w:t>Kippen des generellen Rauchverbots in der Gastronomie für schlichtweg verantwortungslos halten</w:t>
      </w:r>
      <w:r w:rsidRPr="00E728FC">
        <w:rPr>
          <w:rFonts w:ascii="Arial" w:hAnsi="Arial" w:cs="Arial"/>
        </w:rPr>
        <w:t>“</w:t>
      </w:r>
      <w:r w:rsidR="00F0240C" w:rsidRPr="00E728FC">
        <w:rPr>
          <w:rFonts w:ascii="Arial" w:hAnsi="Arial" w:cs="Arial"/>
        </w:rPr>
        <w:t>, so Lamprecht.</w:t>
      </w:r>
      <w:r w:rsidR="002C63B4" w:rsidRPr="00E728FC">
        <w:rPr>
          <w:rFonts w:ascii="Arial" w:hAnsi="Arial" w:cs="Arial"/>
        </w:rPr>
        <w:t xml:space="preserve"> </w:t>
      </w:r>
    </w:p>
    <w:p w:rsidR="00DE6A66" w:rsidRPr="00E728FC" w:rsidRDefault="00DE6A66" w:rsidP="00CB3738">
      <w:pPr>
        <w:spacing w:after="60" w:line="312" w:lineRule="auto"/>
        <w:rPr>
          <w:rFonts w:ascii="Arial" w:hAnsi="Arial" w:cs="Arial"/>
          <w:b/>
          <w:sz w:val="28"/>
        </w:rPr>
      </w:pPr>
    </w:p>
    <w:p w:rsidR="00DE6A66" w:rsidRPr="00E728FC" w:rsidRDefault="00DE6A66" w:rsidP="00CB3738">
      <w:pPr>
        <w:spacing w:after="60" w:line="312" w:lineRule="auto"/>
        <w:rPr>
          <w:rFonts w:ascii="Arial" w:hAnsi="Arial" w:cs="Arial"/>
          <w:b/>
          <w:sz w:val="28"/>
        </w:rPr>
      </w:pPr>
    </w:p>
    <w:p w:rsidR="00CB3738" w:rsidRPr="00E728FC" w:rsidRDefault="00CB3738" w:rsidP="008410AE">
      <w:pPr>
        <w:spacing w:before="240" w:after="60" w:line="312" w:lineRule="auto"/>
        <w:rPr>
          <w:rFonts w:ascii="Arial" w:hAnsi="Arial" w:cs="Arial"/>
          <w:b/>
        </w:rPr>
      </w:pPr>
      <w:r w:rsidRPr="00E728FC">
        <w:rPr>
          <w:rFonts w:ascii="Arial" w:hAnsi="Arial" w:cs="Arial"/>
          <w:b/>
        </w:rPr>
        <w:t xml:space="preserve">Screenings </w:t>
      </w:r>
      <w:r w:rsidR="00B960A7" w:rsidRPr="00E728FC">
        <w:rPr>
          <w:rFonts w:ascii="Arial" w:hAnsi="Arial" w:cs="Arial"/>
          <w:b/>
        </w:rPr>
        <w:t>überlegenswert</w:t>
      </w:r>
      <w:r w:rsidRPr="00E728FC">
        <w:rPr>
          <w:rFonts w:ascii="Arial" w:hAnsi="Arial" w:cs="Arial"/>
          <w:b/>
        </w:rPr>
        <w:t xml:space="preserve"> </w:t>
      </w:r>
    </w:p>
    <w:p w:rsidR="00CB3738" w:rsidRPr="00E728FC" w:rsidRDefault="00CB3738" w:rsidP="00CB3738">
      <w:pPr>
        <w:spacing w:after="120" w:line="312" w:lineRule="auto"/>
        <w:rPr>
          <w:rFonts w:ascii="Arial" w:hAnsi="Arial" w:cs="Arial"/>
        </w:rPr>
      </w:pPr>
      <w:r w:rsidRPr="00E728FC">
        <w:rPr>
          <w:rFonts w:ascii="Arial" w:hAnsi="Arial" w:cs="Arial"/>
        </w:rPr>
        <w:t xml:space="preserve">Um zu verhindern, dass Lungenkrebs in vielen Fällen </w:t>
      </w:r>
      <w:r w:rsidR="002C63B4" w:rsidRPr="00E728FC">
        <w:rPr>
          <w:rFonts w:ascii="Arial" w:hAnsi="Arial" w:cs="Arial"/>
        </w:rPr>
        <w:t>erst</w:t>
      </w:r>
      <w:r w:rsidR="00E728FC" w:rsidRPr="00E728FC">
        <w:rPr>
          <w:rFonts w:ascii="Arial" w:hAnsi="Arial" w:cs="Arial"/>
        </w:rPr>
        <w:t xml:space="preserve"> </w:t>
      </w:r>
      <w:r w:rsidRPr="00E728FC">
        <w:rPr>
          <w:rFonts w:ascii="Arial" w:hAnsi="Arial" w:cs="Arial"/>
        </w:rPr>
        <w:t>spät diagnostiziert und behandelt w</w:t>
      </w:r>
      <w:r w:rsidR="00626DBB" w:rsidRPr="00E728FC">
        <w:rPr>
          <w:rFonts w:ascii="Arial" w:hAnsi="Arial" w:cs="Arial"/>
        </w:rPr>
        <w:t>erden kann</w:t>
      </w:r>
      <w:r w:rsidRPr="00E728FC">
        <w:rPr>
          <w:rFonts w:ascii="Arial" w:hAnsi="Arial" w:cs="Arial"/>
        </w:rPr>
        <w:t>, wird immer wieder die</w:t>
      </w:r>
      <w:r w:rsidR="00D9424C" w:rsidRPr="00E728FC">
        <w:rPr>
          <w:rFonts w:ascii="Arial" w:hAnsi="Arial" w:cs="Arial"/>
        </w:rPr>
        <w:t xml:space="preserve"> Sinnhaftigkeit von Screenings, </w:t>
      </w:r>
      <w:r w:rsidRPr="00E728FC">
        <w:rPr>
          <w:rFonts w:ascii="Arial" w:hAnsi="Arial" w:cs="Arial"/>
        </w:rPr>
        <w:t>als</w:t>
      </w:r>
      <w:r w:rsidR="00D9424C" w:rsidRPr="00E728FC">
        <w:rPr>
          <w:rFonts w:ascii="Arial" w:hAnsi="Arial" w:cs="Arial"/>
        </w:rPr>
        <w:t>o</w:t>
      </w:r>
      <w:r w:rsidRPr="00E728FC">
        <w:rPr>
          <w:rFonts w:ascii="Arial" w:hAnsi="Arial" w:cs="Arial"/>
        </w:rPr>
        <w:t xml:space="preserve"> Reihenuntersuchungen von gefährdeten Bevölkerungsgruppen, diskutiert. „Wir wissen aus </w:t>
      </w:r>
      <w:r w:rsidR="002C63B4" w:rsidRPr="00E728FC">
        <w:rPr>
          <w:rFonts w:ascii="Arial" w:hAnsi="Arial" w:cs="Arial"/>
        </w:rPr>
        <w:t>i</w:t>
      </w:r>
      <w:r w:rsidRPr="00E728FC">
        <w:rPr>
          <w:rFonts w:ascii="Arial" w:hAnsi="Arial" w:cs="Arial"/>
        </w:rPr>
        <w:t>nternationalen Studien, dass die Lungenkarzinom-Sterblichkeit um 20%, sinkt, wenn gezielt ein Screening von Personen mit hohem Lungenkrebsrisiko</w:t>
      </w:r>
      <w:r w:rsidR="002C63B4" w:rsidRPr="00E728FC">
        <w:rPr>
          <w:rFonts w:ascii="Arial" w:hAnsi="Arial" w:cs="Arial"/>
        </w:rPr>
        <w:t xml:space="preserve"> durchgeführt wird. Dies sind z.B. </w:t>
      </w:r>
      <w:r w:rsidRPr="00E728FC">
        <w:rPr>
          <w:rFonts w:ascii="Arial" w:hAnsi="Arial" w:cs="Arial"/>
        </w:rPr>
        <w:t xml:space="preserve">Raucher, die älter als 55 Jahre sind und </w:t>
      </w:r>
      <w:r w:rsidR="00DB7B15" w:rsidRPr="00E728FC">
        <w:rPr>
          <w:rFonts w:ascii="Arial" w:hAnsi="Arial" w:cs="Arial"/>
        </w:rPr>
        <w:t xml:space="preserve">täglich </w:t>
      </w:r>
      <w:r w:rsidRPr="00E728FC">
        <w:rPr>
          <w:rFonts w:ascii="Arial" w:hAnsi="Arial" w:cs="Arial"/>
        </w:rPr>
        <w:t>eine Packung Zigaretten oder mehr über 30 Jahre hindurch ge</w:t>
      </w:r>
      <w:r w:rsidR="00E3722A" w:rsidRPr="00E728FC">
        <w:rPr>
          <w:rFonts w:ascii="Arial" w:hAnsi="Arial" w:cs="Arial"/>
        </w:rPr>
        <w:t>raucht haben</w:t>
      </w:r>
      <w:r w:rsidR="002C63B4" w:rsidRPr="00E728FC">
        <w:rPr>
          <w:rFonts w:ascii="Arial" w:hAnsi="Arial" w:cs="Arial"/>
        </w:rPr>
        <w:t>“</w:t>
      </w:r>
      <w:r w:rsidR="00E3722A" w:rsidRPr="00E728FC">
        <w:rPr>
          <w:rFonts w:ascii="Arial" w:hAnsi="Arial" w:cs="Arial"/>
        </w:rPr>
        <w:t>, erläutert Lamprecht</w:t>
      </w:r>
      <w:r w:rsidR="002C63B4" w:rsidRPr="00E728FC">
        <w:rPr>
          <w:rFonts w:ascii="Arial" w:hAnsi="Arial" w:cs="Arial"/>
        </w:rPr>
        <w:t xml:space="preserve">. </w:t>
      </w:r>
      <w:r w:rsidR="00E9294C" w:rsidRPr="00E728FC">
        <w:rPr>
          <w:rFonts w:ascii="Arial" w:hAnsi="Arial" w:cs="Arial"/>
        </w:rPr>
        <w:t>„</w:t>
      </w:r>
      <w:r w:rsidRPr="00E728FC">
        <w:rPr>
          <w:rFonts w:ascii="Arial" w:hAnsi="Arial" w:cs="Arial"/>
        </w:rPr>
        <w:t xml:space="preserve">Diese Maßnahme ist jedoch mit hohen Kosten verbunden. Abzuwägen dabei ist, ob das Geld nicht besser in </w:t>
      </w:r>
      <w:r w:rsidR="002C63B4" w:rsidRPr="00E728FC">
        <w:rPr>
          <w:rFonts w:ascii="Arial" w:hAnsi="Arial" w:cs="Arial"/>
        </w:rPr>
        <w:t xml:space="preserve">die </w:t>
      </w:r>
      <w:r w:rsidRPr="00E728FC">
        <w:rPr>
          <w:rFonts w:ascii="Arial" w:hAnsi="Arial" w:cs="Arial"/>
        </w:rPr>
        <w:t xml:space="preserve">Raucherprävention fließt, </w:t>
      </w:r>
      <w:r w:rsidR="00D9424C" w:rsidRPr="00E728FC">
        <w:rPr>
          <w:rFonts w:ascii="Arial" w:hAnsi="Arial" w:cs="Arial"/>
        </w:rPr>
        <w:t xml:space="preserve">da die Wahrscheinlichkeit, an Lungenkrebs zu </w:t>
      </w:r>
      <w:r w:rsidR="00626DBB" w:rsidRPr="00E728FC">
        <w:rPr>
          <w:rFonts w:ascii="Arial" w:hAnsi="Arial" w:cs="Arial"/>
        </w:rPr>
        <w:t>erkranken</w:t>
      </w:r>
      <w:r w:rsidR="00D9424C" w:rsidRPr="00E728FC">
        <w:rPr>
          <w:rFonts w:ascii="Arial" w:hAnsi="Arial" w:cs="Arial"/>
        </w:rPr>
        <w:t xml:space="preserve">, </w:t>
      </w:r>
      <w:r w:rsidR="008410AE" w:rsidRPr="00E728FC">
        <w:rPr>
          <w:rFonts w:ascii="Arial" w:hAnsi="Arial" w:cs="Arial"/>
        </w:rPr>
        <w:t>nach sieben</w:t>
      </w:r>
      <w:r w:rsidRPr="00E728FC">
        <w:rPr>
          <w:rFonts w:ascii="Arial" w:hAnsi="Arial" w:cs="Arial"/>
        </w:rPr>
        <w:t xml:space="preserve"> Jahren</w:t>
      </w:r>
      <w:r w:rsidR="00D9424C" w:rsidRPr="00E728FC">
        <w:rPr>
          <w:rFonts w:ascii="Arial" w:hAnsi="Arial" w:cs="Arial"/>
        </w:rPr>
        <w:t xml:space="preserve"> Rauchstopp ebenfalls</w:t>
      </w:r>
      <w:r w:rsidR="0093608F" w:rsidRPr="00E728FC">
        <w:rPr>
          <w:rFonts w:ascii="Arial" w:hAnsi="Arial" w:cs="Arial"/>
        </w:rPr>
        <w:t xml:space="preserve"> um 20% sinkt.</w:t>
      </w:r>
      <w:r w:rsidR="00DB7B15" w:rsidRPr="00E728FC">
        <w:rPr>
          <w:rFonts w:ascii="Arial" w:hAnsi="Arial" w:cs="Arial"/>
        </w:rPr>
        <w:t>“</w:t>
      </w:r>
    </w:p>
    <w:p w:rsidR="00CB3738" w:rsidRPr="00E728FC" w:rsidRDefault="00CB3738" w:rsidP="00CB3738">
      <w:pPr>
        <w:spacing w:after="120" w:line="360" w:lineRule="auto"/>
        <w:rPr>
          <w:rFonts w:ascii="Arial" w:hAnsi="Arial" w:cs="Arial"/>
        </w:rPr>
      </w:pPr>
    </w:p>
    <w:p w:rsidR="00FE47F2" w:rsidRPr="00E728FC" w:rsidRDefault="00FE47F2" w:rsidP="00FE47F2">
      <w:pPr>
        <w:rPr>
          <w:rFonts w:ascii="Arial" w:hAnsi="Arial" w:cs="Arial"/>
          <w:sz w:val="20"/>
          <w:szCs w:val="20"/>
        </w:rPr>
      </w:pPr>
      <w:r w:rsidRPr="00E728FC">
        <w:rPr>
          <w:rFonts w:ascii="Arial" w:hAnsi="Arial" w:cs="Arial"/>
          <w:b/>
          <w:sz w:val="20"/>
          <w:szCs w:val="20"/>
        </w:rPr>
        <w:t xml:space="preserve">* </w:t>
      </w:r>
      <w:r w:rsidRPr="00E728FC">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FE47F2" w:rsidRPr="00E728FC" w:rsidRDefault="00FE47F2" w:rsidP="00FE47F2">
      <w:pPr>
        <w:autoSpaceDE w:val="0"/>
        <w:autoSpaceDN w:val="0"/>
        <w:adjustRightInd w:val="0"/>
        <w:spacing w:after="120" w:line="360" w:lineRule="auto"/>
        <w:rPr>
          <w:rFonts w:ascii="Arial" w:hAnsi="Arial" w:cs="Arial"/>
          <w:sz w:val="12"/>
          <w:szCs w:val="12"/>
          <w:lang w:val="de-AT"/>
        </w:rPr>
      </w:pPr>
    </w:p>
    <w:p w:rsidR="000F23D6" w:rsidRPr="00E728FC" w:rsidRDefault="000F23D6" w:rsidP="000F23D6">
      <w:pPr>
        <w:spacing w:after="120" w:line="312" w:lineRule="auto"/>
        <w:rPr>
          <w:rFonts w:ascii="Arial" w:hAnsi="Arial" w:cs="Arial"/>
          <w:sz w:val="22"/>
          <w:lang w:val="de-AT"/>
        </w:rPr>
      </w:pPr>
      <w:r w:rsidRPr="00E728FC">
        <w:rPr>
          <w:rFonts w:ascii="Arial" w:hAnsi="Arial" w:cs="Arial"/>
          <w:b/>
          <w:i/>
          <w:sz w:val="22"/>
          <w:lang w:val="de-AT"/>
        </w:rPr>
        <w:t>Text und Fotos finden sich zum Download unter: www.medical-media-consulting.at/pressroom</w:t>
      </w:r>
    </w:p>
    <w:p w:rsidR="00486BA1" w:rsidRPr="00E728FC" w:rsidRDefault="00486BA1" w:rsidP="00DA24B1">
      <w:pPr>
        <w:spacing w:line="312" w:lineRule="auto"/>
        <w:rPr>
          <w:rFonts w:ascii="Arial" w:hAnsi="Arial" w:cs="Arial"/>
          <w:b/>
          <w:bCs/>
          <w:sz w:val="28"/>
          <w:u w:val="single"/>
        </w:rPr>
      </w:pPr>
    </w:p>
    <w:p w:rsidR="00FE47F2" w:rsidRPr="00E728FC" w:rsidRDefault="00FE47F2" w:rsidP="00DA24B1">
      <w:pPr>
        <w:spacing w:line="312" w:lineRule="auto"/>
        <w:rPr>
          <w:rFonts w:ascii="Arial" w:hAnsi="Arial" w:cs="Arial"/>
          <w:b/>
          <w:bCs/>
          <w:sz w:val="28"/>
          <w:u w:val="single"/>
        </w:rPr>
      </w:pPr>
      <w:r w:rsidRPr="00E728FC">
        <w:rPr>
          <w:rFonts w:ascii="Arial" w:hAnsi="Arial" w:cs="Arial"/>
          <w:b/>
          <w:bCs/>
          <w:sz w:val="28"/>
          <w:u w:val="single"/>
        </w:rPr>
        <w:t>Kontakt</w:t>
      </w:r>
    </w:p>
    <w:p w:rsidR="008410AE" w:rsidRPr="00E728FC" w:rsidRDefault="008410AE" w:rsidP="008410AE">
      <w:pPr>
        <w:shd w:val="clear" w:color="auto" w:fill="FFFFFF"/>
        <w:rPr>
          <w:rFonts w:ascii="Arial" w:hAnsi="Arial" w:cs="Arial"/>
          <w:b/>
          <w:color w:val="222222"/>
          <w:sz w:val="22"/>
          <w:lang w:val="sv-SE"/>
        </w:rPr>
      </w:pPr>
      <w:r w:rsidRPr="00E728FC">
        <w:rPr>
          <w:rFonts w:ascii="Arial" w:hAnsi="Arial" w:cs="Arial"/>
          <w:b/>
          <w:color w:val="222222"/>
          <w:sz w:val="22"/>
          <w:lang w:val="sv-SE"/>
        </w:rPr>
        <w:t>Prim. Priv.-Doz. Dr. Bernd Lamprecht</w:t>
      </w:r>
    </w:p>
    <w:p w:rsidR="008410AE" w:rsidRPr="00E728FC" w:rsidRDefault="008410AE" w:rsidP="008410AE">
      <w:pPr>
        <w:shd w:val="clear" w:color="auto" w:fill="FFFFFF"/>
        <w:rPr>
          <w:rFonts w:ascii="Arial" w:hAnsi="Arial" w:cs="Arial"/>
          <w:color w:val="222222"/>
          <w:sz w:val="22"/>
          <w:szCs w:val="22"/>
          <w:lang w:val="sv-SE"/>
        </w:rPr>
      </w:pPr>
      <w:r w:rsidRPr="00E728FC">
        <w:rPr>
          <w:rFonts w:ascii="Arial" w:hAnsi="Arial" w:cs="Arial"/>
          <w:color w:val="222222"/>
          <w:sz w:val="22"/>
          <w:szCs w:val="22"/>
          <w:lang w:val="sv-SE"/>
        </w:rPr>
        <w:t>Generalsekretär der Österreichischen Gesellschaft für Pneumologie</w:t>
      </w:r>
    </w:p>
    <w:p w:rsidR="008410AE" w:rsidRPr="00E728FC" w:rsidRDefault="008410AE" w:rsidP="008410AE">
      <w:pPr>
        <w:shd w:val="clear" w:color="auto" w:fill="FFFFFF"/>
        <w:rPr>
          <w:rFonts w:ascii="Arial" w:hAnsi="Arial" w:cs="Arial"/>
          <w:color w:val="222222"/>
          <w:sz w:val="22"/>
          <w:szCs w:val="22"/>
          <w:lang w:val="sv-SE"/>
        </w:rPr>
      </w:pPr>
      <w:r w:rsidRPr="00E728FC">
        <w:rPr>
          <w:rFonts w:ascii="Arial" w:hAnsi="Arial" w:cs="Arial"/>
          <w:color w:val="222222"/>
          <w:sz w:val="22"/>
          <w:szCs w:val="22"/>
          <w:lang w:val="sv-SE"/>
        </w:rPr>
        <w:t>Vorstand der Klinik für Lungenheilkunde</w:t>
      </w:r>
    </w:p>
    <w:p w:rsidR="008410AE" w:rsidRPr="00E728FC" w:rsidRDefault="008410AE" w:rsidP="008410AE">
      <w:pPr>
        <w:shd w:val="clear" w:color="auto" w:fill="FFFFFF"/>
        <w:rPr>
          <w:rFonts w:ascii="Arial" w:hAnsi="Arial" w:cs="Arial"/>
          <w:color w:val="222222"/>
          <w:sz w:val="22"/>
          <w:szCs w:val="22"/>
          <w:lang w:val="sv-SE"/>
        </w:rPr>
      </w:pPr>
      <w:r w:rsidRPr="00E728FC">
        <w:rPr>
          <w:rFonts w:ascii="Arial" w:hAnsi="Arial" w:cs="Arial"/>
          <w:color w:val="222222"/>
          <w:sz w:val="22"/>
          <w:szCs w:val="22"/>
          <w:lang w:val="sv-SE"/>
        </w:rPr>
        <w:t>Kepler Universitätsklinikum</w:t>
      </w:r>
      <w:r w:rsidRPr="00E728FC">
        <w:rPr>
          <w:rFonts w:ascii="Arial" w:hAnsi="Arial" w:cs="Arial"/>
          <w:color w:val="222222"/>
          <w:sz w:val="22"/>
          <w:szCs w:val="22"/>
          <w:lang w:val="sv-SE"/>
        </w:rPr>
        <w:br/>
        <w:t>Med Campus III.</w:t>
      </w:r>
      <w:r w:rsidRPr="00E728FC">
        <w:rPr>
          <w:rFonts w:ascii="Arial" w:hAnsi="Arial" w:cs="Arial"/>
          <w:color w:val="222222"/>
          <w:sz w:val="22"/>
          <w:szCs w:val="22"/>
          <w:lang w:val="sv-SE"/>
        </w:rPr>
        <w:br/>
        <w:t>Krankenhausstraße 9</w:t>
      </w:r>
      <w:r w:rsidRPr="00E728FC">
        <w:rPr>
          <w:rFonts w:ascii="Arial" w:hAnsi="Arial" w:cs="Arial"/>
          <w:color w:val="222222"/>
          <w:sz w:val="22"/>
          <w:szCs w:val="22"/>
          <w:lang w:val="sv-SE"/>
        </w:rPr>
        <w:br/>
        <w:t>4021 Linz / Austria</w:t>
      </w:r>
      <w:r w:rsidRPr="00E728FC">
        <w:rPr>
          <w:rFonts w:ascii="Arial" w:hAnsi="Arial" w:cs="Arial"/>
          <w:color w:val="222222"/>
          <w:sz w:val="22"/>
          <w:szCs w:val="22"/>
          <w:lang w:val="sv-SE"/>
        </w:rPr>
        <w:br/>
        <w:t xml:space="preserve">Tel.: </w:t>
      </w:r>
      <w:r w:rsidR="00B555ED" w:rsidRPr="00E728FC">
        <w:fldChar w:fldCharType="begin"/>
      </w:r>
      <w:r w:rsidR="00B555ED" w:rsidRPr="00E728FC">
        <w:instrText>HYPERLINK "tel:+4357680830"</w:instrText>
      </w:r>
      <w:r w:rsidR="00B555ED" w:rsidRPr="00E728FC">
        <w:fldChar w:fldCharType="separate"/>
      </w:r>
      <w:r w:rsidRPr="00E728FC">
        <w:rPr>
          <w:rFonts w:ascii="Arial" w:hAnsi="Arial" w:cs="Arial"/>
          <w:color w:val="222222"/>
          <w:sz w:val="22"/>
          <w:szCs w:val="22"/>
          <w:lang w:val="sv-SE"/>
        </w:rPr>
        <w:t>+43 (0)5 7680 83 – 0</w:t>
      </w:r>
      <w:r w:rsidR="00B555ED" w:rsidRPr="00E728FC">
        <w:fldChar w:fldCharType="end"/>
      </w:r>
    </w:p>
    <w:p w:rsidR="000F6039" w:rsidRPr="00E728FC" w:rsidRDefault="000F6039" w:rsidP="00FE47F2">
      <w:pPr>
        <w:shd w:val="clear" w:color="auto" w:fill="FFFFFF"/>
        <w:rPr>
          <w:rFonts w:ascii="Arial" w:hAnsi="Arial" w:cs="Arial"/>
          <w:b/>
          <w:sz w:val="18"/>
          <w:lang w:val="sv-SE"/>
        </w:rPr>
      </w:pPr>
    </w:p>
    <w:p w:rsidR="00DA24B1" w:rsidRPr="00E728FC" w:rsidRDefault="00DA24B1" w:rsidP="00DD2053">
      <w:pPr>
        <w:shd w:val="clear" w:color="auto" w:fill="FFFFFF"/>
        <w:rPr>
          <w:rFonts w:ascii="Arial" w:hAnsi="Arial" w:cs="Arial"/>
          <w:b/>
          <w:sz w:val="22"/>
        </w:rPr>
      </w:pPr>
    </w:p>
    <w:p w:rsidR="00FE47F2" w:rsidRPr="00E728FC" w:rsidRDefault="00FE47F2" w:rsidP="00FE47F2">
      <w:pPr>
        <w:spacing w:line="312" w:lineRule="auto"/>
        <w:rPr>
          <w:rFonts w:ascii="Arial" w:hAnsi="Arial" w:cs="Arial"/>
          <w:b/>
          <w:bCs/>
          <w:sz w:val="22"/>
          <w:u w:val="single"/>
          <w:lang w:val="en-US"/>
        </w:rPr>
      </w:pPr>
      <w:proofErr w:type="spellStart"/>
      <w:r w:rsidRPr="00E728FC">
        <w:rPr>
          <w:rFonts w:ascii="Arial" w:hAnsi="Arial" w:cs="Arial"/>
          <w:b/>
          <w:bCs/>
          <w:sz w:val="22"/>
          <w:u w:val="single"/>
          <w:lang w:val="en-US"/>
        </w:rPr>
        <w:t>Rückfragen</w:t>
      </w:r>
      <w:proofErr w:type="spellEnd"/>
      <w:r w:rsidRPr="00E728FC">
        <w:rPr>
          <w:rFonts w:ascii="Arial" w:hAnsi="Arial" w:cs="Arial"/>
          <w:b/>
          <w:bCs/>
          <w:sz w:val="22"/>
          <w:u w:val="single"/>
          <w:lang w:val="en-US"/>
        </w:rPr>
        <w:t xml:space="preserve"> </w:t>
      </w:r>
      <w:proofErr w:type="spellStart"/>
      <w:r w:rsidRPr="00E728FC">
        <w:rPr>
          <w:rFonts w:ascii="Arial" w:hAnsi="Arial" w:cs="Arial"/>
          <w:b/>
          <w:bCs/>
          <w:sz w:val="22"/>
          <w:u w:val="single"/>
          <w:lang w:val="en-US"/>
        </w:rPr>
        <w:t>Presse</w:t>
      </w:r>
      <w:proofErr w:type="spellEnd"/>
    </w:p>
    <w:p w:rsidR="00FE47F2" w:rsidRPr="00E728FC" w:rsidRDefault="00FE47F2" w:rsidP="00153056">
      <w:pPr>
        <w:shd w:val="clear" w:color="auto" w:fill="FFFFFF"/>
        <w:rPr>
          <w:rFonts w:ascii="Arial" w:hAnsi="Arial" w:cs="Arial"/>
          <w:b/>
          <w:bCs/>
          <w:sz w:val="22"/>
          <w:lang w:val="en-US"/>
        </w:rPr>
      </w:pPr>
      <w:r w:rsidRPr="00E728FC">
        <w:rPr>
          <w:rFonts w:ascii="Arial" w:hAnsi="Arial" w:cs="Arial"/>
          <w:b/>
          <w:bCs/>
          <w:sz w:val="22"/>
          <w:lang w:val="en-US"/>
        </w:rPr>
        <w:t>Urban &amp; Schenk medical media consulting</w:t>
      </w:r>
    </w:p>
    <w:p w:rsidR="00FE47F2" w:rsidRPr="00E728FC" w:rsidRDefault="00FE47F2" w:rsidP="00153056">
      <w:pPr>
        <w:shd w:val="clear" w:color="auto" w:fill="FFFFFF"/>
        <w:rPr>
          <w:rStyle w:val="Internetlink"/>
          <w:rFonts w:ascii="Arial" w:hAnsi="Arial" w:cs="Arial"/>
          <w:b/>
          <w:bCs/>
          <w:color w:val="auto"/>
          <w:sz w:val="22"/>
          <w:lang w:val="sv-SE"/>
        </w:rPr>
      </w:pPr>
      <w:r w:rsidRPr="00E728FC">
        <w:rPr>
          <w:rFonts w:ascii="Arial" w:hAnsi="Arial" w:cs="Arial"/>
          <w:sz w:val="22"/>
          <w:lang w:val="sv-SE"/>
        </w:rPr>
        <w:t xml:space="preserve">Barbara Urban: +43 664/41 69 4 59, </w:t>
      </w:r>
      <w:hyperlink r:id="rId12">
        <w:r w:rsidRPr="00E728FC">
          <w:rPr>
            <w:rStyle w:val="Internetlink"/>
            <w:rFonts w:ascii="Arial" w:hAnsi="Arial" w:cs="Arial"/>
            <w:color w:val="auto"/>
            <w:sz w:val="22"/>
            <w:lang w:val="sv-SE"/>
          </w:rPr>
          <w:t>barbara.urban@medical-media-consulting.at</w:t>
        </w:r>
      </w:hyperlink>
    </w:p>
    <w:p w:rsidR="00FE47F2" w:rsidRPr="00CB3738" w:rsidRDefault="00FE47F2" w:rsidP="00153056">
      <w:pPr>
        <w:shd w:val="clear" w:color="auto" w:fill="FFFFFF"/>
        <w:rPr>
          <w:rFonts w:ascii="Arial" w:hAnsi="Arial" w:cs="Arial"/>
        </w:rPr>
      </w:pPr>
      <w:r w:rsidRPr="00E728FC">
        <w:rPr>
          <w:rFonts w:ascii="Arial" w:hAnsi="Arial" w:cs="Arial"/>
          <w:sz w:val="22"/>
        </w:rPr>
        <w:t xml:space="preserve">Mag. Harald Schenk: +43 664/160 75 99, </w:t>
      </w:r>
      <w:hyperlink r:id="rId13">
        <w:r w:rsidRPr="00E728FC">
          <w:rPr>
            <w:rStyle w:val="Internetlink"/>
            <w:rFonts w:ascii="Arial" w:hAnsi="Arial" w:cs="Arial"/>
            <w:color w:val="auto"/>
            <w:sz w:val="22"/>
          </w:rPr>
          <w:t>harald.schenk@medical-media-consulting.at</w:t>
        </w:r>
      </w:hyperlink>
    </w:p>
    <w:sectPr w:rsidR="00FE47F2" w:rsidRPr="00CB3738" w:rsidSect="002C448B">
      <w:footerReference w:type="even" r:id="rId14"/>
      <w:footerReference w:type="default" r:id="rId15"/>
      <w:headerReference w:type="first" r:id="rId16"/>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27" w:rsidRDefault="00FC3627">
      <w:r>
        <w:separator/>
      </w:r>
    </w:p>
  </w:endnote>
  <w:endnote w:type="continuationSeparator" w:id="0">
    <w:p w:rsidR="00FC3627" w:rsidRDefault="00FC3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Default="00B555ED" w:rsidP="000704A7">
    <w:pPr>
      <w:pStyle w:val="Fuzeile"/>
      <w:framePr w:wrap="around" w:vAnchor="text" w:hAnchor="margin" w:xAlign="right" w:y="1"/>
      <w:rPr>
        <w:rStyle w:val="Seitenzahl"/>
      </w:rPr>
    </w:pPr>
    <w:r>
      <w:rPr>
        <w:rStyle w:val="Seitenzahl"/>
      </w:rPr>
      <w:fldChar w:fldCharType="begin"/>
    </w:r>
    <w:r w:rsidR="00715F47">
      <w:rPr>
        <w:rStyle w:val="Seitenzahl"/>
      </w:rPr>
      <w:instrText xml:space="preserve">PAGE  </w:instrText>
    </w:r>
    <w:r>
      <w:rPr>
        <w:rStyle w:val="Seitenzahl"/>
      </w:rPr>
      <w:fldChar w:fldCharType="end"/>
    </w:r>
  </w:p>
  <w:p w:rsidR="00715F47" w:rsidRDefault="00715F4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Pr="002F062C" w:rsidRDefault="00B555ED"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715F4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5B38EB">
      <w:rPr>
        <w:rStyle w:val="Seitenzahl"/>
        <w:rFonts w:ascii="Arial" w:hAnsi="Arial" w:cs="Arial"/>
        <w:noProof/>
        <w:sz w:val="18"/>
        <w:szCs w:val="18"/>
      </w:rPr>
      <w:t>2</w:t>
    </w:r>
    <w:r w:rsidRPr="002F062C">
      <w:rPr>
        <w:rStyle w:val="Seitenzahl"/>
        <w:rFonts w:ascii="Arial" w:hAnsi="Arial" w:cs="Arial"/>
        <w:sz w:val="18"/>
        <w:szCs w:val="18"/>
      </w:rPr>
      <w:fldChar w:fldCharType="end"/>
    </w:r>
  </w:p>
  <w:p w:rsidR="00715F47" w:rsidRDefault="00715F47" w:rsidP="00F40E5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27" w:rsidRDefault="00FC3627">
      <w:r>
        <w:separator/>
      </w:r>
    </w:p>
  </w:footnote>
  <w:footnote w:type="continuationSeparator" w:id="0">
    <w:p w:rsidR="00FC3627" w:rsidRDefault="00FC3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Default="00715F47">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0" t="0" r="0" b="4445"/>
          <wp:wrapTight wrapText="bothSides">
            <wp:wrapPolygon edited="0">
              <wp:start x="0" y="0"/>
              <wp:lineTo x="0" y="21316"/>
              <wp:lineTo x="21461" y="21316"/>
              <wp:lineTo x="21461"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visibility:visible" o:bullet="t">
        <v:imagedata r:id="rId1" o:title=""/>
      </v:shape>
    </w:pict>
  </w:numPicBullet>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E845E7"/>
    <w:multiLevelType w:val="hybridMultilevel"/>
    <w:tmpl w:val="965263A4"/>
    <w:lvl w:ilvl="0" w:tplc="C27810B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8">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6D0A7565"/>
    <w:multiLevelType w:val="hybridMultilevel"/>
    <w:tmpl w:val="D244FE7C"/>
    <w:lvl w:ilvl="0" w:tplc="A02E7A02">
      <w:start w:val="1"/>
      <w:numFmt w:val="bullet"/>
      <w:lvlText w:val=""/>
      <w:lvlPicBulletId w:val="0"/>
      <w:lvlJc w:val="left"/>
      <w:pPr>
        <w:tabs>
          <w:tab w:val="num" w:pos="720"/>
        </w:tabs>
        <w:ind w:left="720" w:hanging="360"/>
      </w:pPr>
      <w:rPr>
        <w:rFonts w:ascii="Symbol" w:hAnsi="Symbol" w:hint="default"/>
      </w:rPr>
    </w:lvl>
    <w:lvl w:ilvl="1" w:tplc="38240A66" w:tentative="1">
      <w:start w:val="1"/>
      <w:numFmt w:val="bullet"/>
      <w:lvlText w:val=""/>
      <w:lvlJc w:val="left"/>
      <w:pPr>
        <w:tabs>
          <w:tab w:val="num" w:pos="1440"/>
        </w:tabs>
        <w:ind w:left="1440" w:hanging="360"/>
      </w:pPr>
      <w:rPr>
        <w:rFonts w:ascii="Symbol" w:hAnsi="Symbol" w:hint="default"/>
      </w:rPr>
    </w:lvl>
    <w:lvl w:ilvl="2" w:tplc="3D02D82E" w:tentative="1">
      <w:start w:val="1"/>
      <w:numFmt w:val="bullet"/>
      <w:lvlText w:val=""/>
      <w:lvlJc w:val="left"/>
      <w:pPr>
        <w:tabs>
          <w:tab w:val="num" w:pos="2160"/>
        </w:tabs>
        <w:ind w:left="2160" w:hanging="360"/>
      </w:pPr>
      <w:rPr>
        <w:rFonts w:ascii="Symbol" w:hAnsi="Symbol" w:hint="default"/>
      </w:rPr>
    </w:lvl>
    <w:lvl w:ilvl="3" w:tplc="F7D2F878" w:tentative="1">
      <w:start w:val="1"/>
      <w:numFmt w:val="bullet"/>
      <w:lvlText w:val=""/>
      <w:lvlJc w:val="left"/>
      <w:pPr>
        <w:tabs>
          <w:tab w:val="num" w:pos="2880"/>
        </w:tabs>
        <w:ind w:left="2880" w:hanging="360"/>
      </w:pPr>
      <w:rPr>
        <w:rFonts w:ascii="Symbol" w:hAnsi="Symbol" w:hint="default"/>
      </w:rPr>
    </w:lvl>
    <w:lvl w:ilvl="4" w:tplc="C674F3D0" w:tentative="1">
      <w:start w:val="1"/>
      <w:numFmt w:val="bullet"/>
      <w:lvlText w:val=""/>
      <w:lvlJc w:val="left"/>
      <w:pPr>
        <w:tabs>
          <w:tab w:val="num" w:pos="3600"/>
        </w:tabs>
        <w:ind w:left="3600" w:hanging="360"/>
      </w:pPr>
      <w:rPr>
        <w:rFonts w:ascii="Symbol" w:hAnsi="Symbol" w:hint="default"/>
      </w:rPr>
    </w:lvl>
    <w:lvl w:ilvl="5" w:tplc="2D4E8F94" w:tentative="1">
      <w:start w:val="1"/>
      <w:numFmt w:val="bullet"/>
      <w:lvlText w:val=""/>
      <w:lvlJc w:val="left"/>
      <w:pPr>
        <w:tabs>
          <w:tab w:val="num" w:pos="4320"/>
        </w:tabs>
        <w:ind w:left="4320" w:hanging="360"/>
      </w:pPr>
      <w:rPr>
        <w:rFonts w:ascii="Symbol" w:hAnsi="Symbol" w:hint="default"/>
      </w:rPr>
    </w:lvl>
    <w:lvl w:ilvl="6" w:tplc="A2980924" w:tentative="1">
      <w:start w:val="1"/>
      <w:numFmt w:val="bullet"/>
      <w:lvlText w:val=""/>
      <w:lvlJc w:val="left"/>
      <w:pPr>
        <w:tabs>
          <w:tab w:val="num" w:pos="5040"/>
        </w:tabs>
        <w:ind w:left="5040" w:hanging="360"/>
      </w:pPr>
      <w:rPr>
        <w:rFonts w:ascii="Symbol" w:hAnsi="Symbol" w:hint="default"/>
      </w:rPr>
    </w:lvl>
    <w:lvl w:ilvl="7" w:tplc="E396A36A" w:tentative="1">
      <w:start w:val="1"/>
      <w:numFmt w:val="bullet"/>
      <w:lvlText w:val=""/>
      <w:lvlJc w:val="left"/>
      <w:pPr>
        <w:tabs>
          <w:tab w:val="num" w:pos="5760"/>
        </w:tabs>
        <w:ind w:left="5760" w:hanging="360"/>
      </w:pPr>
      <w:rPr>
        <w:rFonts w:ascii="Symbol" w:hAnsi="Symbol" w:hint="default"/>
      </w:rPr>
    </w:lvl>
    <w:lvl w:ilvl="8" w:tplc="82E4CD8A" w:tentative="1">
      <w:start w:val="1"/>
      <w:numFmt w:val="bullet"/>
      <w:lvlText w:val=""/>
      <w:lvlJc w:val="left"/>
      <w:pPr>
        <w:tabs>
          <w:tab w:val="num" w:pos="6480"/>
        </w:tabs>
        <w:ind w:left="6480" w:hanging="360"/>
      </w:pPr>
      <w:rPr>
        <w:rFonts w:ascii="Symbol" w:hAnsi="Symbol" w:hint="default"/>
      </w:rPr>
    </w:lvl>
  </w:abstractNum>
  <w:abstractNum w:abstractNumId="32">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7"/>
  </w:num>
  <w:num w:numId="4">
    <w:abstractNumId w:val="4"/>
  </w:num>
  <w:num w:numId="5">
    <w:abstractNumId w:val="26"/>
  </w:num>
  <w:num w:numId="6">
    <w:abstractNumId w:val="29"/>
  </w:num>
  <w:num w:numId="7">
    <w:abstractNumId w:val="24"/>
  </w:num>
  <w:num w:numId="8">
    <w:abstractNumId w:val="5"/>
  </w:num>
  <w:num w:numId="9">
    <w:abstractNumId w:val="12"/>
  </w:num>
  <w:num w:numId="10">
    <w:abstractNumId w:val="2"/>
  </w:num>
  <w:num w:numId="11">
    <w:abstractNumId w:val="8"/>
  </w:num>
  <w:num w:numId="12">
    <w:abstractNumId w:val="16"/>
  </w:num>
  <w:num w:numId="13">
    <w:abstractNumId w:val="30"/>
  </w:num>
  <w:num w:numId="14">
    <w:abstractNumId w:val="22"/>
  </w:num>
  <w:num w:numId="15">
    <w:abstractNumId w:val="23"/>
  </w:num>
  <w:num w:numId="16">
    <w:abstractNumId w:val="25"/>
  </w:num>
  <w:num w:numId="17">
    <w:abstractNumId w:val="15"/>
  </w:num>
  <w:num w:numId="18">
    <w:abstractNumId w:val="21"/>
  </w:num>
  <w:num w:numId="19">
    <w:abstractNumId w:val="20"/>
  </w:num>
  <w:num w:numId="20">
    <w:abstractNumId w:val="14"/>
  </w:num>
  <w:num w:numId="21">
    <w:abstractNumId w:val="28"/>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3"/>
  </w:num>
  <w:num w:numId="29">
    <w:abstractNumId w:val="11"/>
  </w:num>
  <w:num w:numId="30">
    <w:abstractNumId w:val="10"/>
  </w:num>
  <w:num w:numId="31">
    <w:abstractNumId w:val="32"/>
  </w:num>
  <w:num w:numId="32">
    <w:abstractNumId w:val="7"/>
  </w:num>
  <w:num w:numId="33">
    <w:abstractNumId w:val="18"/>
  </w:num>
  <w:num w:numId="34">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4098"/>
  </w:hdrShapeDefaults>
  <w:footnotePr>
    <w:pos w:val="beneathText"/>
    <w:footnote w:id="-1"/>
    <w:footnote w:id="0"/>
  </w:footnotePr>
  <w:endnotePr>
    <w:numFmt w:val="decimal"/>
    <w:endnote w:id="-1"/>
    <w:endnote w:id="0"/>
  </w:endnotePr>
  <w:compat/>
  <w:rsids>
    <w:rsidRoot w:val="00C65899"/>
    <w:rsid w:val="00000B14"/>
    <w:rsid w:val="00002417"/>
    <w:rsid w:val="000058CF"/>
    <w:rsid w:val="00005AAF"/>
    <w:rsid w:val="00006580"/>
    <w:rsid w:val="00007AEA"/>
    <w:rsid w:val="00010191"/>
    <w:rsid w:val="000127BA"/>
    <w:rsid w:val="00012A8C"/>
    <w:rsid w:val="0001309F"/>
    <w:rsid w:val="00013A7A"/>
    <w:rsid w:val="00014FEC"/>
    <w:rsid w:val="00015D2A"/>
    <w:rsid w:val="00020008"/>
    <w:rsid w:val="00020009"/>
    <w:rsid w:val="00020938"/>
    <w:rsid w:val="00020FB8"/>
    <w:rsid w:val="00024AC9"/>
    <w:rsid w:val="00025735"/>
    <w:rsid w:val="000260EC"/>
    <w:rsid w:val="000263D8"/>
    <w:rsid w:val="000269F1"/>
    <w:rsid w:val="00031AC1"/>
    <w:rsid w:val="000328DB"/>
    <w:rsid w:val="00033643"/>
    <w:rsid w:val="00034A18"/>
    <w:rsid w:val="00037364"/>
    <w:rsid w:val="00037E20"/>
    <w:rsid w:val="0004004A"/>
    <w:rsid w:val="00042280"/>
    <w:rsid w:val="00042B2D"/>
    <w:rsid w:val="00044950"/>
    <w:rsid w:val="00046120"/>
    <w:rsid w:val="000478D8"/>
    <w:rsid w:val="000504A8"/>
    <w:rsid w:val="00050DA8"/>
    <w:rsid w:val="00050F83"/>
    <w:rsid w:val="00054044"/>
    <w:rsid w:val="000546FA"/>
    <w:rsid w:val="0005508B"/>
    <w:rsid w:val="00055D00"/>
    <w:rsid w:val="000573EC"/>
    <w:rsid w:val="0005776E"/>
    <w:rsid w:val="00057802"/>
    <w:rsid w:val="0006077F"/>
    <w:rsid w:val="0006093A"/>
    <w:rsid w:val="00060FBE"/>
    <w:rsid w:val="00060FE3"/>
    <w:rsid w:val="00063720"/>
    <w:rsid w:val="00063B04"/>
    <w:rsid w:val="0006413F"/>
    <w:rsid w:val="000645A0"/>
    <w:rsid w:val="00064AF0"/>
    <w:rsid w:val="000654DB"/>
    <w:rsid w:val="000667AA"/>
    <w:rsid w:val="00066F55"/>
    <w:rsid w:val="000677A6"/>
    <w:rsid w:val="000704A7"/>
    <w:rsid w:val="00070603"/>
    <w:rsid w:val="00072025"/>
    <w:rsid w:val="000725EC"/>
    <w:rsid w:val="000728A3"/>
    <w:rsid w:val="000728EE"/>
    <w:rsid w:val="00072995"/>
    <w:rsid w:val="00073822"/>
    <w:rsid w:val="00075F4D"/>
    <w:rsid w:val="0007704D"/>
    <w:rsid w:val="00077B63"/>
    <w:rsid w:val="00077F5C"/>
    <w:rsid w:val="00081CCE"/>
    <w:rsid w:val="00082FE1"/>
    <w:rsid w:val="00083452"/>
    <w:rsid w:val="00083A55"/>
    <w:rsid w:val="00083F66"/>
    <w:rsid w:val="00084379"/>
    <w:rsid w:val="00084838"/>
    <w:rsid w:val="00085026"/>
    <w:rsid w:val="00086415"/>
    <w:rsid w:val="0008791D"/>
    <w:rsid w:val="000910FE"/>
    <w:rsid w:val="000912E6"/>
    <w:rsid w:val="0009371D"/>
    <w:rsid w:val="000A0539"/>
    <w:rsid w:val="000A1ABC"/>
    <w:rsid w:val="000A4238"/>
    <w:rsid w:val="000A56D3"/>
    <w:rsid w:val="000A58B3"/>
    <w:rsid w:val="000A597A"/>
    <w:rsid w:val="000A6166"/>
    <w:rsid w:val="000A63B5"/>
    <w:rsid w:val="000A73C0"/>
    <w:rsid w:val="000A760C"/>
    <w:rsid w:val="000A7D74"/>
    <w:rsid w:val="000B0461"/>
    <w:rsid w:val="000B322C"/>
    <w:rsid w:val="000B3F2C"/>
    <w:rsid w:val="000B5412"/>
    <w:rsid w:val="000B5835"/>
    <w:rsid w:val="000C05C0"/>
    <w:rsid w:val="000C08CA"/>
    <w:rsid w:val="000C0951"/>
    <w:rsid w:val="000C4895"/>
    <w:rsid w:val="000C56AC"/>
    <w:rsid w:val="000C5AAA"/>
    <w:rsid w:val="000C657A"/>
    <w:rsid w:val="000C6738"/>
    <w:rsid w:val="000C715A"/>
    <w:rsid w:val="000C79E2"/>
    <w:rsid w:val="000D0B4B"/>
    <w:rsid w:val="000D284E"/>
    <w:rsid w:val="000D2C35"/>
    <w:rsid w:val="000D3DE1"/>
    <w:rsid w:val="000D56F0"/>
    <w:rsid w:val="000E065C"/>
    <w:rsid w:val="000E1416"/>
    <w:rsid w:val="000E212E"/>
    <w:rsid w:val="000E2F7F"/>
    <w:rsid w:val="000E3774"/>
    <w:rsid w:val="000E45B6"/>
    <w:rsid w:val="000E5532"/>
    <w:rsid w:val="000F0B95"/>
    <w:rsid w:val="000F23D6"/>
    <w:rsid w:val="000F39BB"/>
    <w:rsid w:val="000F5402"/>
    <w:rsid w:val="000F6039"/>
    <w:rsid w:val="0010052E"/>
    <w:rsid w:val="001029E2"/>
    <w:rsid w:val="00102FFB"/>
    <w:rsid w:val="00103DD2"/>
    <w:rsid w:val="00104AAC"/>
    <w:rsid w:val="00107A91"/>
    <w:rsid w:val="00110F34"/>
    <w:rsid w:val="0011115E"/>
    <w:rsid w:val="00112019"/>
    <w:rsid w:val="001149EF"/>
    <w:rsid w:val="0011591C"/>
    <w:rsid w:val="001161AE"/>
    <w:rsid w:val="00116230"/>
    <w:rsid w:val="0011744F"/>
    <w:rsid w:val="00120819"/>
    <w:rsid w:val="00120B3E"/>
    <w:rsid w:val="0012102A"/>
    <w:rsid w:val="00121996"/>
    <w:rsid w:val="00121B20"/>
    <w:rsid w:val="00121C2C"/>
    <w:rsid w:val="00125891"/>
    <w:rsid w:val="00126CE4"/>
    <w:rsid w:val="00131263"/>
    <w:rsid w:val="001334FB"/>
    <w:rsid w:val="00134677"/>
    <w:rsid w:val="00134B58"/>
    <w:rsid w:val="00135DF8"/>
    <w:rsid w:val="00137C2F"/>
    <w:rsid w:val="001421A6"/>
    <w:rsid w:val="00142719"/>
    <w:rsid w:val="001431F0"/>
    <w:rsid w:val="00143D8D"/>
    <w:rsid w:val="00147278"/>
    <w:rsid w:val="001474DF"/>
    <w:rsid w:val="001512B3"/>
    <w:rsid w:val="00151F22"/>
    <w:rsid w:val="00153056"/>
    <w:rsid w:val="001536BF"/>
    <w:rsid w:val="00153B9E"/>
    <w:rsid w:val="00155125"/>
    <w:rsid w:val="00156E0B"/>
    <w:rsid w:val="001608F9"/>
    <w:rsid w:val="00161353"/>
    <w:rsid w:val="00162846"/>
    <w:rsid w:val="001638D8"/>
    <w:rsid w:val="00167C7A"/>
    <w:rsid w:val="00170D83"/>
    <w:rsid w:val="001736EC"/>
    <w:rsid w:val="00176230"/>
    <w:rsid w:val="0017689A"/>
    <w:rsid w:val="00177D60"/>
    <w:rsid w:val="001805E4"/>
    <w:rsid w:val="00182AA5"/>
    <w:rsid w:val="00183B3E"/>
    <w:rsid w:val="00183D14"/>
    <w:rsid w:val="001840D9"/>
    <w:rsid w:val="001851AC"/>
    <w:rsid w:val="00185442"/>
    <w:rsid w:val="00186EB3"/>
    <w:rsid w:val="00187AB7"/>
    <w:rsid w:val="0019068D"/>
    <w:rsid w:val="0019313C"/>
    <w:rsid w:val="00193697"/>
    <w:rsid w:val="001956B6"/>
    <w:rsid w:val="001956CD"/>
    <w:rsid w:val="00195A5F"/>
    <w:rsid w:val="00195F42"/>
    <w:rsid w:val="00197145"/>
    <w:rsid w:val="00197DCE"/>
    <w:rsid w:val="001A0EC4"/>
    <w:rsid w:val="001A0F31"/>
    <w:rsid w:val="001A1562"/>
    <w:rsid w:val="001A1C9B"/>
    <w:rsid w:val="001A2898"/>
    <w:rsid w:val="001A3D16"/>
    <w:rsid w:val="001A4356"/>
    <w:rsid w:val="001A4839"/>
    <w:rsid w:val="001A641D"/>
    <w:rsid w:val="001A7B1F"/>
    <w:rsid w:val="001A7B75"/>
    <w:rsid w:val="001B0A13"/>
    <w:rsid w:val="001B1452"/>
    <w:rsid w:val="001B3715"/>
    <w:rsid w:val="001B5053"/>
    <w:rsid w:val="001B6C42"/>
    <w:rsid w:val="001C1192"/>
    <w:rsid w:val="001C160D"/>
    <w:rsid w:val="001C5196"/>
    <w:rsid w:val="001C72DC"/>
    <w:rsid w:val="001C7444"/>
    <w:rsid w:val="001C7D49"/>
    <w:rsid w:val="001D0FAF"/>
    <w:rsid w:val="001D3D5D"/>
    <w:rsid w:val="001D4C04"/>
    <w:rsid w:val="001D4D31"/>
    <w:rsid w:val="001D5998"/>
    <w:rsid w:val="001D72FF"/>
    <w:rsid w:val="001D7DC5"/>
    <w:rsid w:val="001D7E15"/>
    <w:rsid w:val="001E1715"/>
    <w:rsid w:val="001E1CA9"/>
    <w:rsid w:val="001E27C9"/>
    <w:rsid w:val="001E6C00"/>
    <w:rsid w:val="001E6C4B"/>
    <w:rsid w:val="001E7176"/>
    <w:rsid w:val="001E76CB"/>
    <w:rsid w:val="001F28C5"/>
    <w:rsid w:val="001F2CF1"/>
    <w:rsid w:val="001F441D"/>
    <w:rsid w:val="001F7EA2"/>
    <w:rsid w:val="00200FC0"/>
    <w:rsid w:val="0020104F"/>
    <w:rsid w:val="00202C98"/>
    <w:rsid w:val="00203A55"/>
    <w:rsid w:val="002040E7"/>
    <w:rsid w:val="00204B1D"/>
    <w:rsid w:val="00207893"/>
    <w:rsid w:val="00211BCC"/>
    <w:rsid w:val="0021443C"/>
    <w:rsid w:val="002149C6"/>
    <w:rsid w:val="00214E26"/>
    <w:rsid w:val="00216242"/>
    <w:rsid w:val="002202FD"/>
    <w:rsid w:val="00220CAB"/>
    <w:rsid w:val="002219B1"/>
    <w:rsid w:val="00221EBF"/>
    <w:rsid w:val="00222C8A"/>
    <w:rsid w:val="00222EB8"/>
    <w:rsid w:val="00225952"/>
    <w:rsid w:val="00230CE1"/>
    <w:rsid w:val="00233333"/>
    <w:rsid w:val="00234217"/>
    <w:rsid w:val="00237BED"/>
    <w:rsid w:val="00241FC1"/>
    <w:rsid w:val="00242B8B"/>
    <w:rsid w:val="00242C56"/>
    <w:rsid w:val="0024342C"/>
    <w:rsid w:val="002504AF"/>
    <w:rsid w:val="00252A7E"/>
    <w:rsid w:val="00252E92"/>
    <w:rsid w:val="00253561"/>
    <w:rsid w:val="0025448D"/>
    <w:rsid w:val="00254ADA"/>
    <w:rsid w:val="00257B65"/>
    <w:rsid w:val="00261AF0"/>
    <w:rsid w:val="00263AD9"/>
    <w:rsid w:val="00263E29"/>
    <w:rsid w:val="00264171"/>
    <w:rsid w:val="002641A7"/>
    <w:rsid w:val="00264A02"/>
    <w:rsid w:val="00265607"/>
    <w:rsid w:val="00265630"/>
    <w:rsid w:val="002670A9"/>
    <w:rsid w:val="00270547"/>
    <w:rsid w:val="0027151E"/>
    <w:rsid w:val="0027251D"/>
    <w:rsid w:val="0027291D"/>
    <w:rsid w:val="00272EEA"/>
    <w:rsid w:val="00274335"/>
    <w:rsid w:val="0027444A"/>
    <w:rsid w:val="0027471F"/>
    <w:rsid w:val="00274FBA"/>
    <w:rsid w:val="002755C1"/>
    <w:rsid w:val="002756A0"/>
    <w:rsid w:val="0027573C"/>
    <w:rsid w:val="00275796"/>
    <w:rsid w:val="00280964"/>
    <w:rsid w:val="00283314"/>
    <w:rsid w:val="00283389"/>
    <w:rsid w:val="00284B42"/>
    <w:rsid w:val="00290C5B"/>
    <w:rsid w:val="00291FFA"/>
    <w:rsid w:val="0029416A"/>
    <w:rsid w:val="002952C4"/>
    <w:rsid w:val="00296ABA"/>
    <w:rsid w:val="00296CEA"/>
    <w:rsid w:val="00297A59"/>
    <w:rsid w:val="00297E83"/>
    <w:rsid w:val="002A0BF3"/>
    <w:rsid w:val="002A221C"/>
    <w:rsid w:val="002A2995"/>
    <w:rsid w:val="002A4201"/>
    <w:rsid w:val="002A510C"/>
    <w:rsid w:val="002A5880"/>
    <w:rsid w:val="002A62D3"/>
    <w:rsid w:val="002A6DA3"/>
    <w:rsid w:val="002A7173"/>
    <w:rsid w:val="002B027E"/>
    <w:rsid w:val="002B0ECE"/>
    <w:rsid w:val="002B1A4F"/>
    <w:rsid w:val="002B2300"/>
    <w:rsid w:val="002B235A"/>
    <w:rsid w:val="002B4F33"/>
    <w:rsid w:val="002B5CB4"/>
    <w:rsid w:val="002B5F10"/>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3B4"/>
    <w:rsid w:val="002C73D9"/>
    <w:rsid w:val="002C7DDE"/>
    <w:rsid w:val="002D0392"/>
    <w:rsid w:val="002D03AA"/>
    <w:rsid w:val="002D2894"/>
    <w:rsid w:val="002D3F15"/>
    <w:rsid w:val="002D6B24"/>
    <w:rsid w:val="002D734E"/>
    <w:rsid w:val="002E0D52"/>
    <w:rsid w:val="002E361A"/>
    <w:rsid w:val="002E3A8B"/>
    <w:rsid w:val="002E441C"/>
    <w:rsid w:val="002E4737"/>
    <w:rsid w:val="002E4B2B"/>
    <w:rsid w:val="002E55A1"/>
    <w:rsid w:val="002E6AF4"/>
    <w:rsid w:val="002E705D"/>
    <w:rsid w:val="002E78D6"/>
    <w:rsid w:val="002E78FA"/>
    <w:rsid w:val="002F0177"/>
    <w:rsid w:val="002F0469"/>
    <w:rsid w:val="002F062C"/>
    <w:rsid w:val="002F1817"/>
    <w:rsid w:val="002F3518"/>
    <w:rsid w:val="002F3E70"/>
    <w:rsid w:val="002F4579"/>
    <w:rsid w:val="002F478E"/>
    <w:rsid w:val="002F59AE"/>
    <w:rsid w:val="00302FC9"/>
    <w:rsid w:val="00303936"/>
    <w:rsid w:val="00304A81"/>
    <w:rsid w:val="003103FC"/>
    <w:rsid w:val="00310DF6"/>
    <w:rsid w:val="003117C3"/>
    <w:rsid w:val="00313172"/>
    <w:rsid w:val="00314BA2"/>
    <w:rsid w:val="00316999"/>
    <w:rsid w:val="00317E52"/>
    <w:rsid w:val="00320598"/>
    <w:rsid w:val="003220D8"/>
    <w:rsid w:val="003228DC"/>
    <w:rsid w:val="003249F9"/>
    <w:rsid w:val="00325BAB"/>
    <w:rsid w:val="003262E2"/>
    <w:rsid w:val="0033453D"/>
    <w:rsid w:val="00335208"/>
    <w:rsid w:val="0033536F"/>
    <w:rsid w:val="0033747C"/>
    <w:rsid w:val="0034110A"/>
    <w:rsid w:val="00341DCB"/>
    <w:rsid w:val="003424AE"/>
    <w:rsid w:val="00342962"/>
    <w:rsid w:val="00343142"/>
    <w:rsid w:val="00345C1E"/>
    <w:rsid w:val="00345C99"/>
    <w:rsid w:val="003503FE"/>
    <w:rsid w:val="00350F9C"/>
    <w:rsid w:val="003560C3"/>
    <w:rsid w:val="00356112"/>
    <w:rsid w:val="0035712D"/>
    <w:rsid w:val="00360A3C"/>
    <w:rsid w:val="00361F92"/>
    <w:rsid w:val="00362E61"/>
    <w:rsid w:val="00362EFF"/>
    <w:rsid w:val="00362FE8"/>
    <w:rsid w:val="0036352E"/>
    <w:rsid w:val="003637CF"/>
    <w:rsid w:val="00364B49"/>
    <w:rsid w:val="0036521B"/>
    <w:rsid w:val="003675FF"/>
    <w:rsid w:val="00367BA5"/>
    <w:rsid w:val="0037032A"/>
    <w:rsid w:val="0037046F"/>
    <w:rsid w:val="0037376D"/>
    <w:rsid w:val="00375385"/>
    <w:rsid w:val="00376347"/>
    <w:rsid w:val="00380886"/>
    <w:rsid w:val="00381102"/>
    <w:rsid w:val="00382498"/>
    <w:rsid w:val="00382730"/>
    <w:rsid w:val="00382DB2"/>
    <w:rsid w:val="00383560"/>
    <w:rsid w:val="003846E2"/>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2CE7"/>
    <w:rsid w:val="003A2E63"/>
    <w:rsid w:val="003A3EEA"/>
    <w:rsid w:val="003A4221"/>
    <w:rsid w:val="003A4B4E"/>
    <w:rsid w:val="003A5050"/>
    <w:rsid w:val="003A5FFD"/>
    <w:rsid w:val="003A7A35"/>
    <w:rsid w:val="003A7CED"/>
    <w:rsid w:val="003B00AD"/>
    <w:rsid w:val="003B29CE"/>
    <w:rsid w:val="003B2E1F"/>
    <w:rsid w:val="003B31E3"/>
    <w:rsid w:val="003B42FA"/>
    <w:rsid w:val="003B5921"/>
    <w:rsid w:val="003B63F5"/>
    <w:rsid w:val="003B6659"/>
    <w:rsid w:val="003B6C88"/>
    <w:rsid w:val="003C0140"/>
    <w:rsid w:val="003C09F2"/>
    <w:rsid w:val="003C0E63"/>
    <w:rsid w:val="003C12D8"/>
    <w:rsid w:val="003C5AC2"/>
    <w:rsid w:val="003C6565"/>
    <w:rsid w:val="003C6570"/>
    <w:rsid w:val="003C7779"/>
    <w:rsid w:val="003D01BF"/>
    <w:rsid w:val="003D13F0"/>
    <w:rsid w:val="003D1FCE"/>
    <w:rsid w:val="003D2346"/>
    <w:rsid w:val="003D2623"/>
    <w:rsid w:val="003D2701"/>
    <w:rsid w:val="003D5627"/>
    <w:rsid w:val="003D6559"/>
    <w:rsid w:val="003E05BA"/>
    <w:rsid w:val="003E2A11"/>
    <w:rsid w:val="003E2F95"/>
    <w:rsid w:val="003E4EB6"/>
    <w:rsid w:val="003E5023"/>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805"/>
    <w:rsid w:val="004059B4"/>
    <w:rsid w:val="00406D69"/>
    <w:rsid w:val="00407061"/>
    <w:rsid w:val="004102FF"/>
    <w:rsid w:val="00410F4B"/>
    <w:rsid w:val="00411348"/>
    <w:rsid w:val="00411E9E"/>
    <w:rsid w:val="00411F20"/>
    <w:rsid w:val="00412467"/>
    <w:rsid w:val="0041326B"/>
    <w:rsid w:val="00413B1C"/>
    <w:rsid w:val="00414BBA"/>
    <w:rsid w:val="00414D9B"/>
    <w:rsid w:val="004163AC"/>
    <w:rsid w:val="004169CD"/>
    <w:rsid w:val="004177EE"/>
    <w:rsid w:val="00420316"/>
    <w:rsid w:val="00421149"/>
    <w:rsid w:val="00421AAB"/>
    <w:rsid w:val="00421BAE"/>
    <w:rsid w:val="00422BCF"/>
    <w:rsid w:val="00424EFB"/>
    <w:rsid w:val="004257D8"/>
    <w:rsid w:val="004266F4"/>
    <w:rsid w:val="0042685F"/>
    <w:rsid w:val="00427620"/>
    <w:rsid w:val="004279F8"/>
    <w:rsid w:val="00427E16"/>
    <w:rsid w:val="0043077E"/>
    <w:rsid w:val="0043299D"/>
    <w:rsid w:val="00432CB9"/>
    <w:rsid w:val="0043312D"/>
    <w:rsid w:val="004359D5"/>
    <w:rsid w:val="004406F5"/>
    <w:rsid w:val="00441DF2"/>
    <w:rsid w:val="00445493"/>
    <w:rsid w:val="004463DE"/>
    <w:rsid w:val="0044667E"/>
    <w:rsid w:val="004502EF"/>
    <w:rsid w:val="00450AF6"/>
    <w:rsid w:val="00450BC4"/>
    <w:rsid w:val="004510A9"/>
    <w:rsid w:val="004518B9"/>
    <w:rsid w:val="004560B1"/>
    <w:rsid w:val="004563D2"/>
    <w:rsid w:val="00460EC4"/>
    <w:rsid w:val="0046138D"/>
    <w:rsid w:val="004630CE"/>
    <w:rsid w:val="00463314"/>
    <w:rsid w:val="00463B7D"/>
    <w:rsid w:val="00464424"/>
    <w:rsid w:val="00470AB3"/>
    <w:rsid w:val="00470F64"/>
    <w:rsid w:val="00471E09"/>
    <w:rsid w:val="0047283D"/>
    <w:rsid w:val="00472949"/>
    <w:rsid w:val="00472B73"/>
    <w:rsid w:val="00472F85"/>
    <w:rsid w:val="00473B98"/>
    <w:rsid w:val="004741BD"/>
    <w:rsid w:val="00474F00"/>
    <w:rsid w:val="00475635"/>
    <w:rsid w:val="00475ABF"/>
    <w:rsid w:val="00480041"/>
    <w:rsid w:val="0048036B"/>
    <w:rsid w:val="0048093B"/>
    <w:rsid w:val="00483279"/>
    <w:rsid w:val="00483368"/>
    <w:rsid w:val="0048450C"/>
    <w:rsid w:val="004850B3"/>
    <w:rsid w:val="0048578A"/>
    <w:rsid w:val="00486BA1"/>
    <w:rsid w:val="00491D5B"/>
    <w:rsid w:val="0049220C"/>
    <w:rsid w:val="00493AAB"/>
    <w:rsid w:val="00493D07"/>
    <w:rsid w:val="00494526"/>
    <w:rsid w:val="00494A2E"/>
    <w:rsid w:val="00495CEA"/>
    <w:rsid w:val="004963F1"/>
    <w:rsid w:val="00496F04"/>
    <w:rsid w:val="004A0027"/>
    <w:rsid w:val="004A07A2"/>
    <w:rsid w:val="004A0DC0"/>
    <w:rsid w:val="004A165D"/>
    <w:rsid w:val="004A3A84"/>
    <w:rsid w:val="004A4582"/>
    <w:rsid w:val="004A4AAF"/>
    <w:rsid w:val="004A583C"/>
    <w:rsid w:val="004A7A06"/>
    <w:rsid w:val="004A7CC4"/>
    <w:rsid w:val="004B341E"/>
    <w:rsid w:val="004B7840"/>
    <w:rsid w:val="004B7882"/>
    <w:rsid w:val="004B78B6"/>
    <w:rsid w:val="004C10B2"/>
    <w:rsid w:val="004C263E"/>
    <w:rsid w:val="004C399B"/>
    <w:rsid w:val="004C3BF2"/>
    <w:rsid w:val="004C459A"/>
    <w:rsid w:val="004C4DC4"/>
    <w:rsid w:val="004C64C7"/>
    <w:rsid w:val="004C6776"/>
    <w:rsid w:val="004D1258"/>
    <w:rsid w:val="004D1AA2"/>
    <w:rsid w:val="004D2526"/>
    <w:rsid w:val="004D279A"/>
    <w:rsid w:val="004D33BA"/>
    <w:rsid w:val="004D44AC"/>
    <w:rsid w:val="004E17D1"/>
    <w:rsid w:val="004E1A39"/>
    <w:rsid w:val="004E1ABA"/>
    <w:rsid w:val="004E332C"/>
    <w:rsid w:val="004E510A"/>
    <w:rsid w:val="004E5DFB"/>
    <w:rsid w:val="004E7347"/>
    <w:rsid w:val="004F064A"/>
    <w:rsid w:val="004F3856"/>
    <w:rsid w:val="004F5F71"/>
    <w:rsid w:val="004F660A"/>
    <w:rsid w:val="004F7E37"/>
    <w:rsid w:val="004F7E86"/>
    <w:rsid w:val="0050004C"/>
    <w:rsid w:val="0050055F"/>
    <w:rsid w:val="00500BE9"/>
    <w:rsid w:val="00501A2F"/>
    <w:rsid w:val="00501E95"/>
    <w:rsid w:val="005029F9"/>
    <w:rsid w:val="00502B3C"/>
    <w:rsid w:val="00503AC1"/>
    <w:rsid w:val="00505505"/>
    <w:rsid w:val="0050658F"/>
    <w:rsid w:val="00507F22"/>
    <w:rsid w:val="00510054"/>
    <w:rsid w:val="005110B2"/>
    <w:rsid w:val="005113D3"/>
    <w:rsid w:val="00511447"/>
    <w:rsid w:val="0051303E"/>
    <w:rsid w:val="00513D7C"/>
    <w:rsid w:val="00514655"/>
    <w:rsid w:val="00515917"/>
    <w:rsid w:val="00522458"/>
    <w:rsid w:val="00522B17"/>
    <w:rsid w:val="005242A2"/>
    <w:rsid w:val="00524C68"/>
    <w:rsid w:val="00525B1D"/>
    <w:rsid w:val="005308FD"/>
    <w:rsid w:val="00532D73"/>
    <w:rsid w:val="005339D6"/>
    <w:rsid w:val="0053595C"/>
    <w:rsid w:val="00535BD3"/>
    <w:rsid w:val="00536E30"/>
    <w:rsid w:val="00537847"/>
    <w:rsid w:val="00541632"/>
    <w:rsid w:val="00542635"/>
    <w:rsid w:val="005427C4"/>
    <w:rsid w:val="00547994"/>
    <w:rsid w:val="005500F8"/>
    <w:rsid w:val="005511A0"/>
    <w:rsid w:val="00555993"/>
    <w:rsid w:val="005568ED"/>
    <w:rsid w:val="005615F0"/>
    <w:rsid w:val="00562D5E"/>
    <w:rsid w:val="00562D82"/>
    <w:rsid w:val="005653AB"/>
    <w:rsid w:val="00565589"/>
    <w:rsid w:val="00566D2B"/>
    <w:rsid w:val="00570D1C"/>
    <w:rsid w:val="00573A02"/>
    <w:rsid w:val="00574AEC"/>
    <w:rsid w:val="005756F1"/>
    <w:rsid w:val="005764FE"/>
    <w:rsid w:val="0058056F"/>
    <w:rsid w:val="00580781"/>
    <w:rsid w:val="005823FA"/>
    <w:rsid w:val="0058369B"/>
    <w:rsid w:val="005837A1"/>
    <w:rsid w:val="00583909"/>
    <w:rsid w:val="00583E7A"/>
    <w:rsid w:val="00584E67"/>
    <w:rsid w:val="00585F04"/>
    <w:rsid w:val="0058651E"/>
    <w:rsid w:val="0058659E"/>
    <w:rsid w:val="0058728C"/>
    <w:rsid w:val="00587C0A"/>
    <w:rsid w:val="00593ACC"/>
    <w:rsid w:val="00593C4B"/>
    <w:rsid w:val="00594933"/>
    <w:rsid w:val="0059502A"/>
    <w:rsid w:val="005966BA"/>
    <w:rsid w:val="005A006C"/>
    <w:rsid w:val="005A0CA4"/>
    <w:rsid w:val="005A284D"/>
    <w:rsid w:val="005A57FF"/>
    <w:rsid w:val="005A67A1"/>
    <w:rsid w:val="005A73B3"/>
    <w:rsid w:val="005B0A39"/>
    <w:rsid w:val="005B113A"/>
    <w:rsid w:val="005B14B1"/>
    <w:rsid w:val="005B1538"/>
    <w:rsid w:val="005B38EB"/>
    <w:rsid w:val="005B3C5B"/>
    <w:rsid w:val="005B3F3F"/>
    <w:rsid w:val="005B40A7"/>
    <w:rsid w:val="005B4659"/>
    <w:rsid w:val="005B4961"/>
    <w:rsid w:val="005B545E"/>
    <w:rsid w:val="005B702D"/>
    <w:rsid w:val="005B7AB2"/>
    <w:rsid w:val="005C07EA"/>
    <w:rsid w:val="005C1E27"/>
    <w:rsid w:val="005C300B"/>
    <w:rsid w:val="005C4150"/>
    <w:rsid w:val="005C4404"/>
    <w:rsid w:val="005C599B"/>
    <w:rsid w:val="005C6DEB"/>
    <w:rsid w:val="005C7ECC"/>
    <w:rsid w:val="005D0491"/>
    <w:rsid w:val="005D0D7C"/>
    <w:rsid w:val="005D1F30"/>
    <w:rsid w:val="005D2463"/>
    <w:rsid w:val="005D37E2"/>
    <w:rsid w:val="005D743F"/>
    <w:rsid w:val="005E086E"/>
    <w:rsid w:val="005E1E95"/>
    <w:rsid w:val="005E20A8"/>
    <w:rsid w:val="005E3C12"/>
    <w:rsid w:val="005E537A"/>
    <w:rsid w:val="005E55DC"/>
    <w:rsid w:val="005E577B"/>
    <w:rsid w:val="005E741D"/>
    <w:rsid w:val="005E7CEA"/>
    <w:rsid w:val="005F0E27"/>
    <w:rsid w:val="005F1B9B"/>
    <w:rsid w:val="005F1E73"/>
    <w:rsid w:val="005F3237"/>
    <w:rsid w:val="005F4E85"/>
    <w:rsid w:val="00600BF4"/>
    <w:rsid w:val="006016B1"/>
    <w:rsid w:val="00602748"/>
    <w:rsid w:val="006036A3"/>
    <w:rsid w:val="00604254"/>
    <w:rsid w:val="006045C7"/>
    <w:rsid w:val="0060517E"/>
    <w:rsid w:val="00605289"/>
    <w:rsid w:val="00606902"/>
    <w:rsid w:val="006071CA"/>
    <w:rsid w:val="0060791E"/>
    <w:rsid w:val="0061053E"/>
    <w:rsid w:val="0061147C"/>
    <w:rsid w:val="00611916"/>
    <w:rsid w:val="0061514C"/>
    <w:rsid w:val="00615853"/>
    <w:rsid w:val="00620C47"/>
    <w:rsid w:val="00621C09"/>
    <w:rsid w:val="0062207E"/>
    <w:rsid w:val="00623114"/>
    <w:rsid w:val="006238D8"/>
    <w:rsid w:val="006246CD"/>
    <w:rsid w:val="0062682E"/>
    <w:rsid w:val="00626B4D"/>
    <w:rsid w:val="00626D1F"/>
    <w:rsid w:val="00626DBB"/>
    <w:rsid w:val="00631A04"/>
    <w:rsid w:val="00633161"/>
    <w:rsid w:val="006358C0"/>
    <w:rsid w:val="00637DCC"/>
    <w:rsid w:val="00641C5D"/>
    <w:rsid w:val="00643512"/>
    <w:rsid w:val="00643CFC"/>
    <w:rsid w:val="00645E21"/>
    <w:rsid w:val="00647780"/>
    <w:rsid w:val="00653D84"/>
    <w:rsid w:val="00653FF2"/>
    <w:rsid w:val="006542BB"/>
    <w:rsid w:val="00654EFB"/>
    <w:rsid w:val="00655588"/>
    <w:rsid w:val="00655D90"/>
    <w:rsid w:val="00656394"/>
    <w:rsid w:val="00657D9C"/>
    <w:rsid w:val="00657F20"/>
    <w:rsid w:val="006659DC"/>
    <w:rsid w:val="00666483"/>
    <w:rsid w:val="0066684E"/>
    <w:rsid w:val="00666E07"/>
    <w:rsid w:val="00667CFF"/>
    <w:rsid w:val="00667FC0"/>
    <w:rsid w:val="006700BA"/>
    <w:rsid w:val="00670ED2"/>
    <w:rsid w:val="00671561"/>
    <w:rsid w:val="00674E96"/>
    <w:rsid w:val="0067511D"/>
    <w:rsid w:val="00675BED"/>
    <w:rsid w:val="006771C7"/>
    <w:rsid w:val="006808BF"/>
    <w:rsid w:val="00682013"/>
    <w:rsid w:val="00682C3E"/>
    <w:rsid w:val="00682F24"/>
    <w:rsid w:val="00683EC4"/>
    <w:rsid w:val="00685A6E"/>
    <w:rsid w:val="00690B09"/>
    <w:rsid w:val="00691BCA"/>
    <w:rsid w:val="006939FF"/>
    <w:rsid w:val="006945A6"/>
    <w:rsid w:val="0069567E"/>
    <w:rsid w:val="0069585B"/>
    <w:rsid w:val="0069705B"/>
    <w:rsid w:val="006978FA"/>
    <w:rsid w:val="006A3DDC"/>
    <w:rsid w:val="006A4BE4"/>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747"/>
    <w:rsid w:val="006B7C72"/>
    <w:rsid w:val="006C111A"/>
    <w:rsid w:val="006C18F6"/>
    <w:rsid w:val="006C3D8D"/>
    <w:rsid w:val="006C4183"/>
    <w:rsid w:val="006C5DC3"/>
    <w:rsid w:val="006C631A"/>
    <w:rsid w:val="006D0D8A"/>
    <w:rsid w:val="006D0DA7"/>
    <w:rsid w:val="006D671A"/>
    <w:rsid w:val="006D786E"/>
    <w:rsid w:val="006D7A91"/>
    <w:rsid w:val="006E0CF6"/>
    <w:rsid w:val="006E1C0D"/>
    <w:rsid w:val="006E2249"/>
    <w:rsid w:val="006E3049"/>
    <w:rsid w:val="006E31BB"/>
    <w:rsid w:val="006E3B9B"/>
    <w:rsid w:val="006E6652"/>
    <w:rsid w:val="006E7D40"/>
    <w:rsid w:val="006F0822"/>
    <w:rsid w:val="006F0D50"/>
    <w:rsid w:val="006F0D93"/>
    <w:rsid w:val="006F1A95"/>
    <w:rsid w:val="006F4170"/>
    <w:rsid w:val="006F4A08"/>
    <w:rsid w:val="006F6C12"/>
    <w:rsid w:val="006F6CAB"/>
    <w:rsid w:val="006F6F3F"/>
    <w:rsid w:val="006F709B"/>
    <w:rsid w:val="0070083E"/>
    <w:rsid w:val="00700A82"/>
    <w:rsid w:val="00702862"/>
    <w:rsid w:val="00703E6B"/>
    <w:rsid w:val="00705758"/>
    <w:rsid w:val="00705827"/>
    <w:rsid w:val="00706DB3"/>
    <w:rsid w:val="0071013A"/>
    <w:rsid w:val="0071308B"/>
    <w:rsid w:val="00713292"/>
    <w:rsid w:val="00715F47"/>
    <w:rsid w:val="00716437"/>
    <w:rsid w:val="00716B39"/>
    <w:rsid w:val="007200AA"/>
    <w:rsid w:val="007201EA"/>
    <w:rsid w:val="00721879"/>
    <w:rsid w:val="00721E16"/>
    <w:rsid w:val="00722445"/>
    <w:rsid w:val="00722E93"/>
    <w:rsid w:val="00723058"/>
    <w:rsid w:val="00723D17"/>
    <w:rsid w:val="00727C00"/>
    <w:rsid w:val="00733065"/>
    <w:rsid w:val="007349AD"/>
    <w:rsid w:val="007354CC"/>
    <w:rsid w:val="0073689B"/>
    <w:rsid w:val="00737736"/>
    <w:rsid w:val="00740FA2"/>
    <w:rsid w:val="00741560"/>
    <w:rsid w:val="00741E38"/>
    <w:rsid w:val="007422FF"/>
    <w:rsid w:val="0074232B"/>
    <w:rsid w:val="0074234F"/>
    <w:rsid w:val="0074285A"/>
    <w:rsid w:val="0074448F"/>
    <w:rsid w:val="007457F1"/>
    <w:rsid w:val="00745F90"/>
    <w:rsid w:val="00746F41"/>
    <w:rsid w:val="00747BFC"/>
    <w:rsid w:val="007514E9"/>
    <w:rsid w:val="00752BFF"/>
    <w:rsid w:val="007551AB"/>
    <w:rsid w:val="00755AE9"/>
    <w:rsid w:val="00757610"/>
    <w:rsid w:val="00761220"/>
    <w:rsid w:val="00761D42"/>
    <w:rsid w:val="00762C02"/>
    <w:rsid w:val="00764715"/>
    <w:rsid w:val="007655BF"/>
    <w:rsid w:val="00774EA9"/>
    <w:rsid w:val="00775BB8"/>
    <w:rsid w:val="00776BD7"/>
    <w:rsid w:val="00776E4A"/>
    <w:rsid w:val="00776F0C"/>
    <w:rsid w:val="007779B4"/>
    <w:rsid w:val="00777F41"/>
    <w:rsid w:val="007811A2"/>
    <w:rsid w:val="00781A96"/>
    <w:rsid w:val="00782382"/>
    <w:rsid w:val="00783019"/>
    <w:rsid w:val="00783279"/>
    <w:rsid w:val="00784C2F"/>
    <w:rsid w:val="0078563E"/>
    <w:rsid w:val="00786B5C"/>
    <w:rsid w:val="007877F3"/>
    <w:rsid w:val="00787B09"/>
    <w:rsid w:val="00787C45"/>
    <w:rsid w:val="00787EE4"/>
    <w:rsid w:val="0079014A"/>
    <w:rsid w:val="007939E4"/>
    <w:rsid w:val="007974C6"/>
    <w:rsid w:val="007A063B"/>
    <w:rsid w:val="007A1A7E"/>
    <w:rsid w:val="007A24E7"/>
    <w:rsid w:val="007A4E3B"/>
    <w:rsid w:val="007A639E"/>
    <w:rsid w:val="007B1F45"/>
    <w:rsid w:val="007B2C93"/>
    <w:rsid w:val="007B3CC4"/>
    <w:rsid w:val="007B45D7"/>
    <w:rsid w:val="007B4D64"/>
    <w:rsid w:val="007B508F"/>
    <w:rsid w:val="007B704E"/>
    <w:rsid w:val="007B7A93"/>
    <w:rsid w:val="007C2A52"/>
    <w:rsid w:val="007C2C87"/>
    <w:rsid w:val="007C4869"/>
    <w:rsid w:val="007D0773"/>
    <w:rsid w:val="007D118B"/>
    <w:rsid w:val="007D14C1"/>
    <w:rsid w:val="007D499E"/>
    <w:rsid w:val="007D66C3"/>
    <w:rsid w:val="007D6F6F"/>
    <w:rsid w:val="007D6F95"/>
    <w:rsid w:val="007D6FD9"/>
    <w:rsid w:val="007E410B"/>
    <w:rsid w:val="007E47F5"/>
    <w:rsid w:val="007E67B7"/>
    <w:rsid w:val="007E7EEF"/>
    <w:rsid w:val="007F187C"/>
    <w:rsid w:val="007F18A3"/>
    <w:rsid w:val="007F35CA"/>
    <w:rsid w:val="007F44C7"/>
    <w:rsid w:val="007F6912"/>
    <w:rsid w:val="007F78A0"/>
    <w:rsid w:val="007F7C7D"/>
    <w:rsid w:val="00801C55"/>
    <w:rsid w:val="00802594"/>
    <w:rsid w:val="00803953"/>
    <w:rsid w:val="00805BF0"/>
    <w:rsid w:val="008066A7"/>
    <w:rsid w:val="00807F79"/>
    <w:rsid w:val="00811625"/>
    <w:rsid w:val="00811A66"/>
    <w:rsid w:val="00812E78"/>
    <w:rsid w:val="008152C1"/>
    <w:rsid w:val="00817229"/>
    <w:rsid w:val="008176A7"/>
    <w:rsid w:val="00821834"/>
    <w:rsid w:val="00822616"/>
    <w:rsid w:val="00826688"/>
    <w:rsid w:val="00827454"/>
    <w:rsid w:val="0083014E"/>
    <w:rsid w:val="008325A0"/>
    <w:rsid w:val="00833216"/>
    <w:rsid w:val="00835D1C"/>
    <w:rsid w:val="008401FE"/>
    <w:rsid w:val="00840FC4"/>
    <w:rsid w:val="008410AE"/>
    <w:rsid w:val="00841928"/>
    <w:rsid w:val="00842E91"/>
    <w:rsid w:val="00844C51"/>
    <w:rsid w:val="00845B2B"/>
    <w:rsid w:val="00846DBA"/>
    <w:rsid w:val="008474CA"/>
    <w:rsid w:val="00847EB7"/>
    <w:rsid w:val="008501C6"/>
    <w:rsid w:val="0085023F"/>
    <w:rsid w:val="00852CAC"/>
    <w:rsid w:val="008617AB"/>
    <w:rsid w:val="0086230B"/>
    <w:rsid w:val="00862D49"/>
    <w:rsid w:val="00863D57"/>
    <w:rsid w:val="00864470"/>
    <w:rsid w:val="0086661B"/>
    <w:rsid w:val="00866B27"/>
    <w:rsid w:val="00867110"/>
    <w:rsid w:val="00867331"/>
    <w:rsid w:val="00870CDF"/>
    <w:rsid w:val="00870EB2"/>
    <w:rsid w:val="008734E6"/>
    <w:rsid w:val="00873B81"/>
    <w:rsid w:val="00874EE2"/>
    <w:rsid w:val="008764C6"/>
    <w:rsid w:val="00876A64"/>
    <w:rsid w:val="00876E5C"/>
    <w:rsid w:val="008800D7"/>
    <w:rsid w:val="0088053A"/>
    <w:rsid w:val="00880823"/>
    <w:rsid w:val="00881177"/>
    <w:rsid w:val="00884CF8"/>
    <w:rsid w:val="00885D00"/>
    <w:rsid w:val="00885F37"/>
    <w:rsid w:val="00886A63"/>
    <w:rsid w:val="00886DB3"/>
    <w:rsid w:val="008904C7"/>
    <w:rsid w:val="008917AD"/>
    <w:rsid w:val="0089211D"/>
    <w:rsid w:val="008921D3"/>
    <w:rsid w:val="00893064"/>
    <w:rsid w:val="008947C3"/>
    <w:rsid w:val="00895745"/>
    <w:rsid w:val="008957A3"/>
    <w:rsid w:val="008976C1"/>
    <w:rsid w:val="008A2EDC"/>
    <w:rsid w:val="008A2F2E"/>
    <w:rsid w:val="008A31A1"/>
    <w:rsid w:val="008A6DA5"/>
    <w:rsid w:val="008A72D3"/>
    <w:rsid w:val="008B02B5"/>
    <w:rsid w:val="008B1C99"/>
    <w:rsid w:val="008B2071"/>
    <w:rsid w:val="008B2341"/>
    <w:rsid w:val="008B2D57"/>
    <w:rsid w:val="008B2E31"/>
    <w:rsid w:val="008B5F18"/>
    <w:rsid w:val="008B7CED"/>
    <w:rsid w:val="008B7E1A"/>
    <w:rsid w:val="008C085D"/>
    <w:rsid w:val="008C3164"/>
    <w:rsid w:val="008C3682"/>
    <w:rsid w:val="008C545E"/>
    <w:rsid w:val="008C5FFF"/>
    <w:rsid w:val="008D004F"/>
    <w:rsid w:val="008D0DAB"/>
    <w:rsid w:val="008D0E09"/>
    <w:rsid w:val="008D0E6C"/>
    <w:rsid w:val="008D27B9"/>
    <w:rsid w:val="008D2EF0"/>
    <w:rsid w:val="008D4010"/>
    <w:rsid w:val="008D4BDB"/>
    <w:rsid w:val="008D5BC9"/>
    <w:rsid w:val="008D6747"/>
    <w:rsid w:val="008E1024"/>
    <w:rsid w:val="008E2186"/>
    <w:rsid w:val="008E3A12"/>
    <w:rsid w:val="008E7AA5"/>
    <w:rsid w:val="008F0915"/>
    <w:rsid w:val="008F09F7"/>
    <w:rsid w:val="008F0F53"/>
    <w:rsid w:val="008F1EF1"/>
    <w:rsid w:val="008F53BF"/>
    <w:rsid w:val="008F543D"/>
    <w:rsid w:val="009004FE"/>
    <w:rsid w:val="00900AF9"/>
    <w:rsid w:val="00900B6C"/>
    <w:rsid w:val="009014E0"/>
    <w:rsid w:val="00901D05"/>
    <w:rsid w:val="00901F5A"/>
    <w:rsid w:val="00902DE1"/>
    <w:rsid w:val="00904F79"/>
    <w:rsid w:val="00910CD2"/>
    <w:rsid w:val="00911592"/>
    <w:rsid w:val="00915C29"/>
    <w:rsid w:val="009172CE"/>
    <w:rsid w:val="009176F7"/>
    <w:rsid w:val="0091791C"/>
    <w:rsid w:val="00917FB9"/>
    <w:rsid w:val="009202AF"/>
    <w:rsid w:val="00922F28"/>
    <w:rsid w:val="00923484"/>
    <w:rsid w:val="00924D8F"/>
    <w:rsid w:val="0092588C"/>
    <w:rsid w:val="00926236"/>
    <w:rsid w:val="00930464"/>
    <w:rsid w:val="00932AA2"/>
    <w:rsid w:val="0093608F"/>
    <w:rsid w:val="00936410"/>
    <w:rsid w:val="00940DF4"/>
    <w:rsid w:val="00941CD3"/>
    <w:rsid w:val="009425D6"/>
    <w:rsid w:val="00946944"/>
    <w:rsid w:val="00947C4C"/>
    <w:rsid w:val="009526B9"/>
    <w:rsid w:val="00952D35"/>
    <w:rsid w:val="00953184"/>
    <w:rsid w:val="00953678"/>
    <w:rsid w:val="00953A6C"/>
    <w:rsid w:val="00953D67"/>
    <w:rsid w:val="009555FF"/>
    <w:rsid w:val="009567BA"/>
    <w:rsid w:val="00956F35"/>
    <w:rsid w:val="0095792D"/>
    <w:rsid w:val="009626B9"/>
    <w:rsid w:val="0096528D"/>
    <w:rsid w:val="00965D6F"/>
    <w:rsid w:val="00965F85"/>
    <w:rsid w:val="00967AFD"/>
    <w:rsid w:val="00967B73"/>
    <w:rsid w:val="00970968"/>
    <w:rsid w:val="009711E1"/>
    <w:rsid w:val="00973269"/>
    <w:rsid w:val="00973992"/>
    <w:rsid w:val="00974D33"/>
    <w:rsid w:val="00975521"/>
    <w:rsid w:val="009756B9"/>
    <w:rsid w:val="0097597F"/>
    <w:rsid w:val="00975C88"/>
    <w:rsid w:val="009762D9"/>
    <w:rsid w:val="00980F4C"/>
    <w:rsid w:val="009814CE"/>
    <w:rsid w:val="00981D1F"/>
    <w:rsid w:val="00982290"/>
    <w:rsid w:val="00982358"/>
    <w:rsid w:val="00983129"/>
    <w:rsid w:val="00984619"/>
    <w:rsid w:val="00986DA8"/>
    <w:rsid w:val="00987791"/>
    <w:rsid w:val="009906A8"/>
    <w:rsid w:val="00990B6A"/>
    <w:rsid w:val="009910BF"/>
    <w:rsid w:val="00991977"/>
    <w:rsid w:val="00991ABF"/>
    <w:rsid w:val="00991ACF"/>
    <w:rsid w:val="00991E9B"/>
    <w:rsid w:val="0099255A"/>
    <w:rsid w:val="009939F7"/>
    <w:rsid w:val="009943C1"/>
    <w:rsid w:val="009952B1"/>
    <w:rsid w:val="00995648"/>
    <w:rsid w:val="00995707"/>
    <w:rsid w:val="00995EAE"/>
    <w:rsid w:val="0099643D"/>
    <w:rsid w:val="00997A7C"/>
    <w:rsid w:val="009A096D"/>
    <w:rsid w:val="009A2A99"/>
    <w:rsid w:val="009A2C7B"/>
    <w:rsid w:val="009A4676"/>
    <w:rsid w:val="009A531E"/>
    <w:rsid w:val="009A73F2"/>
    <w:rsid w:val="009A741B"/>
    <w:rsid w:val="009B068A"/>
    <w:rsid w:val="009B116D"/>
    <w:rsid w:val="009B1C0E"/>
    <w:rsid w:val="009B4B73"/>
    <w:rsid w:val="009B521F"/>
    <w:rsid w:val="009B5800"/>
    <w:rsid w:val="009B5A70"/>
    <w:rsid w:val="009B6806"/>
    <w:rsid w:val="009B6E2B"/>
    <w:rsid w:val="009C0080"/>
    <w:rsid w:val="009C0599"/>
    <w:rsid w:val="009C2603"/>
    <w:rsid w:val="009C2A91"/>
    <w:rsid w:val="009C2B17"/>
    <w:rsid w:val="009C3351"/>
    <w:rsid w:val="009C41EF"/>
    <w:rsid w:val="009C49B0"/>
    <w:rsid w:val="009C5198"/>
    <w:rsid w:val="009C5CF3"/>
    <w:rsid w:val="009C7B96"/>
    <w:rsid w:val="009C7C8F"/>
    <w:rsid w:val="009D1159"/>
    <w:rsid w:val="009D14D6"/>
    <w:rsid w:val="009D2458"/>
    <w:rsid w:val="009D2773"/>
    <w:rsid w:val="009D3A9E"/>
    <w:rsid w:val="009D4DA5"/>
    <w:rsid w:val="009E1552"/>
    <w:rsid w:val="009E3009"/>
    <w:rsid w:val="009E50AE"/>
    <w:rsid w:val="009E77E2"/>
    <w:rsid w:val="009F0F79"/>
    <w:rsid w:val="009F1B3D"/>
    <w:rsid w:val="009F4369"/>
    <w:rsid w:val="009F4523"/>
    <w:rsid w:val="009F48C7"/>
    <w:rsid w:val="009F5C19"/>
    <w:rsid w:val="00A00B24"/>
    <w:rsid w:val="00A03D6F"/>
    <w:rsid w:val="00A04698"/>
    <w:rsid w:val="00A05A2F"/>
    <w:rsid w:val="00A05EF4"/>
    <w:rsid w:val="00A06A16"/>
    <w:rsid w:val="00A10E73"/>
    <w:rsid w:val="00A1132B"/>
    <w:rsid w:val="00A1462F"/>
    <w:rsid w:val="00A1473A"/>
    <w:rsid w:val="00A152A3"/>
    <w:rsid w:val="00A152AC"/>
    <w:rsid w:val="00A17F22"/>
    <w:rsid w:val="00A20C46"/>
    <w:rsid w:val="00A211C5"/>
    <w:rsid w:val="00A2127F"/>
    <w:rsid w:val="00A232B7"/>
    <w:rsid w:val="00A23303"/>
    <w:rsid w:val="00A235FD"/>
    <w:rsid w:val="00A23C39"/>
    <w:rsid w:val="00A23F45"/>
    <w:rsid w:val="00A23FBE"/>
    <w:rsid w:val="00A2526B"/>
    <w:rsid w:val="00A27335"/>
    <w:rsid w:val="00A31CC5"/>
    <w:rsid w:val="00A31D46"/>
    <w:rsid w:val="00A3326F"/>
    <w:rsid w:val="00A33434"/>
    <w:rsid w:val="00A336F2"/>
    <w:rsid w:val="00A3394E"/>
    <w:rsid w:val="00A347C8"/>
    <w:rsid w:val="00A34BCE"/>
    <w:rsid w:val="00A356C8"/>
    <w:rsid w:val="00A40339"/>
    <w:rsid w:val="00A408E0"/>
    <w:rsid w:val="00A40F36"/>
    <w:rsid w:val="00A414C0"/>
    <w:rsid w:val="00A43D3D"/>
    <w:rsid w:val="00A45A3A"/>
    <w:rsid w:val="00A47B53"/>
    <w:rsid w:val="00A47F41"/>
    <w:rsid w:val="00A519FF"/>
    <w:rsid w:val="00A52F78"/>
    <w:rsid w:val="00A54100"/>
    <w:rsid w:val="00A542A5"/>
    <w:rsid w:val="00A5467A"/>
    <w:rsid w:val="00A55DEC"/>
    <w:rsid w:val="00A5694D"/>
    <w:rsid w:val="00A621C2"/>
    <w:rsid w:val="00A6265C"/>
    <w:rsid w:val="00A65C3F"/>
    <w:rsid w:val="00A70205"/>
    <w:rsid w:val="00A711CC"/>
    <w:rsid w:val="00A721CA"/>
    <w:rsid w:val="00A72FB9"/>
    <w:rsid w:val="00A73C7B"/>
    <w:rsid w:val="00A74DE5"/>
    <w:rsid w:val="00A7572C"/>
    <w:rsid w:val="00A76460"/>
    <w:rsid w:val="00A772DA"/>
    <w:rsid w:val="00A77DD2"/>
    <w:rsid w:val="00A8106F"/>
    <w:rsid w:val="00A820FD"/>
    <w:rsid w:val="00A8381D"/>
    <w:rsid w:val="00A84C62"/>
    <w:rsid w:val="00A8766B"/>
    <w:rsid w:val="00A87E4A"/>
    <w:rsid w:val="00A90635"/>
    <w:rsid w:val="00A90878"/>
    <w:rsid w:val="00A916D7"/>
    <w:rsid w:val="00A91B0C"/>
    <w:rsid w:val="00A944D1"/>
    <w:rsid w:val="00A94A6F"/>
    <w:rsid w:val="00A95A97"/>
    <w:rsid w:val="00A95B31"/>
    <w:rsid w:val="00AA02E4"/>
    <w:rsid w:val="00AA131E"/>
    <w:rsid w:val="00AA172A"/>
    <w:rsid w:val="00AA5174"/>
    <w:rsid w:val="00AA5384"/>
    <w:rsid w:val="00AA681E"/>
    <w:rsid w:val="00AA6A1F"/>
    <w:rsid w:val="00AA7581"/>
    <w:rsid w:val="00AB0860"/>
    <w:rsid w:val="00AB1010"/>
    <w:rsid w:val="00AB13A2"/>
    <w:rsid w:val="00AB1802"/>
    <w:rsid w:val="00AB1FD8"/>
    <w:rsid w:val="00AB2F83"/>
    <w:rsid w:val="00AB3541"/>
    <w:rsid w:val="00AB3736"/>
    <w:rsid w:val="00AB3998"/>
    <w:rsid w:val="00AB443C"/>
    <w:rsid w:val="00AB61C4"/>
    <w:rsid w:val="00AB6C11"/>
    <w:rsid w:val="00AC0AD5"/>
    <w:rsid w:val="00AC17B2"/>
    <w:rsid w:val="00AC2AE4"/>
    <w:rsid w:val="00AC3231"/>
    <w:rsid w:val="00AC3827"/>
    <w:rsid w:val="00AC3A7F"/>
    <w:rsid w:val="00AC3D3B"/>
    <w:rsid w:val="00AC4116"/>
    <w:rsid w:val="00AC5160"/>
    <w:rsid w:val="00AC52E4"/>
    <w:rsid w:val="00AC660C"/>
    <w:rsid w:val="00AC6A1A"/>
    <w:rsid w:val="00AC7639"/>
    <w:rsid w:val="00AD1FC1"/>
    <w:rsid w:val="00AD2A36"/>
    <w:rsid w:val="00AD2B8F"/>
    <w:rsid w:val="00AD3064"/>
    <w:rsid w:val="00AD3BD2"/>
    <w:rsid w:val="00AD48D0"/>
    <w:rsid w:val="00AD4AF3"/>
    <w:rsid w:val="00AD584C"/>
    <w:rsid w:val="00AD65A2"/>
    <w:rsid w:val="00AE2E95"/>
    <w:rsid w:val="00AE2F68"/>
    <w:rsid w:val="00AE38D9"/>
    <w:rsid w:val="00AE56B0"/>
    <w:rsid w:val="00AE70C6"/>
    <w:rsid w:val="00AF0484"/>
    <w:rsid w:val="00AF0BF8"/>
    <w:rsid w:val="00AF0DC5"/>
    <w:rsid w:val="00AF113B"/>
    <w:rsid w:val="00AF1DE0"/>
    <w:rsid w:val="00AF1F0C"/>
    <w:rsid w:val="00AF26B7"/>
    <w:rsid w:val="00AF2736"/>
    <w:rsid w:val="00AF42AE"/>
    <w:rsid w:val="00AF495F"/>
    <w:rsid w:val="00AF4C29"/>
    <w:rsid w:val="00AF4FB6"/>
    <w:rsid w:val="00AF6031"/>
    <w:rsid w:val="00AF6795"/>
    <w:rsid w:val="00AF7EB1"/>
    <w:rsid w:val="00B006F5"/>
    <w:rsid w:val="00B02A9D"/>
    <w:rsid w:val="00B02B41"/>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504"/>
    <w:rsid w:val="00B21223"/>
    <w:rsid w:val="00B22A49"/>
    <w:rsid w:val="00B22FD4"/>
    <w:rsid w:val="00B24934"/>
    <w:rsid w:val="00B250F8"/>
    <w:rsid w:val="00B2642E"/>
    <w:rsid w:val="00B26543"/>
    <w:rsid w:val="00B302CA"/>
    <w:rsid w:val="00B30620"/>
    <w:rsid w:val="00B309FA"/>
    <w:rsid w:val="00B3377A"/>
    <w:rsid w:val="00B33D4D"/>
    <w:rsid w:val="00B3576B"/>
    <w:rsid w:val="00B36812"/>
    <w:rsid w:val="00B36B62"/>
    <w:rsid w:val="00B373EA"/>
    <w:rsid w:val="00B41DF7"/>
    <w:rsid w:val="00B4409E"/>
    <w:rsid w:val="00B45D00"/>
    <w:rsid w:val="00B4689E"/>
    <w:rsid w:val="00B521BA"/>
    <w:rsid w:val="00B54BA8"/>
    <w:rsid w:val="00B55068"/>
    <w:rsid w:val="00B554A4"/>
    <w:rsid w:val="00B555ED"/>
    <w:rsid w:val="00B5603A"/>
    <w:rsid w:val="00B62079"/>
    <w:rsid w:val="00B630E9"/>
    <w:rsid w:val="00B6366E"/>
    <w:rsid w:val="00B674DF"/>
    <w:rsid w:val="00B6776E"/>
    <w:rsid w:val="00B7161D"/>
    <w:rsid w:val="00B71988"/>
    <w:rsid w:val="00B71A99"/>
    <w:rsid w:val="00B75276"/>
    <w:rsid w:val="00B80A79"/>
    <w:rsid w:val="00B8173A"/>
    <w:rsid w:val="00B82536"/>
    <w:rsid w:val="00B832FA"/>
    <w:rsid w:val="00B84561"/>
    <w:rsid w:val="00B84920"/>
    <w:rsid w:val="00B87155"/>
    <w:rsid w:val="00B8741B"/>
    <w:rsid w:val="00B8794E"/>
    <w:rsid w:val="00B907DE"/>
    <w:rsid w:val="00B91221"/>
    <w:rsid w:val="00B92148"/>
    <w:rsid w:val="00B92382"/>
    <w:rsid w:val="00B936B7"/>
    <w:rsid w:val="00B93F70"/>
    <w:rsid w:val="00B960A7"/>
    <w:rsid w:val="00B96557"/>
    <w:rsid w:val="00B9676C"/>
    <w:rsid w:val="00B96EBC"/>
    <w:rsid w:val="00BA0583"/>
    <w:rsid w:val="00BA48CD"/>
    <w:rsid w:val="00BA4F68"/>
    <w:rsid w:val="00BB050A"/>
    <w:rsid w:val="00BB20E4"/>
    <w:rsid w:val="00BB27AA"/>
    <w:rsid w:val="00BB2BDA"/>
    <w:rsid w:val="00BB2D0F"/>
    <w:rsid w:val="00BB5E8D"/>
    <w:rsid w:val="00BB7390"/>
    <w:rsid w:val="00BB7DD5"/>
    <w:rsid w:val="00BC071C"/>
    <w:rsid w:val="00BC15D5"/>
    <w:rsid w:val="00BC50AB"/>
    <w:rsid w:val="00BC694F"/>
    <w:rsid w:val="00BD0537"/>
    <w:rsid w:val="00BD08F2"/>
    <w:rsid w:val="00BD1088"/>
    <w:rsid w:val="00BD2390"/>
    <w:rsid w:val="00BD2C96"/>
    <w:rsid w:val="00BD2CB4"/>
    <w:rsid w:val="00BD4228"/>
    <w:rsid w:val="00BD44A4"/>
    <w:rsid w:val="00BD4E80"/>
    <w:rsid w:val="00BD6C1F"/>
    <w:rsid w:val="00BE10DF"/>
    <w:rsid w:val="00BE1FDA"/>
    <w:rsid w:val="00BE37EA"/>
    <w:rsid w:val="00BE3D3A"/>
    <w:rsid w:val="00BE3D84"/>
    <w:rsid w:val="00BE40E3"/>
    <w:rsid w:val="00BE4905"/>
    <w:rsid w:val="00BE51E6"/>
    <w:rsid w:val="00BE5EA4"/>
    <w:rsid w:val="00BE61C7"/>
    <w:rsid w:val="00BE6BDE"/>
    <w:rsid w:val="00BE6F47"/>
    <w:rsid w:val="00BF159A"/>
    <w:rsid w:val="00BF22CE"/>
    <w:rsid w:val="00BF2C77"/>
    <w:rsid w:val="00BF4D8E"/>
    <w:rsid w:val="00BF566F"/>
    <w:rsid w:val="00BF658B"/>
    <w:rsid w:val="00BF6612"/>
    <w:rsid w:val="00C0026B"/>
    <w:rsid w:val="00C009CB"/>
    <w:rsid w:val="00C00E49"/>
    <w:rsid w:val="00C016FD"/>
    <w:rsid w:val="00C02237"/>
    <w:rsid w:val="00C05AED"/>
    <w:rsid w:val="00C05F1A"/>
    <w:rsid w:val="00C10CCC"/>
    <w:rsid w:val="00C117B3"/>
    <w:rsid w:val="00C13E0F"/>
    <w:rsid w:val="00C1602F"/>
    <w:rsid w:val="00C16F54"/>
    <w:rsid w:val="00C17A95"/>
    <w:rsid w:val="00C201BE"/>
    <w:rsid w:val="00C233A8"/>
    <w:rsid w:val="00C24ABB"/>
    <w:rsid w:val="00C252FC"/>
    <w:rsid w:val="00C26021"/>
    <w:rsid w:val="00C30D8E"/>
    <w:rsid w:val="00C3316B"/>
    <w:rsid w:val="00C33BD7"/>
    <w:rsid w:val="00C344CA"/>
    <w:rsid w:val="00C34BA1"/>
    <w:rsid w:val="00C3523A"/>
    <w:rsid w:val="00C3653E"/>
    <w:rsid w:val="00C36943"/>
    <w:rsid w:val="00C4375D"/>
    <w:rsid w:val="00C43A6C"/>
    <w:rsid w:val="00C458F7"/>
    <w:rsid w:val="00C46F31"/>
    <w:rsid w:val="00C50224"/>
    <w:rsid w:val="00C50CB6"/>
    <w:rsid w:val="00C5206F"/>
    <w:rsid w:val="00C52B8D"/>
    <w:rsid w:val="00C54986"/>
    <w:rsid w:val="00C55533"/>
    <w:rsid w:val="00C57494"/>
    <w:rsid w:val="00C603D0"/>
    <w:rsid w:val="00C61785"/>
    <w:rsid w:val="00C629E5"/>
    <w:rsid w:val="00C62FA4"/>
    <w:rsid w:val="00C6457C"/>
    <w:rsid w:val="00C65513"/>
    <w:rsid w:val="00C655FB"/>
    <w:rsid w:val="00C65813"/>
    <w:rsid w:val="00C65899"/>
    <w:rsid w:val="00C660D0"/>
    <w:rsid w:val="00C663E3"/>
    <w:rsid w:val="00C675D6"/>
    <w:rsid w:val="00C677FA"/>
    <w:rsid w:val="00C70030"/>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28CE"/>
    <w:rsid w:val="00C9514F"/>
    <w:rsid w:val="00C9535A"/>
    <w:rsid w:val="00C95533"/>
    <w:rsid w:val="00C95913"/>
    <w:rsid w:val="00CA22A3"/>
    <w:rsid w:val="00CA3A3D"/>
    <w:rsid w:val="00CA5D44"/>
    <w:rsid w:val="00CA5EB5"/>
    <w:rsid w:val="00CA7238"/>
    <w:rsid w:val="00CA7BDD"/>
    <w:rsid w:val="00CB0683"/>
    <w:rsid w:val="00CB15DB"/>
    <w:rsid w:val="00CB18B6"/>
    <w:rsid w:val="00CB2311"/>
    <w:rsid w:val="00CB243F"/>
    <w:rsid w:val="00CB2FF3"/>
    <w:rsid w:val="00CB3044"/>
    <w:rsid w:val="00CB3738"/>
    <w:rsid w:val="00CB39B0"/>
    <w:rsid w:val="00CB4CB7"/>
    <w:rsid w:val="00CB4D62"/>
    <w:rsid w:val="00CB6339"/>
    <w:rsid w:val="00CB79C0"/>
    <w:rsid w:val="00CB7C62"/>
    <w:rsid w:val="00CC1262"/>
    <w:rsid w:val="00CC2643"/>
    <w:rsid w:val="00CC3C1A"/>
    <w:rsid w:val="00CC4461"/>
    <w:rsid w:val="00CC499E"/>
    <w:rsid w:val="00CC621F"/>
    <w:rsid w:val="00CC6A54"/>
    <w:rsid w:val="00CC7E93"/>
    <w:rsid w:val="00CD038A"/>
    <w:rsid w:val="00CD03E8"/>
    <w:rsid w:val="00CD11BF"/>
    <w:rsid w:val="00CD1B24"/>
    <w:rsid w:val="00CD1CEC"/>
    <w:rsid w:val="00CD5DE0"/>
    <w:rsid w:val="00CD5EAE"/>
    <w:rsid w:val="00CD6A47"/>
    <w:rsid w:val="00CD71D4"/>
    <w:rsid w:val="00CD770D"/>
    <w:rsid w:val="00CE1DA0"/>
    <w:rsid w:val="00CE2CBB"/>
    <w:rsid w:val="00CE3234"/>
    <w:rsid w:val="00CE32BC"/>
    <w:rsid w:val="00CE7565"/>
    <w:rsid w:val="00CE7C68"/>
    <w:rsid w:val="00CF37B5"/>
    <w:rsid w:val="00CF5113"/>
    <w:rsid w:val="00CF523E"/>
    <w:rsid w:val="00CF6D9D"/>
    <w:rsid w:val="00D01ED4"/>
    <w:rsid w:val="00D02356"/>
    <w:rsid w:val="00D02747"/>
    <w:rsid w:val="00D027A0"/>
    <w:rsid w:val="00D032B1"/>
    <w:rsid w:val="00D041C2"/>
    <w:rsid w:val="00D048C1"/>
    <w:rsid w:val="00D04B8A"/>
    <w:rsid w:val="00D04DDB"/>
    <w:rsid w:val="00D05FDA"/>
    <w:rsid w:val="00D07F49"/>
    <w:rsid w:val="00D109BC"/>
    <w:rsid w:val="00D1284C"/>
    <w:rsid w:val="00D13B7E"/>
    <w:rsid w:val="00D14AAB"/>
    <w:rsid w:val="00D15C95"/>
    <w:rsid w:val="00D1635D"/>
    <w:rsid w:val="00D1687C"/>
    <w:rsid w:val="00D177E6"/>
    <w:rsid w:val="00D20068"/>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518E"/>
    <w:rsid w:val="00D45BEE"/>
    <w:rsid w:val="00D4720B"/>
    <w:rsid w:val="00D50A92"/>
    <w:rsid w:val="00D524B9"/>
    <w:rsid w:val="00D551B5"/>
    <w:rsid w:val="00D56CB4"/>
    <w:rsid w:val="00D57752"/>
    <w:rsid w:val="00D601FD"/>
    <w:rsid w:val="00D603A9"/>
    <w:rsid w:val="00D612EF"/>
    <w:rsid w:val="00D61A22"/>
    <w:rsid w:val="00D63742"/>
    <w:rsid w:val="00D63ED3"/>
    <w:rsid w:val="00D651F8"/>
    <w:rsid w:val="00D65917"/>
    <w:rsid w:val="00D66BE8"/>
    <w:rsid w:val="00D67163"/>
    <w:rsid w:val="00D6716D"/>
    <w:rsid w:val="00D70A78"/>
    <w:rsid w:val="00D72F02"/>
    <w:rsid w:val="00D74433"/>
    <w:rsid w:val="00D7568A"/>
    <w:rsid w:val="00D76E70"/>
    <w:rsid w:val="00D779FE"/>
    <w:rsid w:val="00D80E13"/>
    <w:rsid w:val="00D81161"/>
    <w:rsid w:val="00D81D06"/>
    <w:rsid w:val="00D823BA"/>
    <w:rsid w:val="00D829EE"/>
    <w:rsid w:val="00D82AD1"/>
    <w:rsid w:val="00D83FBA"/>
    <w:rsid w:val="00D850D3"/>
    <w:rsid w:val="00D869DB"/>
    <w:rsid w:val="00D869EC"/>
    <w:rsid w:val="00D87451"/>
    <w:rsid w:val="00D90456"/>
    <w:rsid w:val="00D9047A"/>
    <w:rsid w:val="00D93060"/>
    <w:rsid w:val="00D93787"/>
    <w:rsid w:val="00D9424C"/>
    <w:rsid w:val="00D944A7"/>
    <w:rsid w:val="00D96682"/>
    <w:rsid w:val="00DA10AC"/>
    <w:rsid w:val="00DA24B1"/>
    <w:rsid w:val="00DA26D2"/>
    <w:rsid w:val="00DA3E30"/>
    <w:rsid w:val="00DA501E"/>
    <w:rsid w:val="00DA61F1"/>
    <w:rsid w:val="00DA763C"/>
    <w:rsid w:val="00DB050E"/>
    <w:rsid w:val="00DB2226"/>
    <w:rsid w:val="00DB427D"/>
    <w:rsid w:val="00DB5874"/>
    <w:rsid w:val="00DB7B15"/>
    <w:rsid w:val="00DB7B22"/>
    <w:rsid w:val="00DC21CC"/>
    <w:rsid w:val="00DC39C0"/>
    <w:rsid w:val="00DC3B5B"/>
    <w:rsid w:val="00DC446F"/>
    <w:rsid w:val="00DC58E2"/>
    <w:rsid w:val="00DC65A1"/>
    <w:rsid w:val="00DD18A5"/>
    <w:rsid w:val="00DD2053"/>
    <w:rsid w:val="00DD2600"/>
    <w:rsid w:val="00DD2CAD"/>
    <w:rsid w:val="00DD2F3E"/>
    <w:rsid w:val="00DD42E4"/>
    <w:rsid w:val="00DD4C73"/>
    <w:rsid w:val="00DD59EC"/>
    <w:rsid w:val="00DD5BA4"/>
    <w:rsid w:val="00DE0DB0"/>
    <w:rsid w:val="00DE2015"/>
    <w:rsid w:val="00DE2387"/>
    <w:rsid w:val="00DE4ABA"/>
    <w:rsid w:val="00DE53F0"/>
    <w:rsid w:val="00DE6967"/>
    <w:rsid w:val="00DE6A66"/>
    <w:rsid w:val="00DE6F98"/>
    <w:rsid w:val="00DE7D4D"/>
    <w:rsid w:val="00DF2756"/>
    <w:rsid w:val="00DF27CF"/>
    <w:rsid w:val="00DF41D0"/>
    <w:rsid w:val="00DF467E"/>
    <w:rsid w:val="00DF4E09"/>
    <w:rsid w:val="00DF5596"/>
    <w:rsid w:val="00DF5CDB"/>
    <w:rsid w:val="00E004C4"/>
    <w:rsid w:val="00E019E8"/>
    <w:rsid w:val="00E01C52"/>
    <w:rsid w:val="00E033D8"/>
    <w:rsid w:val="00E05417"/>
    <w:rsid w:val="00E061AA"/>
    <w:rsid w:val="00E06862"/>
    <w:rsid w:val="00E07851"/>
    <w:rsid w:val="00E101AE"/>
    <w:rsid w:val="00E10E73"/>
    <w:rsid w:val="00E11D80"/>
    <w:rsid w:val="00E11DBF"/>
    <w:rsid w:val="00E11E71"/>
    <w:rsid w:val="00E1363D"/>
    <w:rsid w:val="00E15B14"/>
    <w:rsid w:val="00E17DC6"/>
    <w:rsid w:val="00E204DB"/>
    <w:rsid w:val="00E21471"/>
    <w:rsid w:val="00E220EA"/>
    <w:rsid w:val="00E22133"/>
    <w:rsid w:val="00E22CA0"/>
    <w:rsid w:val="00E22F88"/>
    <w:rsid w:val="00E24157"/>
    <w:rsid w:val="00E244E9"/>
    <w:rsid w:val="00E246AB"/>
    <w:rsid w:val="00E248EE"/>
    <w:rsid w:val="00E27CC8"/>
    <w:rsid w:val="00E30836"/>
    <w:rsid w:val="00E32209"/>
    <w:rsid w:val="00E327CD"/>
    <w:rsid w:val="00E331F5"/>
    <w:rsid w:val="00E33641"/>
    <w:rsid w:val="00E3371F"/>
    <w:rsid w:val="00E34955"/>
    <w:rsid w:val="00E36264"/>
    <w:rsid w:val="00E366DC"/>
    <w:rsid w:val="00E36C0E"/>
    <w:rsid w:val="00E3722A"/>
    <w:rsid w:val="00E401E1"/>
    <w:rsid w:val="00E41B57"/>
    <w:rsid w:val="00E41DF7"/>
    <w:rsid w:val="00E426E4"/>
    <w:rsid w:val="00E42B50"/>
    <w:rsid w:val="00E42B75"/>
    <w:rsid w:val="00E4322C"/>
    <w:rsid w:val="00E448D9"/>
    <w:rsid w:val="00E46023"/>
    <w:rsid w:val="00E46629"/>
    <w:rsid w:val="00E46C71"/>
    <w:rsid w:val="00E50C79"/>
    <w:rsid w:val="00E54157"/>
    <w:rsid w:val="00E54F0D"/>
    <w:rsid w:val="00E55CF7"/>
    <w:rsid w:val="00E563A4"/>
    <w:rsid w:val="00E56693"/>
    <w:rsid w:val="00E57317"/>
    <w:rsid w:val="00E60DFC"/>
    <w:rsid w:val="00E62CA2"/>
    <w:rsid w:val="00E64188"/>
    <w:rsid w:val="00E67356"/>
    <w:rsid w:val="00E67D51"/>
    <w:rsid w:val="00E7041D"/>
    <w:rsid w:val="00E70DD7"/>
    <w:rsid w:val="00E728FC"/>
    <w:rsid w:val="00E74A84"/>
    <w:rsid w:val="00E80D9C"/>
    <w:rsid w:val="00E80EBD"/>
    <w:rsid w:val="00E822DE"/>
    <w:rsid w:val="00E83D26"/>
    <w:rsid w:val="00E84529"/>
    <w:rsid w:val="00E8471D"/>
    <w:rsid w:val="00E84930"/>
    <w:rsid w:val="00E84F42"/>
    <w:rsid w:val="00E874EC"/>
    <w:rsid w:val="00E9294C"/>
    <w:rsid w:val="00E94249"/>
    <w:rsid w:val="00E946D3"/>
    <w:rsid w:val="00E94963"/>
    <w:rsid w:val="00E94CA1"/>
    <w:rsid w:val="00E94EC2"/>
    <w:rsid w:val="00E95326"/>
    <w:rsid w:val="00E966F0"/>
    <w:rsid w:val="00E969C2"/>
    <w:rsid w:val="00E9701A"/>
    <w:rsid w:val="00E975EB"/>
    <w:rsid w:val="00EA0054"/>
    <w:rsid w:val="00EA0110"/>
    <w:rsid w:val="00EA0E35"/>
    <w:rsid w:val="00EA132F"/>
    <w:rsid w:val="00EA27C8"/>
    <w:rsid w:val="00EA385D"/>
    <w:rsid w:val="00EA3DAF"/>
    <w:rsid w:val="00EA3E56"/>
    <w:rsid w:val="00EA4D4C"/>
    <w:rsid w:val="00EA68B5"/>
    <w:rsid w:val="00EA6CB3"/>
    <w:rsid w:val="00EB083C"/>
    <w:rsid w:val="00EB266D"/>
    <w:rsid w:val="00EB282D"/>
    <w:rsid w:val="00EB2D74"/>
    <w:rsid w:val="00EB3436"/>
    <w:rsid w:val="00EB40B7"/>
    <w:rsid w:val="00EB579C"/>
    <w:rsid w:val="00EB712E"/>
    <w:rsid w:val="00EB7719"/>
    <w:rsid w:val="00EC0010"/>
    <w:rsid w:val="00EC14CF"/>
    <w:rsid w:val="00EC4A5A"/>
    <w:rsid w:val="00EC51C6"/>
    <w:rsid w:val="00EC5D67"/>
    <w:rsid w:val="00ED026A"/>
    <w:rsid w:val="00ED02E7"/>
    <w:rsid w:val="00ED2400"/>
    <w:rsid w:val="00ED26E7"/>
    <w:rsid w:val="00ED32F7"/>
    <w:rsid w:val="00ED4CDD"/>
    <w:rsid w:val="00ED5209"/>
    <w:rsid w:val="00ED7057"/>
    <w:rsid w:val="00ED7FE3"/>
    <w:rsid w:val="00EE1B57"/>
    <w:rsid w:val="00EE1C51"/>
    <w:rsid w:val="00EE4B32"/>
    <w:rsid w:val="00EE5CD9"/>
    <w:rsid w:val="00EE5F58"/>
    <w:rsid w:val="00EE636D"/>
    <w:rsid w:val="00EE781B"/>
    <w:rsid w:val="00EF1C94"/>
    <w:rsid w:val="00EF20AF"/>
    <w:rsid w:val="00EF27E0"/>
    <w:rsid w:val="00EF2D4F"/>
    <w:rsid w:val="00EF3C02"/>
    <w:rsid w:val="00EF3DE2"/>
    <w:rsid w:val="00EF57F8"/>
    <w:rsid w:val="00EF6AF0"/>
    <w:rsid w:val="00EF7BEC"/>
    <w:rsid w:val="00F001C8"/>
    <w:rsid w:val="00F00DD4"/>
    <w:rsid w:val="00F014EA"/>
    <w:rsid w:val="00F01D69"/>
    <w:rsid w:val="00F0240C"/>
    <w:rsid w:val="00F02BC3"/>
    <w:rsid w:val="00F02D1C"/>
    <w:rsid w:val="00F04B8E"/>
    <w:rsid w:val="00F05E65"/>
    <w:rsid w:val="00F1492A"/>
    <w:rsid w:val="00F14E8D"/>
    <w:rsid w:val="00F15969"/>
    <w:rsid w:val="00F167CD"/>
    <w:rsid w:val="00F16C99"/>
    <w:rsid w:val="00F17039"/>
    <w:rsid w:val="00F17923"/>
    <w:rsid w:val="00F17A5F"/>
    <w:rsid w:val="00F17AFE"/>
    <w:rsid w:val="00F24621"/>
    <w:rsid w:val="00F255AA"/>
    <w:rsid w:val="00F25892"/>
    <w:rsid w:val="00F26AFE"/>
    <w:rsid w:val="00F26EB7"/>
    <w:rsid w:val="00F27269"/>
    <w:rsid w:val="00F27D85"/>
    <w:rsid w:val="00F304B7"/>
    <w:rsid w:val="00F30FF8"/>
    <w:rsid w:val="00F31202"/>
    <w:rsid w:val="00F3248A"/>
    <w:rsid w:val="00F34C5D"/>
    <w:rsid w:val="00F354D7"/>
    <w:rsid w:val="00F36C08"/>
    <w:rsid w:val="00F40D18"/>
    <w:rsid w:val="00F40E54"/>
    <w:rsid w:val="00F41F4B"/>
    <w:rsid w:val="00F44790"/>
    <w:rsid w:val="00F456D8"/>
    <w:rsid w:val="00F46B43"/>
    <w:rsid w:val="00F4715E"/>
    <w:rsid w:val="00F47A5E"/>
    <w:rsid w:val="00F47E8E"/>
    <w:rsid w:val="00F47EA1"/>
    <w:rsid w:val="00F50ABF"/>
    <w:rsid w:val="00F50E37"/>
    <w:rsid w:val="00F511C9"/>
    <w:rsid w:val="00F53E52"/>
    <w:rsid w:val="00F563C4"/>
    <w:rsid w:val="00F56AD6"/>
    <w:rsid w:val="00F573EC"/>
    <w:rsid w:val="00F57500"/>
    <w:rsid w:val="00F60106"/>
    <w:rsid w:val="00F62A0A"/>
    <w:rsid w:val="00F63B0D"/>
    <w:rsid w:val="00F643DE"/>
    <w:rsid w:val="00F65AA6"/>
    <w:rsid w:val="00F7193F"/>
    <w:rsid w:val="00F7216B"/>
    <w:rsid w:val="00F770B7"/>
    <w:rsid w:val="00F8082E"/>
    <w:rsid w:val="00F80C35"/>
    <w:rsid w:val="00F878CA"/>
    <w:rsid w:val="00F87B97"/>
    <w:rsid w:val="00F90386"/>
    <w:rsid w:val="00F90F81"/>
    <w:rsid w:val="00F91F29"/>
    <w:rsid w:val="00F922E2"/>
    <w:rsid w:val="00F92685"/>
    <w:rsid w:val="00F92C59"/>
    <w:rsid w:val="00F938C8"/>
    <w:rsid w:val="00F93D49"/>
    <w:rsid w:val="00F94697"/>
    <w:rsid w:val="00F94B4A"/>
    <w:rsid w:val="00F94C47"/>
    <w:rsid w:val="00F96C9C"/>
    <w:rsid w:val="00F97995"/>
    <w:rsid w:val="00FA25C3"/>
    <w:rsid w:val="00FA2D85"/>
    <w:rsid w:val="00FA5612"/>
    <w:rsid w:val="00FA7398"/>
    <w:rsid w:val="00FB18B0"/>
    <w:rsid w:val="00FB1C22"/>
    <w:rsid w:val="00FB1F2A"/>
    <w:rsid w:val="00FB282A"/>
    <w:rsid w:val="00FB31B3"/>
    <w:rsid w:val="00FB5261"/>
    <w:rsid w:val="00FB6366"/>
    <w:rsid w:val="00FB68E1"/>
    <w:rsid w:val="00FC0443"/>
    <w:rsid w:val="00FC16FC"/>
    <w:rsid w:val="00FC24D9"/>
    <w:rsid w:val="00FC2506"/>
    <w:rsid w:val="00FC3627"/>
    <w:rsid w:val="00FC40F7"/>
    <w:rsid w:val="00FC415D"/>
    <w:rsid w:val="00FC5940"/>
    <w:rsid w:val="00FC61A9"/>
    <w:rsid w:val="00FC6876"/>
    <w:rsid w:val="00FC692F"/>
    <w:rsid w:val="00FC6B22"/>
    <w:rsid w:val="00FC7791"/>
    <w:rsid w:val="00FD5160"/>
    <w:rsid w:val="00FD549D"/>
    <w:rsid w:val="00FD5814"/>
    <w:rsid w:val="00FD5925"/>
    <w:rsid w:val="00FD622D"/>
    <w:rsid w:val="00FD69DD"/>
    <w:rsid w:val="00FD7142"/>
    <w:rsid w:val="00FD7CB4"/>
    <w:rsid w:val="00FD7FA8"/>
    <w:rsid w:val="00FE0B91"/>
    <w:rsid w:val="00FE1503"/>
    <w:rsid w:val="00FE1BFC"/>
    <w:rsid w:val="00FE1DAF"/>
    <w:rsid w:val="00FE2F30"/>
    <w:rsid w:val="00FE33F7"/>
    <w:rsid w:val="00FE375B"/>
    <w:rsid w:val="00FE3983"/>
    <w:rsid w:val="00FE47F2"/>
    <w:rsid w:val="00FE7D02"/>
    <w:rsid w:val="00FF0865"/>
    <w:rsid w:val="00FF160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paragraph" w:customStyle="1" w:styleId="Text">
    <w:name w:val="Text"/>
    <w:rsid w:val="00342962"/>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paragraph" w:customStyle="1" w:styleId="Text">
    <w:name w:val="Text"/>
    <w:rsid w:val="00342962"/>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rald.schenk@medical-media-consulting.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rbara.urban@medical-media-consulting.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FEDA-9363-4E79-BEE8-D61739521A9A}">
  <ds:schemaRefs>
    <ds:schemaRef ds:uri="http://schemas.openxmlformats.org/officeDocument/2006/bibliography"/>
  </ds:schemaRefs>
</ds:datastoreItem>
</file>

<file path=customXml/itemProps2.xml><?xml version="1.0" encoding="utf-8"?>
<ds:datastoreItem xmlns:ds="http://schemas.openxmlformats.org/officeDocument/2006/customXml" ds:itemID="{4D7E8360-3AC0-4E11-9013-5A1C293BB7C4}">
  <ds:schemaRefs>
    <ds:schemaRef ds:uri="http://schemas.openxmlformats.org/officeDocument/2006/bibliography"/>
  </ds:schemaRefs>
</ds:datastoreItem>
</file>

<file path=customXml/itemProps3.xml><?xml version="1.0" encoding="utf-8"?>
<ds:datastoreItem xmlns:ds="http://schemas.openxmlformats.org/officeDocument/2006/customXml" ds:itemID="{AC408124-96CF-46E6-BAC2-049C4D00A197}">
  <ds:schemaRefs>
    <ds:schemaRef ds:uri="http://schemas.openxmlformats.org/officeDocument/2006/bibliography"/>
  </ds:schemaRefs>
</ds:datastoreItem>
</file>

<file path=customXml/itemProps4.xml><?xml version="1.0" encoding="utf-8"?>
<ds:datastoreItem xmlns:ds="http://schemas.openxmlformats.org/officeDocument/2006/customXml" ds:itemID="{52357914-E29A-4ABA-BB81-9DFB7F7EBA67}">
  <ds:schemaRefs>
    <ds:schemaRef ds:uri="http://schemas.openxmlformats.org/officeDocument/2006/bibliography"/>
  </ds:schemaRefs>
</ds:datastoreItem>
</file>

<file path=customXml/itemProps5.xml><?xml version="1.0" encoding="utf-8"?>
<ds:datastoreItem xmlns:ds="http://schemas.openxmlformats.org/officeDocument/2006/customXml" ds:itemID="{BC8917A8-03F3-400D-85C7-6FE8D3EB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Urban &amp; Schenk mmc</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2015-02-01T21:51:00Z</cp:lastPrinted>
  <dcterms:created xsi:type="dcterms:W3CDTF">2018-01-25T10:46:00Z</dcterms:created>
  <dcterms:modified xsi:type="dcterms:W3CDTF">2018-01-25T10:47:00Z</dcterms:modified>
</cp:coreProperties>
</file>