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99" w:rsidRPr="00606D71" w:rsidRDefault="00231499" w:rsidP="00231499">
      <w:pPr>
        <w:spacing w:before="120" w:after="120"/>
        <w:jc w:val="right"/>
        <w:rPr>
          <w:rFonts w:ascii="Arial" w:hAnsi="Arial" w:cs="Arial"/>
          <w:sz w:val="20"/>
          <w:szCs w:val="20"/>
          <w:lang w:val="de-AT"/>
        </w:rPr>
      </w:pPr>
      <w:r>
        <w:rPr>
          <w:rFonts w:ascii="Arial" w:hAnsi="Arial" w:cs="Arial"/>
          <w:sz w:val="20"/>
          <w:szCs w:val="20"/>
          <w:lang w:val="de-AT"/>
        </w:rPr>
        <w:t>15</w:t>
      </w:r>
      <w:r w:rsidRPr="00606D71">
        <w:rPr>
          <w:rFonts w:ascii="Arial" w:hAnsi="Arial" w:cs="Arial"/>
          <w:sz w:val="20"/>
          <w:szCs w:val="20"/>
          <w:lang w:val="de-AT"/>
        </w:rPr>
        <w:t>. Oktober 2015</w:t>
      </w:r>
    </w:p>
    <w:p w:rsidR="009E13DC" w:rsidRPr="00B712F7" w:rsidRDefault="009E13DC" w:rsidP="00EA1631">
      <w:pPr>
        <w:pStyle w:val="berschrift1"/>
        <w:spacing w:before="0"/>
        <w:rPr>
          <w:sz w:val="28"/>
          <w:szCs w:val="28"/>
        </w:rPr>
      </w:pPr>
      <w:r w:rsidRPr="00B712F7">
        <w:rPr>
          <w:color w:val="000000"/>
          <w:sz w:val="24"/>
          <w:szCs w:val="24"/>
          <w:lang w:val="de-AT"/>
        </w:rPr>
        <w:t xml:space="preserve">ÖGP-Kongress 2015: </w:t>
      </w:r>
    </w:p>
    <w:p w:rsidR="009E13DC" w:rsidRPr="00B712F7" w:rsidRDefault="00D46517" w:rsidP="00EA1631">
      <w:pPr>
        <w:spacing w:before="80" w:after="80"/>
        <w:rPr>
          <w:rFonts w:ascii="Arial" w:hAnsi="Arial" w:cs="Arial"/>
          <w:b/>
          <w:sz w:val="32"/>
          <w:szCs w:val="28"/>
        </w:rPr>
      </w:pPr>
      <w:r>
        <w:rPr>
          <w:rFonts w:ascii="Arial" w:hAnsi="Arial" w:cs="Arial"/>
          <w:b/>
          <w:sz w:val="32"/>
          <w:szCs w:val="28"/>
        </w:rPr>
        <w:t>E-Zigarette und Shisha – die Rückkehr des Rauchens in neuem Gewand</w:t>
      </w:r>
    </w:p>
    <w:p w:rsidR="00D46517" w:rsidRPr="00111D81" w:rsidRDefault="00D46517" w:rsidP="00E62E22">
      <w:pPr>
        <w:spacing w:after="120"/>
        <w:rPr>
          <w:rFonts w:ascii="Arial" w:hAnsi="Arial" w:cs="Arial"/>
          <w:b/>
          <w:bCs/>
          <w:color w:val="000000"/>
          <w:sz w:val="22"/>
          <w:szCs w:val="22"/>
        </w:rPr>
      </w:pPr>
      <w:r w:rsidRPr="00111D81">
        <w:rPr>
          <w:rFonts w:ascii="Arial" w:hAnsi="Arial" w:cs="Arial"/>
          <w:b/>
          <w:bCs/>
          <w:color w:val="000000"/>
          <w:sz w:val="22"/>
          <w:szCs w:val="22"/>
        </w:rPr>
        <w:t xml:space="preserve">Wasserpfeifen und E-Zigarettendunst – </w:t>
      </w:r>
      <w:r w:rsidR="000B1776" w:rsidRPr="00111D81">
        <w:rPr>
          <w:rFonts w:ascii="Arial" w:hAnsi="Arial" w:cs="Arial"/>
          <w:b/>
          <w:bCs/>
          <w:color w:val="000000"/>
          <w:sz w:val="22"/>
          <w:szCs w:val="22"/>
        </w:rPr>
        <w:t>n</w:t>
      </w:r>
      <w:r w:rsidRPr="00111D81">
        <w:rPr>
          <w:rFonts w:ascii="Arial" w:hAnsi="Arial" w:cs="Arial"/>
          <w:b/>
          <w:bCs/>
          <w:color w:val="000000"/>
          <w:sz w:val="22"/>
          <w:szCs w:val="22"/>
        </w:rPr>
        <w:t>ichts als ungesund</w:t>
      </w:r>
      <w:r w:rsidR="00E62E22" w:rsidRPr="00111D81">
        <w:rPr>
          <w:rFonts w:ascii="Arial" w:hAnsi="Arial" w:cs="Arial"/>
          <w:b/>
          <w:bCs/>
          <w:color w:val="000000"/>
          <w:sz w:val="22"/>
          <w:szCs w:val="22"/>
        </w:rPr>
        <w:t xml:space="preserve">. </w:t>
      </w:r>
      <w:r w:rsidRPr="00111D81">
        <w:rPr>
          <w:rFonts w:ascii="Arial" w:hAnsi="Arial" w:cs="Arial"/>
          <w:b/>
          <w:bCs/>
          <w:color w:val="000000"/>
          <w:sz w:val="22"/>
          <w:szCs w:val="22"/>
        </w:rPr>
        <w:t>Vielleicht „chic“, „cool“ oder „traditionell“ – im Endeffekt aber Tabakgefahren in neuem (?) Gewand. Experten* warnen bei</w:t>
      </w:r>
      <w:r w:rsidR="00980498" w:rsidRPr="00111D81">
        <w:rPr>
          <w:rFonts w:ascii="Arial" w:hAnsi="Arial" w:cs="Arial"/>
          <w:b/>
          <w:bCs/>
          <w:color w:val="000000"/>
          <w:sz w:val="22"/>
          <w:szCs w:val="22"/>
        </w:rPr>
        <w:t>m</w:t>
      </w:r>
      <w:r w:rsidRPr="00111D81">
        <w:rPr>
          <w:rFonts w:ascii="Arial" w:hAnsi="Arial" w:cs="Arial"/>
          <w:b/>
          <w:bCs/>
          <w:color w:val="000000"/>
          <w:sz w:val="22"/>
          <w:szCs w:val="22"/>
        </w:rPr>
        <w:t xml:space="preserve"> Kongress der Österreichischen Gesellschaft für Pneumologie (ÖPG)</w:t>
      </w:r>
      <w:r w:rsidR="00980498" w:rsidRPr="00111D81">
        <w:rPr>
          <w:rFonts w:ascii="Arial" w:hAnsi="Arial" w:cs="Arial"/>
          <w:b/>
          <w:bCs/>
          <w:color w:val="000000"/>
          <w:sz w:val="22"/>
          <w:szCs w:val="22"/>
        </w:rPr>
        <w:t xml:space="preserve"> vor den gerade bei der Jugend so beliebten „neuen Rauchformen“</w:t>
      </w:r>
      <w:r w:rsidRPr="00111D81">
        <w:rPr>
          <w:rFonts w:ascii="Arial" w:hAnsi="Arial" w:cs="Arial"/>
          <w:b/>
          <w:bCs/>
          <w:color w:val="000000"/>
          <w:sz w:val="22"/>
          <w:szCs w:val="22"/>
        </w:rPr>
        <w:t xml:space="preserve">. </w:t>
      </w:r>
    </w:p>
    <w:p w:rsidR="00D46517" w:rsidRPr="00D46517" w:rsidRDefault="00D46517" w:rsidP="00111D81">
      <w:pPr>
        <w:spacing w:before="80" w:after="80"/>
        <w:rPr>
          <w:rFonts w:ascii="Arial" w:hAnsi="Arial" w:cs="Arial"/>
          <w:sz w:val="22"/>
          <w:szCs w:val="22"/>
        </w:rPr>
      </w:pPr>
      <w:r w:rsidRPr="00D46517">
        <w:rPr>
          <w:rFonts w:ascii="Arial" w:hAnsi="Arial" w:cs="Arial"/>
          <w:sz w:val="22"/>
          <w:szCs w:val="22"/>
        </w:rPr>
        <w:t xml:space="preserve">Klingt ja alles verführerisch – und </w:t>
      </w:r>
      <w:r w:rsidR="005F5F6A">
        <w:rPr>
          <w:rFonts w:ascii="Arial" w:hAnsi="Arial" w:cs="Arial"/>
          <w:sz w:val="22"/>
          <w:szCs w:val="22"/>
        </w:rPr>
        <w:t xml:space="preserve">ist ganz im Interesse der </w:t>
      </w:r>
      <w:r w:rsidRPr="00D46517">
        <w:rPr>
          <w:rFonts w:ascii="Arial" w:hAnsi="Arial" w:cs="Arial"/>
          <w:sz w:val="22"/>
          <w:szCs w:val="22"/>
        </w:rPr>
        <w:t>Geschäftemacher</w:t>
      </w:r>
      <w:r w:rsidR="005F5F6A">
        <w:rPr>
          <w:rFonts w:ascii="Arial" w:hAnsi="Arial" w:cs="Arial"/>
          <w:sz w:val="22"/>
          <w:szCs w:val="22"/>
        </w:rPr>
        <w:t>, die mit ihren „neuen Rauchprodukte</w:t>
      </w:r>
      <w:r w:rsidR="00980498">
        <w:rPr>
          <w:rFonts w:ascii="Arial" w:hAnsi="Arial" w:cs="Arial"/>
          <w:sz w:val="22"/>
          <w:szCs w:val="22"/>
        </w:rPr>
        <w:t>n</w:t>
      </w:r>
      <w:r w:rsidR="005F5F6A">
        <w:rPr>
          <w:rFonts w:ascii="Arial" w:hAnsi="Arial" w:cs="Arial"/>
          <w:sz w:val="22"/>
          <w:szCs w:val="22"/>
        </w:rPr>
        <w:t>“ natürlich Umsätze machen wollen</w:t>
      </w:r>
      <w:r w:rsidRPr="00D46517">
        <w:rPr>
          <w:rFonts w:ascii="Arial" w:hAnsi="Arial" w:cs="Arial"/>
          <w:sz w:val="22"/>
          <w:szCs w:val="22"/>
        </w:rPr>
        <w:t xml:space="preserve">: Das Rauchen von Wasserpfeifen als „traditionelle Gastfreundlichkeit“ in gemütlicher Runde, der Nikotinkonsum via E-Zigaretten. Argumentiert wird auch mit Gesundheitsargumenten. </w:t>
      </w:r>
      <w:r w:rsidR="000B1776">
        <w:rPr>
          <w:rFonts w:ascii="Arial" w:hAnsi="Arial" w:cs="Arial"/>
          <w:sz w:val="22"/>
          <w:szCs w:val="22"/>
        </w:rPr>
        <w:t>„</w:t>
      </w:r>
      <w:r w:rsidRPr="00D46517">
        <w:rPr>
          <w:rFonts w:ascii="Arial" w:hAnsi="Arial" w:cs="Arial"/>
          <w:sz w:val="22"/>
          <w:szCs w:val="22"/>
        </w:rPr>
        <w:t xml:space="preserve">Nichts daran ist </w:t>
      </w:r>
      <w:r w:rsidR="005F5F6A">
        <w:rPr>
          <w:rFonts w:ascii="Arial" w:hAnsi="Arial" w:cs="Arial"/>
          <w:sz w:val="22"/>
          <w:szCs w:val="22"/>
        </w:rPr>
        <w:t xml:space="preserve">aber </w:t>
      </w:r>
      <w:r w:rsidRPr="00D46517">
        <w:rPr>
          <w:rFonts w:ascii="Arial" w:hAnsi="Arial" w:cs="Arial"/>
          <w:sz w:val="22"/>
          <w:szCs w:val="22"/>
        </w:rPr>
        <w:t>wahr</w:t>
      </w:r>
      <w:r w:rsidR="000B1776">
        <w:rPr>
          <w:rFonts w:ascii="Arial" w:hAnsi="Arial" w:cs="Arial"/>
          <w:sz w:val="22"/>
          <w:szCs w:val="22"/>
        </w:rPr>
        <w:t>“</w:t>
      </w:r>
      <w:r w:rsidRPr="00D46517">
        <w:rPr>
          <w:rFonts w:ascii="Arial" w:hAnsi="Arial" w:cs="Arial"/>
          <w:sz w:val="22"/>
          <w:szCs w:val="22"/>
        </w:rPr>
        <w:t xml:space="preserve">, meint dazu </w:t>
      </w:r>
      <w:proofErr w:type="spellStart"/>
      <w:r w:rsidRPr="00D46517">
        <w:rPr>
          <w:rFonts w:ascii="Arial" w:hAnsi="Arial" w:cs="Arial"/>
          <w:sz w:val="22"/>
          <w:szCs w:val="22"/>
        </w:rPr>
        <w:t>Dr.</w:t>
      </w:r>
      <w:r w:rsidR="005F5F6A" w:rsidRPr="00111D81">
        <w:rPr>
          <w:rFonts w:ascii="Arial" w:hAnsi="Arial" w:cs="Arial"/>
          <w:sz w:val="22"/>
          <w:szCs w:val="22"/>
          <w:vertAlign w:val="superscript"/>
        </w:rPr>
        <w:t>in</w:t>
      </w:r>
      <w:proofErr w:type="spellEnd"/>
      <w:r w:rsidRPr="00D46517">
        <w:rPr>
          <w:rFonts w:ascii="Arial" w:hAnsi="Arial" w:cs="Arial"/>
          <w:sz w:val="22"/>
          <w:szCs w:val="22"/>
        </w:rPr>
        <w:t xml:space="preserve"> Martina </w:t>
      </w:r>
      <w:proofErr w:type="spellStart"/>
      <w:r w:rsidRPr="00D46517">
        <w:rPr>
          <w:rFonts w:ascii="Arial" w:hAnsi="Arial" w:cs="Arial"/>
          <w:sz w:val="22"/>
          <w:szCs w:val="22"/>
        </w:rPr>
        <w:t>P</w:t>
      </w:r>
      <w:r w:rsidR="006F387E">
        <w:rPr>
          <w:rFonts w:ascii="Arial" w:hAnsi="Arial" w:cs="Arial"/>
          <w:sz w:val="22"/>
          <w:szCs w:val="22"/>
        </w:rPr>
        <w:t>ö</w:t>
      </w:r>
      <w:r w:rsidRPr="00D46517">
        <w:rPr>
          <w:rFonts w:ascii="Arial" w:hAnsi="Arial" w:cs="Arial"/>
          <w:sz w:val="22"/>
          <w:szCs w:val="22"/>
        </w:rPr>
        <w:t>tschke</w:t>
      </w:r>
      <w:proofErr w:type="spellEnd"/>
      <w:r w:rsidRPr="00D46517">
        <w:rPr>
          <w:rFonts w:ascii="Arial" w:hAnsi="Arial" w:cs="Arial"/>
          <w:sz w:val="22"/>
          <w:szCs w:val="22"/>
        </w:rPr>
        <w:t xml:space="preserve">-Langer, Leiterin der Stabsstelle Krebsprävention am Deutschen Krebsforschungszentrum (DKFZ/Heidelberg). </w:t>
      </w:r>
      <w:r w:rsidR="000B1776">
        <w:rPr>
          <w:rFonts w:ascii="Arial" w:hAnsi="Arial" w:cs="Arial"/>
          <w:sz w:val="22"/>
          <w:szCs w:val="22"/>
        </w:rPr>
        <w:t>„</w:t>
      </w:r>
      <w:r w:rsidRPr="00D46517">
        <w:rPr>
          <w:rFonts w:ascii="Arial" w:hAnsi="Arial" w:cs="Arial"/>
          <w:sz w:val="22"/>
          <w:szCs w:val="22"/>
        </w:rPr>
        <w:t xml:space="preserve">Es sind </w:t>
      </w:r>
      <w:r w:rsidR="005F5F6A">
        <w:rPr>
          <w:rFonts w:ascii="Arial" w:hAnsi="Arial" w:cs="Arial"/>
          <w:sz w:val="22"/>
          <w:szCs w:val="22"/>
        </w:rPr>
        <w:t xml:space="preserve">nur die </w:t>
      </w:r>
      <w:r w:rsidRPr="00D46517">
        <w:rPr>
          <w:rFonts w:ascii="Arial" w:hAnsi="Arial" w:cs="Arial"/>
          <w:sz w:val="22"/>
          <w:szCs w:val="22"/>
        </w:rPr>
        <w:t>alten Verführer in neuem Gewand</w:t>
      </w:r>
      <w:r w:rsidR="000B1776">
        <w:rPr>
          <w:rFonts w:ascii="Arial" w:hAnsi="Arial" w:cs="Arial"/>
          <w:sz w:val="22"/>
          <w:szCs w:val="22"/>
        </w:rPr>
        <w:t>“</w:t>
      </w:r>
      <w:r w:rsidRPr="00D46517">
        <w:rPr>
          <w:rFonts w:ascii="Arial" w:hAnsi="Arial" w:cs="Arial"/>
          <w:sz w:val="22"/>
          <w:szCs w:val="22"/>
        </w:rPr>
        <w:t xml:space="preserve">. </w:t>
      </w:r>
    </w:p>
    <w:p w:rsidR="00D46517" w:rsidRPr="00D46517" w:rsidRDefault="00D46517" w:rsidP="00111D81">
      <w:pPr>
        <w:spacing w:before="80" w:after="80"/>
        <w:rPr>
          <w:rFonts w:ascii="Arial" w:hAnsi="Arial" w:cs="Arial"/>
          <w:sz w:val="22"/>
          <w:szCs w:val="22"/>
        </w:rPr>
      </w:pPr>
      <w:r w:rsidRPr="00D46517">
        <w:rPr>
          <w:rFonts w:ascii="Arial" w:hAnsi="Arial" w:cs="Arial"/>
          <w:sz w:val="22"/>
          <w:szCs w:val="22"/>
        </w:rPr>
        <w:t>Das sind zunächst die E-Zigaretten</w:t>
      </w:r>
      <w:r w:rsidR="005F5F6A">
        <w:rPr>
          <w:rFonts w:ascii="Arial" w:hAnsi="Arial" w:cs="Arial"/>
          <w:sz w:val="22"/>
          <w:szCs w:val="22"/>
        </w:rPr>
        <w:t>,</w:t>
      </w:r>
      <w:r w:rsidRPr="00D46517">
        <w:rPr>
          <w:rFonts w:ascii="Arial" w:hAnsi="Arial" w:cs="Arial"/>
          <w:sz w:val="22"/>
          <w:szCs w:val="22"/>
        </w:rPr>
        <w:t xml:space="preserve"> führte die Expertin aus Anlass der Jahrestagung der Österreichischen Gesellschaft für Pneumologie (ÖPG) in Graz (15. bis 17. Oktober) aus. Sie hat dazu auch an einem Memorandum des DKFZ mitgearbeitet: „E-Zigaretten sind gesundheitlich bedenklich: Mit jedem Zug inhaliert der Konsument ein Chemikaliengemisch aus </w:t>
      </w:r>
      <w:proofErr w:type="spellStart"/>
      <w:r w:rsidRPr="00D46517">
        <w:rPr>
          <w:rFonts w:ascii="Arial" w:hAnsi="Arial" w:cs="Arial"/>
          <w:sz w:val="22"/>
          <w:szCs w:val="22"/>
        </w:rPr>
        <w:t>Propylenglykol</w:t>
      </w:r>
      <w:proofErr w:type="spellEnd"/>
      <w:r w:rsidRPr="00D46517">
        <w:rPr>
          <w:rFonts w:ascii="Arial" w:hAnsi="Arial" w:cs="Arial"/>
          <w:sz w:val="22"/>
          <w:szCs w:val="22"/>
        </w:rPr>
        <w:t xml:space="preserve"> und/oder Glyzerin, Aromen und zumeist Nikotin. Das Aerosol einiger untersuchter E-Zigaretten enthält Kanzerogene.“ Zwar sei ihre Menge gering, doch bei solchen Gemischen gibt es keinen Schwellenwert, unter dem Unbedenklichkeit anzunehmen ist. </w:t>
      </w:r>
    </w:p>
    <w:p w:rsidR="00D46517" w:rsidRPr="00D46517" w:rsidRDefault="00D46517" w:rsidP="00111D81">
      <w:pPr>
        <w:spacing w:before="80" w:after="80"/>
        <w:rPr>
          <w:rFonts w:ascii="Arial" w:hAnsi="Arial" w:cs="Arial"/>
          <w:sz w:val="22"/>
          <w:szCs w:val="22"/>
        </w:rPr>
      </w:pPr>
      <w:r w:rsidRPr="00D46517">
        <w:rPr>
          <w:rFonts w:ascii="Arial" w:hAnsi="Arial" w:cs="Arial"/>
          <w:sz w:val="22"/>
          <w:szCs w:val="22"/>
        </w:rPr>
        <w:t>Nur ein Beispiel für die Problematik der E-Zigaretten,</w:t>
      </w:r>
      <w:r w:rsidR="005F5F6A">
        <w:rPr>
          <w:rFonts w:ascii="Arial" w:hAnsi="Arial" w:cs="Arial"/>
          <w:sz w:val="22"/>
          <w:szCs w:val="22"/>
        </w:rPr>
        <w:t xml:space="preserve"> </w:t>
      </w:r>
      <w:r w:rsidRPr="00D46517">
        <w:rPr>
          <w:rFonts w:ascii="Arial" w:hAnsi="Arial" w:cs="Arial"/>
          <w:sz w:val="22"/>
          <w:szCs w:val="22"/>
        </w:rPr>
        <w:t xml:space="preserve">wie die deutsche Expertin betonte: „Die kurzfristige Exposition mit </w:t>
      </w:r>
      <w:proofErr w:type="spellStart"/>
      <w:r w:rsidRPr="00D46517">
        <w:rPr>
          <w:rFonts w:ascii="Arial" w:hAnsi="Arial" w:cs="Arial"/>
          <w:sz w:val="22"/>
          <w:szCs w:val="22"/>
        </w:rPr>
        <w:t>Propylenglykol</w:t>
      </w:r>
      <w:proofErr w:type="spellEnd"/>
      <w:r w:rsidRPr="00D46517">
        <w:rPr>
          <w:rFonts w:ascii="Arial" w:hAnsi="Arial" w:cs="Arial"/>
          <w:sz w:val="22"/>
          <w:szCs w:val="22"/>
        </w:rPr>
        <w:t xml:space="preserve">-Nebel löst </w:t>
      </w:r>
      <w:proofErr w:type="spellStart"/>
      <w:r w:rsidRPr="00D46517">
        <w:rPr>
          <w:rFonts w:ascii="Arial" w:hAnsi="Arial" w:cs="Arial"/>
          <w:sz w:val="22"/>
          <w:szCs w:val="22"/>
        </w:rPr>
        <w:t>Atemwegs</w:t>
      </w:r>
      <w:proofErr w:type="spellEnd"/>
      <w:r w:rsidR="00AD49CE">
        <w:rPr>
          <w:rFonts w:ascii="Arial" w:hAnsi="Arial" w:cs="Arial"/>
          <w:sz w:val="22"/>
          <w:szCs w:val="22"/>
        </w:rPr>
        <w:t>-I</w:t>
      </w:r>
      <w:r w:rsidRPr="00D46517">
        <w:rPr>
          <w:rFonts w:ascii="Arial" w:hAnsi="Arial" w:cs="Arial"/>
          <w:sz w:val="22"/>
          <w:szCs w:val="22"/>
        </w:rPr>
        <w:t xml:space="preserve">rritationen aus. Auch können manche der verwendeten Aromastoffe als Kontaktallergene wirken.“ Und dann ist da natürlich das Nikotin. „Es macht abhängig, fördert das Wachstum bestehender Tumore und steht im Verdacht, Krebs zu erzeugen. Zudem schädigt Nikotin während der Schwangerschaft das Ungeborene.“ </w:t>
      </w:r>
    </w:p>
    <w:p w:rsidR="00D46517" w:rsidRPr="00D46517" w:rsidRDefault="00D46517" w:rsidP="00111D81">
      <w:pPr>
        <w:spacing w:before="80" w:after="80"/>
        <w:rPr>
          <w:rFonts w:ascii="Arial" w:hAnsi="Arial" w:cs="Arial"/>
          <w:sz w:val="22"/>
          <w:szCs w:val="22"/>
        </w:rPr>
      </w:pPr>
      <w:r w:rsidRPr="00D46517">
        <w:rPr>
          <w:rFonts w:ascii="Arial" w:hAnsi="Arial" w:cs="Arial"/>
          <w:sz w:val="22"/>
          <w:szCs w:val="22"/>
        </w:rPr>
        <w:t xml:space="preserve">Die Crux: Bei Tabakprodukten treten die gefährlichsten gesundheitlichen Konsequenzen erst nach Jahren und Jahrzehnten auf. Deshalb kann niemand sagen, was die erst seit wenigen Jahren verwendeten E-Zigaretten </w:t>
      </w:r>
      <w:r w:rsidR="00AD49CE">
        <w:rPr>
          <w:rFonts w:ascii="Arial" w:hAnsi="Arial" w:cs="Arial"/>
          <w:sz w:val="22"/>
          <w:szCs w:val="22"/>
        </w:rPr>
        <w:t xml:space="preserve">für ein </w:t>
      </w:r>
      <w:r w:rsidRPr="00D46517">
        <w:rPr>
          <w:rFonts w:ascii="Arial" w:hAnsi="Arial" w:cs="Arial"/>
          <w:sz w:val="22"/>
          <w:szCs w:val="22"/>
        </w:rPr>
        <w:t xml:space="preserve">Langzeitrisiko </w:t>
      </w:r>
      <w:r w:rsidR="00AD49CE">
        <w:rPr>
          <w:rFonts w:ascii="Arial" w:hAnsi="Arial" w:cs="Arial"/>
          <w:sz w:val="22"/>
          <w:szCs w:val="22"/>
        </w:rPr>
        <w:t xml:space="preserve">haben und </w:t>
      </w:r>
      <w:r w:rsidR="00AD49CE" w:rsidRPr="00D46517">
        <w:rPr>
          <w:rFonts w:ascii="Arial" w:hAnsi="Arial" w:cs="Arial"/>
          <w:sz w:val="22"/>
          <w:szCs w:val="22"/>
        </w:rPr>
        <w:t xml:space="preserve">bei den Konsumenten </w:t>
      </w:r>
      <w:r w:rsidR="00AD49CE">
        <w:rPr>
          <w:rFonts w:ascii="Arial" w:hAnsi="Arial" w:cs="Arial"/>
          <w:sz w:val="22"/>
          <w:szCs w:val="22"/>
        </w:rPr>
        <w:t xml:space="preserve">tatsächlich </w:t>
      </w:r>
      <w:r w:rsidRPr="00D46517">
        <w:rPr>
          <w:rFonts w:ascii="Arial" w:hAnsi="Arial" w:cs="Arial"/>
          <w:sz w:val="22"/>
          <w:szCs w:val="22"/>
        </w:rPr>
        <w:t xml:space="preserve">anrichten. </w:t>
      </w:r>
    </w:p>
    <w:p w:rsidR="00D46517" w:rsidRPr="00111D81" w:rsidRDefault="00D46517" w:rsidP="00111D81">
      <w:pPr>
        <w:spacing w:before="240" w:after="80"/>
        <w:rPr>
          <w:rFonts w:ascii="Arial" w:hAnsi="Arial" w:cs="Arial"/>
          <w:b/>
          <w:bCs/>
          <w:sz w:val="22"/>
          <w:szCs w:val="22"/>
        </w:rPr>
      </w:pPr>
      <w:r w:rsidRPr="00111D81">
        <w:rPr>
          <w:rFonts w:ascii="Arial" w:hAnsi="Arial" w:cs="Arial"/>
          <w:b/>
          <w:bCs/>
          <w:sz w:val="22"/>
          <w:szCs w:val="22"/>
        </w:rPr>
        <w:t xml:space="preserve">Passiv-E-Zigarettenrauch </w:t>
      </w:r>
    </w:p>
    <w:p w:rsidR="00D46517" w:rsidRPr="00D46517" w:rsidRDefault="00D46517" w:rsidP="00111D81">
      <w:pPr>
        <w:spacing w:before="80" w:after="80"/>
        <w:rPr>
          <w:rFonts w:ascii="Arial" w:hAnsi="Arial" w:cs="Arial"/>
          <w:sz w:val="22"/>
          <w:szCs w:val="22"/>
        </w:rPr>
      </w:pPr>
      <w:r w:rsidRPr="00E84115">
        <w:rPr>
          <w:rFonts w:ascii="Arial" w:hAnsi="Arial" w:cs="Arial"/>
          <w:sz w:val="22"/>
          <w:szCs w:val="22"/>
        </w:rPr>
        <w:t>Junge Menschen benutzen häufiger nikotinfreie und nikotinhaltige E-Zigaretten</w:t>
      </w:r>
      <w:r w:rsidR="00E84115" w:rsidRPr="00E84115">
        <w:rPr>
          <w:rFonts w:ascii="Arial" w:hAnsi="Arial" w:cs="Arial"/>
          <w:sz w:val="22"/>
          <w:szCs w:val="22"/>
        </w:rPr>
        <w:t xml:space="preserve"> als Erwachsene.</w:t>
      </w:r>
      <w:r w:rsidR="00E84115">
        <w:rPr>
          <w:rFonts w:ascii="Arial" w:hAnsi="Arial" w:cs="Arial"/>
          <w:sz w:val="22"/>
          <w:szCs w:val="22"/>
        </w:rPr>
        <w:t xml:space="preserve"> </w:t>
      </w:r>
      <w:r w:rsidRPr="00E84115">
        <w:rPr>
          <w:rFonts w:ascii="Arial" w:hAnsi="Arial" w:cs="Arial"/>
          <w:sz w:val="22"/>
          <w:szCs w:val="22"/>
        </w:rPr>
        <w:t xml:space="preserve">Sieben Prozent der Gesamtbevölkerung in Deutschland und rund ein Viertel der </w:t>
      </w:r>
      <w:proofErr w:type="spellStart"/>
      <w:r w:rsidRPr="00E84115">
        <w:rPr>
          <w:rFonts w:ascii="Arial" w:hAnsi="Arial" w:cs="Arial"/>
          <w:sz w:val="22"/>
          <w:szCs w:val="22"/>
        </w:rPr>
        <w:t>jugendlichen</w:t>
      </w:r>
      <w:proofErr w:type="spellEnd"/>
      <w:r w:rsidRPr="00E84115">
        <w:rPr>
          <w:rFonts w:ascii="Arial" w:hAnsi="Arial" w:cs="Arial"/>
          <w:sz w:val="22"/>
          <w:szCs w:val="22"/>
        </w:rPr>
        <w:t xml:space="preserve"> und jungen </w:t>
      </w:r>
      <w:proofErr w:type="spellStart"/>
      <w:r w:rsidRPr="00E84115">
        <w:rPr>
          <w:rFonts w:ascii="Arial" w:hAnsi="Arial" w:cs="Arial"/>
          <w:sz w:val="22"/>
          <w:szCs w:val="22"/>
        </w:rPr>
        <w:t>erwachsenen</w:t>
      </w:r>
      <w:proofErr w:type="spellEnd"/>
      <w:r w:rsidRPr="00E84115">
        <w:rPr>
          <w:rFonts w:ascii="Arial" w:hAnsi="Arial" w:cs="Arial"/>
          <w:sz w:val="22"/>
          <w:szCs w:val="22"/>
        </w:rPr>
        <w:t xml:space="preserve"> Raucher haben schon einmal eine E-Zigarette ausprobiert. Zwar können E-Zigaretten für Raucher eine weniger schädliche Alternative zum Rauchen sein, für Jugendliche und Nichtraucher sind sie jedoch aus mehreren Gründen vollkommen ungeeignet. Im Endeffekt geht es auch um das „Einüben“ des Rauchens – und womöglich den späteren Wechsel zum „harten Tobak“.</w:t>
      </w:r>
      <w:r w:rsidRPr="00D46517">
        <w:rPr>
          <w:rFonts w:ascii="Arial" w:hAnsi="Arial" w:cs="Arial"/>
          <w:sz w:val="22"/>
          <w:szCs w:val="22"/>
        </w:rPr>
        <w:t xml:space="preserve"> </w:t>
      </w:r>
    </w:p>
    <w:p w:rsidR="00D46517" w:rsidRPr="00D46517" w:rsidRDefault="00D46517" w:rsidP="00111D81">
      <w:pPr>
        <w:spacing w:before="80" w:after="80"/>
        <w:rPr>
          <w:rFonts w:ascii="Arial" w:hAnsi="Arial" w:cs="Arial"/>
          <w:sz w:val="22"/>
          <w:szCs w:val="22"/>
        </w:rPr>
      </w:pPr>
      <w:r w:rsidRPr="00D46517">
        <w:rPr>
          <w:rFonts w:ascii="Arial" w:hAnsi="Arial" w:cs="Arial"/>
          <w:sz w:val="22"/>
          <w:szCs w:val="22"/>
        </w:rPr>
        <w:lastRenderedPageBreak/>
        <w:t xml:space="preserve">Und dann ist da auch noch das Passivrauchen, das auch bei E-Zigaretten eine Rolle spielt. </w:t>
      </w:r>
      <w:proofErr w:type="spellStart"/>
      <w:r w:rsidRPr="00D46517">
        <w:rPr>
          <w:rFonts w:ascii="Arial" w:hAnsi="Arial" w:cs="Arial"/>
          <w:sz w:val="22"/>
          <w:szCs w:val="22"/>
        </w:rPr>
        <w:t>Dr.</w:t>
      </w:r>
      <w:r w:rsidR="00AD49CE" w:rsidRPr="00111D81">
        <w:rPr>
          <w:rFonts w:ascii="Arial" w:hAnsi="Arial" w:cs="Arial"/>
          <w:sz w:val="22"/>
          <w:szCs w:val="22"/>
          <w:vertAlign w:val="superscript"/>
        </w:rPr>
        <w:t>in</w:t>
      </w:r>
      <w:proofErr w:type="spellEnd"/>
      <w:r w:rsidRPr="00D46517">
        <w:rPr>
          <w:rFonts w:ascii="Arial" w:hAnsi="Arial" w:cs="Arial"/>
          <w:sz w:val="22"/>
          <w:szCs w:val="22"/>
        </w:rPr>
        <w:t xml:space="preserve"> Martina </w:t>
      </w:r>
      <w:proofErr w:type="spellStart"/>
      <w:r w:rsidRPr="00D46517">
        <w:rPr>
          <w:rFonts w:ascii="Arial" w:hAnsi="Arial" w:cs="Arial"/>
          <w:sz w:val="22"/>
          <w:szCs w:val="22"/>
        </w:rPr>
        <w:t>P</w:t>
      </w:r>
      <w:r w:rsidR="006F387E">
        <w:rPr>
          <w:rFonts w:ascii="Arial" w:hAnsi="Arial" w:cs="Arial"/>
          <w:sz w:val="22"/>
          <w:szCs w:val="22"/>
        </w:rPr>
        <w:t>ö</w:t>
      </w:r>
      <w:r w:rsidRPr="00D46517">
        <w:rPr>
          <w:rFonts w:ascii="Arial" w:hAnsi="Arial" w:cs="Arial"/>
          <w:sz w:val="22"/>
          <w:szCs w:val="22"/>
        </w:rPr>
        <w:t>tschke</w:t>
      </w:r>
      <w:proofErr w:type="spellEnd"/>
      <w:r w:rsidRPr="00D46517">
        <w:rPr>
          <w:rFonts w:ascii="Arial" w:hAnsi="Arial" w:cs="Arial"/>
          <w:sz w:val="22"/>
          <w:szCs w:val="22"/>
        </w:rPr>
        <w:t xml:space="preserve">-Langer: „Für den Konsum von E-Zigaretten in Innenräumen gilt: Das Aerosol belastet die Innenraumluft. E-Zigaretten geben gesundheitsgefährdende und potenziell gesundheitsgefährdende Stoffe in die Raumluft ab; dazu gehören </w:t>
      </w:r>
      <w:proofErr w:type="spellStart"/>
      <w:r w:rsidRPr="00D46517">
        <w:rPr>
          <w:rFonts w:ascii="Arial" w:hAnsi="Arial" w:cs="Arial"/>
          <w:sz w:val="22"/>
          <w:szCs w:val="22"/>
        </w:rPr>
        <w:t>Propylenglykol</w:t>
      </w:r>
      <w:proofErr w:type="spellEnd"/>
      <w:r w:rsidRPr="00D46517">
        <w:rPr>
          <w:rFonts w:ascii="Arial" w:hAnsi="Arial" w:cs="Arial"/>
          <w:sz w:val="22"/>
          <w:szCs w:val="22"/>
        </w:rPr>
        <w:t>, Glycerin, Nikotin</w:t>
      </w:r>
      <w:r w:rsidR="00AD49CE">
        <w:rPr>
          <w:rFonts w:ascii="Arial" w:hAnsi="Arial" w:cs="Arial"/>
          <w:sz w:val="22"/>
          <w:szCs w:val="22"/>
        </w:rPr>
        <w:t xml:space="preserve"> und</w:t>
      </w:r>
      <w:r w:rsidRPr="00D46517">
        <w:rPr>
          <w:rFonts w:ascii="Arial" w:hAnsi="Arial" w:cs="Arial"/>
          <w:sz w:val="22"/>
          <w:szCs w:val="22"/>
        </w:rPr>
        <w:t xml:space="preserve"> Aromen mit </w:t>
      </w:r>
      <w:proofErr w:type="spellStart"/>
      <w:r w:rsidRPr="00D46517">
        <w:rPr>
          <w:rFonts w:ascii="Arial" w:hAnsi="Arial" w:cs="Arial"/>
          <w:sz w:val="22"/>
          <w:szCs w:val="22"/>
        </w:rPr>
        <w:t>allergener</w:t>
      </w:r>
      <w:proofErr w:type="spellEnd"/>
      <w:r w:rsidRPr="00D46517">
        <w:rPr>
          <w:rFonts w:ascii="Arial" w:hAnsi="Arial" w:cs="Arial"/>
          <w:sz w:val="22"/>
          <w:szCs w:val="22"/>
        </w:rPr>
        <w:t xml:space="preserve"> Wirkung wie Eugenol und </w:t>
      </w:r>
      <w:proofErr w:type="spellStart"/>
      <w:r w:rsidRPr="00D46517">
        <w:rPr>
          <w:rFonts w:ascii="Arial" w:hAnsi="Arial" w:cs="Arial"/>
          <w:sz w:val="22"/>
          <w:szCs w:val="22"/>
        </w:rPr>
        <w:t>Benzylalkohol</w:t>
      </w:r>
      <w:proofErr w:type="spellEnd"/>
      <w:r w:rsidRPr="00D46517">
        <w:rPr>
          <w:rFonts w:ascii="Arial" w:hAnsi="Arial" w:cs="Arial"/>
          <w:sz w:val="22"/>
          <w:szCs w:val="22"/>
        </w:rPr>
        <w:t xml:space="preserve"> sowie geringe Mengen von Kanzerogenen wie Formaldehyd, Acetaldehyd, Acrolein und gesundheitsschädliche Metalle wie Nickel.“</w:t>
      </w:r>
    </w:p>
    <w:p w:rsidR="00D46517" w:rsidRPr="00D46517" w:rsidRDefault="00D46517" w:rsidP="00111D81">
      <w:pPr>
        <w:spacing w:before="80" w:after="80"/>
        <w:rPr>
          <w:rFonts w:ascii="Arial" w:hAnsi="Arial" w:cs="Arial"/>
          <w:sz w:val="22"/>
          <w:szCs w:val="22"/>
        </w:rPr>
      </w:pPr>
      <w:r w:rsidRPr="00D46517">
        <w:rPr>
          <w:rFonts w:ascii="Arial" w:hAnsi="Arial" w:cs="Arial"/>
          <w:sz w:val="22"/>
          <w:szCs w:val="22"/>
        </w:rPr>
        <w:t xml:space="preserve">Auch feine und ultrafeine Flüssigkeitspartikel entstehen – diese können bis in tiefe Regionen der Lunge vordringen und werden dann vom Körper aufgenommen. Dank der geltenden Nichtraucherschutzgesetze sind inzwischen die meisten Arbeitsplätze und </w:t>
      </w:r>
      <w:r w:rsidR="00AD49CE">
        <w:rPr>
          <w:rFonts w:ascii="Arial" w:hAnsi="Arial" w:cs="Arial"/>
          <w:sz w:val="22"/>
          <w:szCs w:val="22"/>
        </w:rPr>
        <w:t>ö</w:t>
      </w:r>
      <w:r w:rsidRPr="00D46517">
        <w:rPr>
          <w:rFonts w:ascii="Arial" w:hAnsi="Arial" w:cs="Arial"/>
          <w:sz w:val="22"/>
          <w:szCs w:val="22"/>
        </w:rPr>
        <w:t xml:space="preserve">ffentlichen Gebäude rauchfrei. Für die E-Zigaretten darf es da keine Ausnahme geben. </w:t>
      </w:r>
    </w:p>
    <w:p w:rsidR="00D46517" w:rsidRPr="00D46517" w:rsidRDefault="00D46517" w:rsidP="00111D81">
      <w:pPr>
        <w:spacing w:before="80" w:after="80"/>
        <w:rPr>
          <w:rFonts w:ascii="Arial" w:hAnsi="Arial" w:cs="Arial"/>
          <w:sz w:val="22"/>
          <w:szCs w:val="22"/>
        </w:rPr>
      </w:pPr>
      <w:r w:rsidRPr="00D46517">
        <w:rPr>
          <w:rFonts w:ascii="Arial" w:hAnsi="Arial" w:cs="Arial"/>
          <w:sz w:val="22"/>
          <w:szCs w:val="22"/>
        </w:rPr>
        <w:t>Generell sollte</w:t>
      </w:r>
      <w:r w:rsidR="000B1776">
        <w:rPr>
          <w:rFonts w:ascii="Arial" w:hAnsi="Arial" w:cs="Arial"/>
          <w:sz w:val="22"/>
          <w:szCs w:val="22"/>
        </w:rPr>
        <w:t>n</w:t>
      </w:r>
      <w:r w:rsidRPr="00D46517">
        <w:rPr>
          <w:rFonts w:ascii="Arial" w:hAnsi="Arial" w:cs="Arial"/>
          <w:sz w:val="22"/>
          <w:szCs w:val="22"/>
        </w:rPr>
        <w:t xml:space="preserve"> laut der deutschen Expertin folgende Grundsätze gelten: Gleiche gesetzliche Regulierung für nikotinhaltige und nikotinfreie E-Zigaretten, Verkaufsverbot an Kinder und Jugendliche unter 18 Jahren, Verbot von tabakfremden Aromen, die den Gebrauch von E-Zigaretten attraktiver machen, insbesondere für Kinder. Werb</w:t>
      </w:r>
      <w:r w:rsidR="00AD49CE">
        <w:rPr>
          <w:rFonts w:ascii="Arial" w:hAnsi="Arial" w:cs="Arial"/>
          <w:sz w:val="22"/>
          <w:szCs w:val="22"/>
        </w:rPr>
        <w:t>e</w:t>
      </w:r>
      <w:r w:rsidRPr="00D46517">
        <w:rPr>
          <w:rFonts w:ascii="Arial" w:hAnsi="Arial" w:cs="Arial"/>
          <w:sz w:val="22"/>
          <w:szCs w:val="22"/>
        </w:rPr>
        <w:t xml:space="preserve">verbot, Verwendungsverbot in Nichtraucherbereichen, rigorose Standards für die Produktsicherheit und Besteuerung wie bei Tabakprodukten sind die weiteren Eckpunkte. </w:t>
      </w:r>
    </w:p>
    <w:p w:rsidR="00D46517" w:rsidRPr="00111D81" w:rsidRDefault="00D46517" w:rsidP="00111D81">
      <w:pPr>
        <w:spacing w:before="240" w:after="80"/>
        <w:rPr>
          <w:rFonts w:ascii="Arial" w:hAnsi="Arial" w:cs="Arial"/>
          <w:b/>
          <w:bCs/>
          <w:sz w:val="22"/>
          <w:szCs w:val="22"/>
        </w:rPr>
      </w:pPr>
      <w:r w:rsidRPr="00111D81">
        <w:rPr>
          <w:rFonts w:ascii="Arial" w:hAnsi="Arial" w:cs="Arial"/>
          <w:b/>
          <w:bCs/>
          <w:sz w:val="22"/>
          <w:szCs w:val="22"/>
        </w:rPr>
        <w:t xml:space="preserve">Verführerische Wasserpfeife </w:t>
      </w:r>
    </w:p>
    <w:p w:rsidR="00D46517" w:rsidRPr="00E84115" w:rsidRDefault="00D46517" w:rsidP="00111D81">
      <w:pPr>
        <w:spacing w:before="80" w:after="80"/>
        <w:rPr>
          <w:rFonts w:ascii="Arial" w:hAnsi="Arial" w:cs="Arial"/>
          <w:sz w:val="22"/>
          <w:szCs w:val="22"/>
        </w:rPr>
      </w:pPr>
      <w:r w:rsidRPr="00D46517">
        <w:rPr>
          <w:rFonts w:ascii="Arial" w:hAnsi="Arial" w:cs="Arial"/>
          <w:sz w:val="22"/>
          <w:szCs w:val="22"/>
        </w:rPr>
        <w:t xml:space="preserve">Eine andere Herausforderung bedeutet die zunehmende Verbreitung des Konsums von Tabak, nikotinfreien „Kräuter“- und Fruchtmischungen, von Melasse-Gel etc. </w:t>
      </w:r>
      <w:r w:rsidR="00AD49CE">
        <w:rPr>
          <w:rFonts w:ascii="Arial" w:hAnsi="Arial" w:cs="Arial"/>
          <w:sz w:val="22"/>
          <w:szCs w:val="22"/>
        </w:rPr>
        <w:t>mittels</w:t>
      </w:r>
      <w:r w:rsidRPr="00D46517">
        <w:rPr>
          <w:rFonts w:ascii="Arial" w:hAnsi="Arial" w:cs="Arial"/>
          <w:sz w:val="22"/>
          <w:szCs w:val="22"/>
        </w:rPr>
        <w:t xml:space="preserve"> Wasserpfeife dar. Elektrische Wasserpfeifen sind da ebenfalls en vogue – und letzten Endes </w:t>
      </w:r>
      <w:r w:rsidRPr="00E84115">
        <w:rPr>
          <w:rFonts w:ascii="Arial" w:hAnsi="Arial" w:cs="Arial"/>
          <w:sz w:val="22"/>
          <w:szCs w:val="22"/>
        </w:rPr>
        <w:t>ist die E-Zigarette nichts anderes als eine „</w:t>
      </w:r>
      <w:proofErr w:type="spellStart"/>
      <w:r w:rsidRPr="00E84115">
        <w:rPr>
          <w:rFonts w:ascii="Arial" w:hAnsi="Arial" w:cs="Arial"/>
          <w:sz w:val="22"/>
          <w:szCs w:val="22"/>
        </w:rPr>
        <w:t>Shisha</w:t>
      </w:r>
      <w:proofErr w:type="spellEnd"/>
      <w:r w:rsidRPr="00E84115">
        <w:rPr>
          <w:rFonts w:ascii="Arial" w:hAnsi="Arial" w:cs="Arial"/>
          <w:sz w:val="22"/>
          <w:szCs w:val="22"/>
        </w:rPr>
        <w:t xml:space="preserve"> </w:t>
      </w:r>
      <w:proofErr w:type="spellStart"/>
      <w:r w:rsidRPr="00E84115">
        <w:rPr>
          <w:rFonts w:ascii="Arial" w:hAnsi="Arial" w:cs="Arial"/>
          <w:sz w:val="22"/>
          <w:szCs w:val="22"/>
        </w:rPr>
        <w:t>to</w:t>
      </w:r>
      <w:proofErr w:type="spellEnd"/>
      <w:r w:rsidRPr="00E84115">
        <w:rPr>
          <w:rFonts w:ascii="Arial" w:hAnsi="Arial" w:cs="Arial"/>
          <w:sz w:val="22"/>
          <w:szCs w:val="22"/>
        </w:rPr>
        <w:t xml:space="preserve"> </w:t>
      </w:r>
      <w:proofErr w:type="spellStart"/>
      <w:r w:rsidRPr="00E84115">
        <w:rPr>
          <w:rFonts w:ascii="Arial" w:hAnsi="Arial" w:cs="Arial"/>
          <w:sz w:val="22"/>
          <w:szCs w:val="22"/>
        </w:rPr>
        <w:t>go</w:t>
      </w:r>
      <w:proofErr w:type="spellEnd"/>
      <w:r w:rsidRPr="00E84115">
        <w:rPr>
          <w:rFonts w:ascii="Arial" w:hAnsi="Arial" w:cs="Arial"/>
          <w:sz w:val="22"/>
          <w:szCs w:val="22"/>
        </w:rPr>
        <w:t xml:space="preserve">“. </w:t>
      </w:r>
    </w:p>
    <w:p w:rsidR="00D46517" w:rsidRPr="00D46517" w:rsidRDefault="00D46517" w:rsidP="00111D81">
      <w:pPr>
        <w:spacing w:before="80" w:after="80"/>
        <w:rPr>
          <w:rFonts w:ascii="Arial" w:hAnsi="Arial" w:cs="Arial"/>
          <w:sz w:val="22"/>
          <w:szCs w:val="22"/>
        </w:rPr>
      </w:pPr>
      <w:r w:rsidRPr="00E84115">
        <w:rPr>
          <w:rFonts w:ascii="Arial" w:hAnsi="Arial" w:cs="Arial"/>
          <w:sz w:val="22"/>
          <w:szCs w:val="22"/>
        </w:rPr>
        <w:t>„</w:t>
      </w:r>
      <w:r w:rsidR="008E65BF">
        <w:rPr>
          <w:rFonts w:ascii="Arial" w:hAnsi="Arial" w:cs="Arial"/>
          <w:sz w:val="22"/>
          <w:szCs w:val="22"/>
        </w:rPr>
        <w:t xml:space="preserve">27% aller Jugendlichen in Deutschland, 30,5% der </w:t>
      </w:r>
      <w:r w:rsidR="001752E6">
        <w:rPr>
          <w:rFonts w:ascii="Arial" w:hAnsi="Arial" w:cs="Arial"/>
          <w:sz w:val="22"/>
          <w:szCs w:val="22"/>
        </w:rPr>
        <w:t xml:space="preserve">Jungen </w:t>
      </w:r>
      <w:r w:rsidR="008E65BF">
        <w:rPr>
          <w:rFonts w:ascii="Arial" w:hAnsi="Arial" w:cs="Arial"/>
          <w:sz w:val="22"/>
          <w:szCs w:val="22"/>
        </w:rPr>
        <w:t xml:space="preserve">und 24,5% der Mädchen, haben schon einmal </w:t>
      </w:r>
      <w:r w:rsidR="00AD49CE" w:rsidRPr="00E84115">
        <w:rPr>
          <w:rFonts w:ascii="Arial" w:hAnsi="Arial" w:cs="Arial"/>
          <w:sz w:val="22"/>
          <w:szCs w:val="22"/>
        </w:rPr>
        <w:t>E-</w:t>
      </w:r>
      <w:r w:rsidR="008E65BF">
        <w:rPr>
          <w:rFonts w:ascii="Arial" w:hAnsi="Arial" w:cs="Arial"/>
          <w:sz w:val="22"/>
          <w:szCs w:val="22"/>
        </w:rPr>
        <w:t>Inhalationsprodukte (E-Zigarette, E-</w:t>
      </w:r>
      <w:proofErr w:type="spellStart"/>
      <w:r w:rsidR="008E65BF">
        <w:rPr>
          <w:rFonts w:ascii="Arial" w:hAnsi="Arial" w:cs="Arial"/>
          <w:sz w:val="22"/>
          <w:szCs w:val="22"/>
        </w:rPr>
        <w:t>Shisha</w:t>
      </w:r>
      <w:proofErr w:type="spellEnd"/>
      <w:r w:rsidR="008E65BF">
        <w:rPr>
          <w:rFonts w:ascii="Arial" w:hAnsi="Arial" w:cs="Arial"/>
          <w:sz w:val="22"/>
          <w:szCs w:val="22"/>
        </w:rPr>
        <w:t>)</w:t>
      </w:r>
      <w:r w:rsidRPr="00E84115">
        <w:rPr>
          <w:rFonts w:ascii="Arial" w:hAnsi="Arial" w:cs="Arial"/>
          <w:sz w:val="22"/>
          <w:szCs w:val="22"/>
        </w:rPr>
        <w:t xml:space="preserve"> ausprobiert. </w:t>
      </w:r>
      <w:r w:rsidR="008E65BF">
        <w:rPr>
          <w:rFonts w:ascii="Arial" w:hAnsi="Arial" w:cs="Arial"/>
          <w:sz w:val="22"/>
          <w:szCs w:val="22"/>
        </w:rPr>
        <w:t xml:space="preserve">Knapp ein Drittel aller </w:t>
      </w:r>
      <w:r w:rsidR="008E65BF" w:rsidRPr="00E84115">
        <w:rPr>
          <w:rFonts w:ascii="Arial" w:hAnsi="Arial" w:cs="Arial"/>
          <w:sz w:val="22"/>
          <w:szCs w:val="22"/>
        </w:rPr>
        <w:t>Zwölf- bis 17-Jährigen</w:t>
      </w:r>
      <w:r w:rsidR="008E65BF">
        <w:rPr>
          <w:rFonts w:ascii="Arial" w:hAnsi="Arial" w:cs="Arial"/>
          <w:sz w:val="22"/>
          <w:szCs w:val="22"/>
        </w:rPr>
        <w:t xml:space="preserve"> hat schon einmal eine </w:t>
      </w:r>
      <w:r w:rsidR="004452EA">
        <w:rPr>
          <w:rFonts w:ascii="Arial" w:hAnsi="Arial" w:cs="Arial"/>
          <w:sz w:val="22"/>
          <w:szCs w:val="22"/>
        </w:rPr>
        <w:t xml:space="preserve">traditionelle </w:t>
      </w:r>
      <w:r w:rsidR="008E65BF">
        <w:rPr>
          <w:rFonts w:ascii="Arial" w:hAnsi="Arial" w:cs="Arial"/>
          <w:sz w:val="22"/>
          <w:szCs w:val="22"/>
        </w:rPr>
        <w:t xml:space="preserve">Wasserpfeife geraucht, </w:t>
      </w:r>
      <w:r w:rsidR="001752E6">
        <w:rPr>
          <w:rFonts w:ascii="Arial" w:hAnsi="Arial" w:cs="Arial"/>
          <w:sz w:val="22"/>
          <w:szCs w:val="22"/>
        </w:rPr>
        <w:t xml:space="preserve">Jungen </w:t>
      </w:r>
      <w:r w:rsidR="008E65BF">
        <w:rPr>
          <w:rFonts w:ascii="Arial" w:hAnsi="Arial" w:cs="Arial"/>
          <w:sz w:val="22"/>
          <w:szCs w:val="22"/>
        </w:rPr>
        <w:t>häufiger als Mädchen“</w:t>
      </w:r>
      <w:r w:rsidRPr="00E84115">
        <w:rPr>
          <w:rFonts w:ascii="Arial" w:hAnsi="Arial" w:cs="Arial"/>
          <w:sz w:val="22"/>
          <w:szCs w:val="22"/>
        </w:rPr>
        <w:t xml:space="preserve">, betonte die Expertin. </w:t>
      </w:r>
      <w:r w:rsidR="00AD49CE" w:rsidRPr="00E84115">
        <w:rPr>
          <w:rFonts w:ascii="Arial" w:hAnsi="Arial" w:cs="Arial"/>
          <w:sz w:val="22"/>
          <w:szCs w:val="22"/>
        </w:rPr>
        <w:t>Einer aktuellen</w:t>
      </w:r>
      <w:r w:rsidR="00AD49CE" w:rsidRPr="00D46517">
        <w:rPr>
          <w:rFonts w:ascii="Arial" w:hAnsi="Arial" w:cs="Arial"/>
          <w:sz w:val="22"/>
          <w:szCs w:val="22"/>
        </w:rPr>
        <w:t xml:space="preserve"> Befragung (2015)</w:t>
      </w:r>
      <w:r w:rsidR="00AD49CE">
        <w:rPr>
          <w:rFonts w:ascii="Arial" w:hAnsi="Arial" w:cs="Arial"/>
          <w:sz w:val="22"/>
          <w:szCs w:val="22"/>
        </w:rPr>
        <w:t xml:space="preserve"> </w:t>
      </w:r>
      <w:r w:rsidR="00AD49CE" w:rsidRPr="00D46517">
        <w:rPr>
          <w:rFonts w:ascii="Arial" w:hAnsi="Arial" w:cs="Arial"/>
          <w:sz w:val="22"/>
          <w:szCs w:val="22"/>
        </w:rPr>
        <w:t xml:space="preserve">in Deutschland </w:t>
      </w:r>
      <w:r w:rsidR="00AD49CE">
        <w:rPr>
          <w:rFonts w:ascii="Arial" w:hAnsi="Arial" w:cs="Arial"/>
          <w:sz w:val="22"/>
          <w:szCs w:val="22"/>
        </w:rPr>
        <w:t>nach liegt</w:t>
      </w:r>
      <w:r w:rsidR="00AD49CE" w:rsidRPr="00D46517">
        <w:rPr>
          <w:rFonts w:ascii="Arial" w:hAnsi="Arial" w:cs="Arial"/>
          <w:sz w:val="22"/>
          <w:szCs w:val="22"/>
        </w:rPr>
        <w:t xml:space="preserve"> </w:t>
      </w:r>
      <w:r w:rsidR="00AD49CE">
        <w:rPr>
          <w:rFonts w:ascii="Arial" w:hAnsi="Arial" w:cs="Arial"/>
          <w:sz w:val="22"/>
          <w:szCs w:val="22"/>
        </w:rPr>
        <w:t>d</w:t>
      </w:r>
      <w:r w:rsidRPr="00D46517">
        <w:rPr>
          <w:rFonts w:ascii="Arial" w:hAnsi="Arial" w:cs="Arial"/>
          <w:sz w:val="22"/>
          <w:szCs w:val="22"/>
        </w:rPr>
        <w:t xml:space="preserve">ie Häufigkeit des Gebrauchs innerhalb des vorangegangenen Monats in dieser Altersgruppe immerhin bei zehn Prozent. </w:t>
      </w:r>
    </w:p>
    <w:p w:rsidR="00D46517" w:rsidRPr="00111D81" w:rsidRDefault="00D46517" w:rsidP="00111D81">
      <w:pPr>
        <w:spacing w:before="240" w:after="80"/>
        <w:rPr>
          <w:rFonts w:ascii="Arial" w:hAnsi="Arial" w:cs="Arial"/>
          <w:b/>
          <w:bCs/>
          <w:sz w:val="22"/>
          <w:szCs w:val="22"/>
        </w:rPr>
      </w:pPr>
      <w:r w:rsidRPr="00111D81">
        <w:rPr>
          <w:rFonts w:ascii="Arial" w:hAnsi="Arial" w:cs="Arial"/>
          <w:b/>
          <w:bCs/>
          <w:sz w:val="22"/>
          <w:szCs w:val="22"/>
        </w:rPr>
        <w:t xml:space="preserve">Die buchstäbliche Verführung </w:t>
      </w:r>
    </w:p>
    <w:p w:rsidR="00D46517" w:rsidRPr="00D46517" w:rsidRDefault="00D46517" w:rsidP="00111D81">
      <w:pPr>
        <w:spacing w:before="80" w:after="80"/>
        <w:rPr>
          <w:rFonts w:ascii="Arial" w:hAnsi="Arial" w:cs="Arial"/>
          <w:sz w:val="22"/>
          <w:szCs w:val="22"/>
        </w:rPr>
      </w:pPr>
      <w:r w:rsidRPr="00D46517">
        <w:rPr>
          <w:rFonts w:ascii="Arial" w:hAnsi="Arial" w:cs="Arial"/>
          <w:sz w:val="22"/>
          <w:szCs w:val="22"/>
        </w:rPr>
        <w:t xml:space="preserve">Die buchstäbliche Verführung – Tabakkonsum oder Ähnliches in „fröhlicher Runde“, „Kulturtradition“ etc. – fußt neben dem Odium von „Gruppenerlebnis“, „Gemütlichkeit“ und „Entspannung“ auf durchaus falschen Vorstellungen: Entgegen den oft geäußerten Annahmen, filtert Wasser nicht den Rauch. Das Nikotin und die Schadstoffe sind genauso wirksam wie beim sonstigen Tabakrauchen. </w:t>
      </w:r>
    </w:p>
    <w:p w:rsidR="00D46517" w:rsidRPr="00D46517" w:rsidRDefault="00D46517" w:rsidP="00111D81">
      <w:pPr>
        <w:spacing w:before="80" w:after="80"/>
        <w:rPr>
          <w:rFonts w:ascii="Arial" w:hAnsi="Arial" w:cs="Arial"/>
          <w:sz w:val="22"/>
          <w:szCs w:val="22"/>
        </w:rPr>
      </w:pPr>
      <w:r w:rsidRPr="00D46517">
        <w:rPr>
          <w:rFonts w:ascii="Arial" w:hAnsi="Arial" w:cs="Arial"/>
          <w:sz w:val="22"/>
          <w:szCs w:val="22"/>
        </w:rPr>
        <w:t xml:space="preserve">„Man hat 82 verschiedene schädliche Substanzen im Wasserpfeifenrauch identifiziert, darunter Krebs erzeugende oder dafür im Verdacht stehende Stoffe“, sagte </w:t>
      </w:r>
      <w:proofErr w:type="spellStart"/>
      <w:r w:rsidRPr="00D46517">
        <w:rPr>
          <w:rFonts w:ascii="Arial" w:hAnsi="Arial" w:cs="Arial"/>
          <w:sz w:val="22"/>
          <w:szCs w:val="22"/>
        </w:rPr>
        <w:t>Dr.</w:t>
      </w:r>
      <w:r w:rsidR="00AD49CE" w:rsidRPr="00111D81">
        <w:rPr>
          <w:rFonts w:ascii="Arial" w:hAnsi="Arial" w:cs="Arial"/>
          <w:sz w:val="22"/>
          <w:szCs w:val="22"/>
          <w:vertAlign w:val="superscript"/>
        </w:rPr>
        <w:t>in</w:t>
      </w:r>
      <w:proofErr w:type="spellEnd"/>
      <w:r w:rsidRPr="00D46517">
        <w:rPr>
          <w:rFonts w:ascii="Arial" w:hAnsi="Arial" w:cs="Arial"/>
          <w:sz w:val="22"/>
          <w:szCs w:val="22"/>
        </w:rPr>
        <w:t xml:space="preserve"> Martina </w:t>
      </w:r>
      <w:proofErr w:type="spellStart"/>
      <w:r w:rsidRPr="00D46517">
        <w:rPr>
          <w:rFonts w:ascii="Arial" w:hAnsi="Arial" w:cs="Arial"/>
          <w:sz w:val="22"/>
          <w:szCs w:val="22"/>
        </w:rPr>
        <w:t>P</w:t>
      </w:r>
      <w:r w:rsidR="006F387E">
        <w:rPr>
          <w:rFonts w:ascii="Arial" w:hAnsi="Arial" w:cs="Arial"/>
          <w:sz w:val="22"/>
          <w:szCs w:val="22"/>
        </w:rPr>
        <w:t>ö</w:t>
      </w:r>
      <w:r w:rsidRPr="00D46517">
        <w:rPr>
          <w:rFonts w:ascii="Arial" w:hAnsi="Arial" w:cs="Arial"/>
          <w:sz w:val="22"/>
          <w:szCs w:val="22"/>
        </w:rPr>
        <w:t>tschke</w:t>
      </w:r>
      <w:proofErr w:type="spellEnd"/>
      <w:r w:rsidRPr="00D46517">
        <w:rPr>
          <w:rFonts w:ascii="Arial" w:hAnsi="Arial" w:cs="Arial"/>
          <w:sz w:val="22"/>
          <w:szCs w:val="22"/>
        </w:rPr>
        <w:t>-Langer. Poly</w:t>
      </w:r>
      <w:r w:rsidR="00C92716">
        <w:rPr>
          <w:rFonts w:ascii="Arial" w:hAnsi="Arial" w:cs="Arial"/>
          <w:sz w:val="22"/>
          <w:szCs w:val="22"/>
        </w:rPr>
        <w:t xml:space="preserve">zyklische </w:t>
      </w:r>
      <w:r w:rsidRPr="00D46517">
        <w:rPr>
          <w:rFonts w:ascii="Arial" w:hAnsi="Arial" w:cs="Arial"/>
          <w:sz w:val="22"/>
          <w:szCs w:val="22"/>
        </w:rPr>
        <w:t>arom</w:t>
      </w:r>
      <w:r w:rsidR="00C92716">
        <w:rPr>
          <w:rFonts w:ascii="Arial" w:hAnsi="Arial" w:cs="Arial"/>
          <w:sz w:val="22"/>
          <w:szCs w:val="22"/>
        </w:rPr>
        <w:t xml:space="preserve">atische </w:t>
      </w:r>
      <w:r w:rsidRPr="00D46517">
        <w:rPr>
          <w:rFonts w:ascii="Arial" w:hAnsi="Arial" w:cs="Arial"/>
          <w:sz w:val="22"/>
          <w:szCs w:val="22"/>
        </w:rPr>
        <w:t xml:space="preserve">Kohlenwasserstoffe </w:t>
      </w:r>
      <w:r w:rsidR="001B7329">
        <w:rPr>
          <w:rFonts w:ascii="Arial" w:hAnsi="Arial" w:cs="Arial"/>
          <w:sz w:val="22"/>
          <w:szCs w:val="22"/>
        </w:rPr>
        <w:t xml:space="preserve">(PAK) </w:t>
      </w:r>
      <w:r w:rsidRPr="00D46517">
        <w:rPr>
          <w:rFonts w:ascii="Arial" w:hAnsi="Arial" w:cs="Arial"/>
          <w:sz w:val="22"/>
          <w:szCs w:val="22"/>
        </w:rPr>
        <w:t xml:space="preserve">aus der </w:t>
      </w:r>
      <w:r w:rsidR="00AD49CE">
        <w:rPr>
          <w:rFonts w:ascii="Arial" w:hAnsi="Arial" w:cs="Arial"/>
          <w:sz w:val="22"/>
          <w:szCs w:val="22"/>
        </w:rPr>
        <w:t xml:space="preserve">verbrennenden </w:t>
      </w:r>
      <w:r w:rsidRPr="00D46517">
        <w:rPr>
          <w:rFonts w:ascii="Arial" w:hAnsi="Arial" w:cs="Arial"/>
          <w:sz w:val="22"/>
          <w:szCs w:val="22"/>
        </w:rPr>
        <w:t>Kohle, toxische Metalle, Benzol, Toluol, Feinstaubpartikel, Kohlenmonoxid und Ähnliches</w:t>
      </w:r>
      <w:r w:rsidR="00AD49CE">
        <w:rPr>
          <w:rFonts w:ascii="Arial" w:hAnsi="Arial" w:cs="Arial"/>
          <w:sz w:val="22"/>
          <w:szCs w:val="22"/>
        </w:rPr>
        <w:t xml:space="preserve"> sind im „blauen Dunst“ der traditionellen Shisha zu finden</w:t>
      </w:r>
      <w:r w:rsidRPr="00D46517">
        <w:rPr>
          <w:rFonts w:ascii="Arial" w:hAnsi="Arial" w:cs="Arial"/>
          <w:sz w:val="22"/>
          <w:szCs w:val="22"/>
        </w:rPr>
        <w:t>. Dazu kommt natürlich das Nikotin. Schließlich: „Der Rauch aus tabakfreien Wasserpfeifenzubereitung</w:t>
      </w:r>
      <w:r w:rsidR="00F16C7E">
        <w:rPr>
          <w:rFonts w:ascii="Arial" w:hAnsi="Arial" w:cs="Arial"/>
          <w:sz w:val="22"/>
          <w:szCs w:val="22"/>
        </w:rPr>
        <w:t>e</w:t>
      </w:r>
      <w:r w:rsidRPr="00D46517">
        <w:rPr>
          <w:rFonts w:ascii="Arial" w:hAnsi="Arial" w:cs="Arial"/>
          <w:sz w:val="22"/>
          <w:szCs w:val="22"/>
        </w:rPr>
        <w:t xml:space="preserve">n enthält außer Nikotin dieselben Schadstoffe wie der Rauch aus Wasserpfeifentabak.“ In Innenräumen gibt es natürlich auch die Problematik des Passivrauchens. </w:t>
      </w:r>
    </w:p>
    <w:p w:rsidR="00D46517" w:rsidRPr="00D46517" w:rsidRDefault="00D46517" w:rsidP="00111D81">
      <w:pPr>
        <w:spacing w:before="80" w:after="80"/>
        <w:rPr>
          <w:rFonts w:ascii="Arial" w:hAnsi="Arial" w:cs="Arial"/>
          <w:sz w:val="22"/>
          <w:szCs w:val="22"/>
        </w:rPr>
      </w:pPr>
      <w:r w:rsidRPr="00D46517">
        <w:rPr>
          <w:rFonts w:ascii="Arial" w:hAnsi="Arial" w:cs="Arial"/>
          <w:sz w:val="22"/>
          <w:szCs w:val="22"/>
        </w:rPr>
        <w:t>Fazit: In Sachen Gesundheit verhält sich die oft verschnörkelte Wasserpfeife nicht anders als Zigaretten &amp; Co</w:t>
      </w:r>
      <w:r w:rsidR="00F76DB7">
        <w:rPr>
          <w:rFonts w:ascii="Arial" w:hAnsi="Arial" w:cs="Arial"/>
          <w:sz w:val="22"/>
          <w:szCs w:val="22"/>
        </w:rPr>
        <w:t>:</w:t>
      </w:r>
      <w:r w:rsidRPr="00D46517">
        <w:rPr>
          <w:rFonts w:ascii="Arial" w:hAnsi="Arial" w:cs="Arial"/>
          <w:sz w:val="22"/>
          <w:szCs w:val="22"/>
        </w:rPr>
        <w:t xml:space="preserve"> Herz-Kreislauferkrankungen, Lungenleiden wie COPD und Lungenkarzinome (</w:t>
      </w:r>
      <w:r w:rsidR="00F76DB7">
        <w:rPr>
          <w:rFonts w:ascii="Arial" w:hAnsi="Arial" w:cs="Arial"/>
          <w:sz w:val="22"/>
          <w:szCs w:val="22"/>
        </w:rPr>
        <w:t xml:space="preserve">und </w:t>
      </w:r>
      <w:r w:rsidRPr="00D46517">
        <w:rPr>
          <w:rFonts w:ascii="Arial" w:hAnsi="Arial" w:cs="Arial"/>
          <w:sz w:val="22"/>
          <w:szCs w:val="22"/>
        </w:rPr>
        <w:t>auch andere Krebsleiden), Schwangerschaft</w:t>
      </w:r>
      <w:r w:rsidR="00F76DB7">
        <w:rPr>
          <w:rFonts w:ascii="Arial" w:hAnsi="Arial" w:cs="Arial"/>
          <w:sz w:val="22"/>
          <w:szCs w:val="22"/>
        </w:rPr>
        <w:t>skomplikationen etc. drohen ihren Konsumenten.</w:t>
      </w:r>
    </w:p>
    <w:p w:rsidR="00AD2CD7" w:rsidRDefault="00AD2CD7">
      <w:pPr>
        <w:rPr>
          <w:rFonts w:ascii="Arial" w:hAnsi="Arial" w:cs="Arial"/>
          <w:b/>
          <w:sz w:val="22"/>
          <w:szCs w:val="20"/>
          <w:u w:val="single"/>
        </w:rPr>
      </w:pPr>
    </w:p>
    <w:p w:rsidR="005F5F6A" w:rsidRPr="00DB050E" w:rsidRDefault="005F5F6A" w:rsidP="005F5F6A">
      <w:pPr>
        <w:rPr>
          <w:rFonts w:ascii="Arial" w:hAnsi="Arial" w:cs="Arial"/>
          <w:sz w:val="20"/>
          <w:szCs w:val="20"/>
        </w:rPr>
      </w:pPr>
      <w:r w:rsidRPr="00CB0683">
        <w:rPr>
          <w:rFonts w:ascii="Arial" w:hAnsi="Arial" w:cs="Arial"/>
          <w:b/>
          <w:sz w:val="20"/>
          <w:szCs w:val="20"/>
        </w:rPr>
        <w:t xml:space="preserve">*  </w:t>
      </w:r>
      <w:r w:rsidRPr="00CB0683">
        <w:rPr>
          <w:rFonts w:ascii="Arial" w:hAnsi="Arial" w:cs="Arial"/>
          <w:i/>
          <w:sz w:val="20"/>
          <w:szCs w:val="20"/>
        </w:rPr>
        <w:t>Aus Gründen der besseren Lesbarkeit wurde im Text auf eine gendergerechte Schreibweise verzichtet. Sofern nicht anders vermerkt, gelten alle Bezeichnungen sowohl für Frauen als auch für Männer.</w:t>
      </w:r>
    </w:p>
    <w:p w:rsidR="005F5F6A" w:rsidRDefault="005F5F6A">
      <w:pPr>
        <w:rPr>
          <w:rFonts w:ascii="Arial" w:hAnsi="Arial" w:cs="Arial"/>
          <w:b/>
          <w:sz w:val="22"/>
          <w:szCs w:val="20"/>
          <w:u w:val="single"/>
        </w:rPr>
      </w:pPr>
    </w:p>
    <w:p w:rsidR="00111D81" w:rsidRDefault="00111D81" w:rsidP="00170677">
      <w:pPr>
        <w:rPr>
          <w:rFonts w:ascii="Arial" w:hAnsi="Arial" w:cs="Arial"/>
          <w:b/>
          <w:sz w:val="22"/>
          <w:szCs w:val="20"/>
          <w:u w:val="single"/>
          <w:lang w:val="en-US"/>
        </w:rPr>
      </w:pPr>
    </w:p>
    <w:p w:rsidR="00170677" w:rsidRPr="00B304CE" w:rsidRDefault="00170677" w:rsidP="00170677">
      <w:pPr>
        <w:rPr>
          <w:rFonts w:ascii="Arial" w:hAnsi="Arial" w:cs="Arial"/>
          <w:b/>
          <w:sz w:val="22"/>
          <w:szCs w:val="20"/>
          <w:u w:val="single"/>
          <w:lang w:val="en-US"/>
        </w:rPr>
      </w:pPr>
      <w:proofErr w:type="spellStart"/>
      <w:r w:rsidRPr="00B304CE">
        <w:rPr>
          <w:rFonts w:ascii="Arial" w:hAnsi="Arial" w:cs="Arial"/>
          <w:b/>
          <w:sz w:val="22"/>
          <w:szCs w:val="20"/>
          <w:u w:val="single"/>
          <w:lang w:val="en-US"/>
        </w:rPr>
        <w:t>Rückfragen</w:t>
      </w:r>
      <w:proofErr w:type="spellEnd"/>
    </w:p>
    <w:p w:rsidR="006F391C" w:rsidRPr="00B712F7" w:rsidRDefault="006F391C">
      <w:pPr>
        <w:rPr>
          <w:rFonts w:ascii="Arial" w:hAnsi="Arial" w:cs="Arial"/>
          <w:b/>
          <w:sz w:val="22"/>
          <w:szCs w:val="20"/>
          <w:lang w:val="en-US"/>
        </w:rPr>
      </w:pPr>
    </w:p>
    <w:p w:rsidR="006F391C" w:rsidRPr="00B712F7" w:rsidRDefault="00111989">
      <w:pPr>
        <w:rPr>
          <w:rFonts w:ascii="Arial" w:hAnsi="Arial" w:cs="Arial"/>
          <w:sz w:val="20"/>
          <w:szCs w:val="20"/>
          <w:lang w:val="en-US"/>
        </w:rPr>
      </w:pPr>
      <w:r w:rsidRPr="00B712F7">
        <w:rPr>
          <w:rFonts w:ascii="Arial" w:hAnsi="Arial" w:cs="Arial"/>
          <w:sz w:val="20"/>
          <w:szCs w:val="20"/>
          <w:lang w:val="en-US"/>
        </w:rPr>
        <w:t>Urban &amp; Schenk medical media consulting</w:t>
      </w:r>
    </w:p>
    <w:p w:rsidR="006F391C" w:rsidRPr="00B712F7" w:rsidRDefault="00111989">
      <w:pPr>
        <w:rPr>
          <w:rFonts w:ascii="Arial" w:hAnsi="Arial" w:cs="Arial"/>
          <w:sz w:val="20"/>
          <w:szCs w:val="20"/>
          <w:lang w:val="en-US"/>
        </w:rPr>
      </w:pPr>
      <w:r w:rsidRPr="00B712F7">
        <w:rPr>
          <w:rFonts w:ascii="Arial" w:hAnsi="Arial" w:cs="Arial"/>
          <w:sz w:val="20"/>
          <w:szCs w:val="20"/>
          <w:lang w:val="en-US"/>
        </w:rPr>
        <w:t>Barbara Urban: 0664/41 69 4 59, barbara.urban@medical-media-consulting.at</w:t>
      </w:r>
    </w:p>
    <w:p w:rsidR="00531AF3" w:rsidRDefault="00B72540" w:rsidP="00942822">
      <w:r w:rsidRPr="00B712F7">
        <w:rPr>
          <w:rFonts w:ascii="Arial" w:hAnsi="Arial" w:cs="Arial"/>
          <w:sz w:val="20"/>
          <w:szCs w:val="20"/>
          <w:lang w:val="de-AT"/>
        </w:rPr>
        <w:t>Mag. Harald S</w:t>
      </w:r>
      <w:r w:rsidR="00111989" w:rsidRPr="00B712F7">
        <w:rPr>
          <w:rFonts w:ascii="Arial" w:hAnsi="Arial" w:cs="Arial"/>
          <w:sz w:val="20"/>
          <w:szCs w:val="20"/>
          <w:lang w:val="de-AT"/>
        </w:rPr>
        <w:t xml:space="preserve">chenk: 0664/160 75 99, </w:t>
      </w:r>
      <w:hyperlink r:id="rId11" w:history="1">
        <w:r w:rsidR="00111989" w:rsidRPr="00B712F7">
          <w:rPr>
            <w:rFonts w:ascii="Arial" w:hAnsi="Arial" w:cs="Arial"/>
            <w:sz w:val="20"/>
            <w:szCs w:val="20"/>
            <w:lang w:val="de-AT"/>
          </w:rPr>
          <w:t>harald.schenk@medical-media-consulting.at</w:t>
        </w:r>
      </w:hyperlink>
    </w:p>
    <w:p w:rsidR="00231499" w:rsidRDefault="00231499" w:rsidP="00942822"/>
    <w:sectPr w:rsidR="00231499" w:rsidSect="000263D8">
      <w:footerReference w:type="even" r:id="rId12"/>
      <w:footerReference w:type="default" r:id="rId13"/>
      <w:headerReference w:type="first" r:id="rId14"/>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B56" w:rsidRDefault="00617B56">
      <w:r>
        <w:separator/>
      </w:r>
    </w:p>
  </w:endnote>
  <w:endnote w:type="continuationSeparator" w:id="0">
    <w:p w:rsidR="00617B56" w:rsidRDefault="00617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DC" w:rsidRDefault="00460B42" w:rsidP="000704A7">
    <w:pPr>
      <w:pStyle w:val="Fuzeile"/>
      <w:framePr w:wrap="around" w:vAnchor="text" w:hAnchor="margin" w:xAlign="right" w:y="1"/>
      <w:rPr>
        <w:rStyle w:val="Seitenzahl"/>
      </w:rPr>
    </w:pPr>
    <w:r>
      <w:rPr>
        <w:rStyle w:val="Seitenzahl"/>
      </w:rPr>
      <w:fldChar w:fldCharType="begin"/>
    </w:r>
    <w:r w:rsidR="009E13DC">
      <w:rPr>
        <w:rStyle w:val="Seitenzahl"/>
      </w:rPr>
      <w:instrText xml:space="preserve">PAGE  </w:instrText>
    </w:r>
    <w:r>
      <w:rPr>
        <w:rStyle w:val="Seitenzahl"/>
      </w:rPr>
      <w:fldChar w:fldCharType="end"/>
    </w:r>
  </w:p>
  <w:p w:rsidR="009E13DC" w:rsidRDefault="009E13DC"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DC" w:rsidRPr="002F062C" w:rsidRDefault="00460B42" w:rsidP="00C32ECA">
    <w:pPr>
      <w:pStyle w:val="Fuzeile"/>
      <w:framePr w:wrap="around" w:vAnchor="text" w:hAnchor="page" w:x="10657" w:y="134"/>
      <w:rPr>
        <w:rStyle w:val="Seitenzahl"/>
        <w:rFonts w:ascii="Arial" w:hAnsi="Arial" w:cs="Arial"/>
        <w:sz w:val="18"/>
        <w:szCs w:val="18"/>
      </w:rPr>
    </w:pPr>
    <w:r w:rsidRPr="002F062C">
      <w:rPr>
        <w:rStyle w:val="Seitenzahl"/>
        <w:rFonts w:ascii="Arial" w:hAnsi="Arial" w:cs="Arial"/>
        <w:sz w:val="18"/>
        <w:szCs w:val="18"/>
      </w:rPr>
      <w:fldChar w:fldCharType="begin"/>
    </w:r>
    <w:r w:rsidR="009E13DC"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771BFE">
      <w:rPr>
        <w:rStyle w:val="Seitenzahl"/>
        <w:rFonts w:ascii="Arial" w:hAnsi="Arial" w:cs="Arial"/>
        <w:noProof/>
        <w:sz w:val="18"/>
        <w:szCs w:val="18"/>
      </w:rPr>
      <w:t>2</w:t>
    </w:r>
    <w:r w:rsidRPr="002F062C">
      <w:rPr>
        <w:rStyle w:val="Seitenzahl"/>
        <w:rFonts w:ascii="Arial" w:hAnsi="Arial" w:cs="Arial"/>
        <w:sz w:val="18"/>
        <w:szCs w:val="18"/>
      </w:rPr>
      <w:fldChar w:fldCharType="end"/>
    </w:r>
  </w:p>
  <w:p w:rsidR="009E13DC" w:rsidRDefault="009E13DC" w:rsidP="00C32ECA">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B56" w:rsidRDefault="00617B56">
      <w:r>
        <w:separator/>
      </w:r>
    </w:p>
  </w:footnote>
  <w:footnote w:type="continuationSeparator" w:id="0">
    <w:p w:rsidR="00617B56" w:rsidRDefault="00617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DC" w:rsidRDefault="009E13DC">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5"/>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32770"/>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42F7"/>
    <w:rsid w:val="00034A18"/>
    <w:rsid w:val="00037364"/>
    <w:rsid w:val="0004004A"/>
    <w:rsid w:val="0004137C"/>
    <w:rsid w:val="00042987"/>
    <w:rsid w:val="00042B2D"/>
    <w:rsid w:val="00044950"/>
    <w:rsid w:val="000478D8"/>
    <w:rsid w:val="000504A8"/>
    <w:rsid w:val="00050DA8"/>
    <w:rsid w:val="00050F83"/>
    <w:rsid w:val="00054044"/>
    <w:rsid w:val="0005508B"/>
    <w:rsid w:val="00055A5B"/>
    <w:rsid w:val="00057357"/>
    <w:rsid w:val="0005776E"/>
    <w:rsid w:val="00057802"/>
    <w:rsid w:val="0006093A"/>
    <w:rsid w:val="00060FBE"/>
    <w:rsid w:val="00060FE3"/>
    <w:rsid w:val="00062A30"/>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962A8"/>
    <w:rsid w:val="000A1ABC"/>
    <w:rsid w:val="000A4238"/>
    <w:rsid w:val="000A58B3"/>
    <w:rsid w:val="000A597A"/>
    <w:rsid w:val="000A6166"/>
    <w:rsid w:val="000A63B5"/>
    <w:rsid w:val="000A760C"/>
    <w:rsid w:val="000A7D74"/>
    <w:rsid w:val="000B0461"/>
    <w:rsid w:val="000B1776"/>
    <w:rsid w:val="000B267B"/>
    <w:rsid w:val="000B5808"/>
    <w:rsid w:val="000B5835"/>
    <w:rsid w:val="000C0951"/>
    <w:rsid w:val="000C56AC"/>
    <w:rsid w:val="000C5AAA"/>
    <w:rsid w:val="000C657A"/>
    <w:rsid w:val="000C66C5"/>
    <w:rsid w:val="000C6738"/>
    <w:rsid w:val="000C715A"/>
    <w:rsid w:val="000C79E2"/>
    <w:rsid w:val="000D0B4B"/>
    <w:rsid w:val="000D284E"/>
    <w:rsid w:val="000D2C35"/>
    <w:rsid w:val="000D3DE1"/>
    <w:rsid w:val="000E0CE4"/>
    <w:rsid w:val="000E12EA"/>
    <w:rsid w:val="000E1416"/>
    <w:rsid w:val="000E2F7F"/>
    <w:rsid w:val="000E3774"/>
    <w:rsid w:val="000E45B6"/>
    <w:rsid w:val="000E76A7"/>
    <w:rsid w:val="000F39BB"/>
    <w:rsid w:val="000F3BA1"/>
    <w:rsid w:val="000F6E2C"/>
    <w:rsid w:val="00100169"/>
    <w:rsid w:val="0010052E"/>
    <w:rsid w:val="00102CF8"/>
    <w:rsid w:val="00103DD2"/>
    <w:rsid w:val="00104AAC"/>
    <w:rsid w:val="00107E98"/>
    <w:rsid w:val="0011115E"/>
    <w:rsid w:val="00111989"/>
    <w:rsid w:val="00111D81"/>
    <w:rsid w:val="00112019"/>
    <w:rsid w:val="0011591C"/>
    <w:rsid w:val="001161AE"/>
    <w:rsid w:val="00116230"/>
    <w:rsid w:val="00116BAD"/>
    <w:rsid w:val="00120819"/>
    <w:rsid w:val="00120B3E"/>
    <w:rsid w:val="0012102A"/>
    <w:rsid w:val="00121996"/>
    <w:rsid w:val="00121B20"/>
    <w:rsid w:val="00121C2C"/>
    <w:rsid w:val="001241C1"/>
    <w:rsid w:val="001334FB"/>
    <w:rsid w:val="00134B58"/>
    <w:rsid w:val="00135AFC"/>
    <w:rsid w:val="00136D53"/>
    <w:rsid w:val="00137C2F"/>
    <w:rsid w:val="001421A6"/>
    <w:rsid w:val="00142719"/>
    <w:rsid w:val="00142C4D"/>
    <w:rsid w:val="001431F0"/>
    <w:rsid w:val="00143D8D"/>
    <w:rsid w:val="00144B5F"/>
    <w:rsid w:val="00147278"/>
    <w:rsid w:val="00151F22"/>
    <w:rsid w:val="001536BF"/>
    <w:rsid w:val="00153B9E"/>
    <w:rsid w:val="0015528A"/>
    <w:rsid w:val="00161353"/>
    <w:rsid w:val="00162846"/>
    <w:rsid w:val="001638D8"/>
    <w:rsid w:val="00170677"/>
    <w:rsid w:val="00170D83"/>
    <w:rsid w:val="001752E6"/>
    <w:rsid w:val="001759FA"/>
    <w:rsid w:val="00176230"/>
    <w:rsid w:val="0017689A"/>
    <w:rsid w:val="00177D60"/>
    <w:rsid w:val="001805E4"/>
    <w:rsid w:val="00182AA5"/>
    <w:rsid w:val="00183B3E"/>
    <w:rsid w:val="00183D14"/>
    <w:rsid w:val="001840D9"/>
    <w:rsid w:val="001851AC"/>
    <w:rsid w:val="00185442"/>
    <w:rsid w:val="00187648"/>
    <w:rsid w:val="00187AB7"/>
    <w:rsid w:val="0019068D"/>
    <w:rsid w:val="00192676"/>
    <w:rsid w:val="00193697"/>
    <w:rsid w:val="00195A5F"/>
    <w:rsid w:val="00195F42"/>
    <w:rsid w:val="001963DC"/>
    <w:rsid w:val="00197145"/>
    <w:rsid w:val="001A0EC4"/>
    <w:rsid w:val="001A0F31"/>
    <w:rsid w:val="001A1C9B"/>
    <w:rsid w:val="001A2231"/>
    <w:rsid w:val="001A2898"/>
    <w:rsid w:val="001A3D16"/>
    <w:rsid w:val="001A4839"/>
    <w:rsid w:val="001A641D"/>
    <w:rsid w:val="001A7B1F"/>
    <w:rsid w:val="001A7B75"/>
    <w:rsid w:val="001A7EA0"/>
    <w:rsid w:val="001B1452"/>
    <w:rsid w:val="001B6C42"/>
    <w:rsid w:val="001B7329"/>
    <w:rsid w:val="001C1192"/>
    <w:rsid w:val="001C160D"/>
    <w:rsid w:val="001C7D49"/>
    <w:rsid w:val="001D0FAF"/>
    <w:rsid w:val="001D3479"/>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104F"/>
    <w:rsid w:val="00202964"/>
    <w:rsid w:val="00202C98"/>
    <w:rsid w:val="00203A55"/>
    <w:rsid w:val="002040E7"/>
    <w:rsid w:val="00204B1D"/>
    <w:rsid w:val="00207893"/>
    <w:rsid w:val="00211612"/>
    <w:rsid w:val="00211BCC"/>
    <w:rsid w:val="0021443C"/>
    <w:rsid w:val="002149C6"/>
    <w:rsid w:val="00220CAB"/>
    <w:rsid w:val="00221EBF"/>
    <w:rsid w:val="00222EB8"/>
    <w:rsid w:val="00225952"/>
    <w:rsid w:val="00230CE1"/>
    <w:rsid w:val="002310C6"/>
    <w:rsid w:val="00231499"/>
    <w:rsid w:val="00237BED"/>
    <w:rsid w:val="00240DBC"/>
    <w:rsid w:val="00242B8B"/>
    <w:rsid w:val="0024342C"/>
    <w:rsid w:val="002504AF"/>
    <w:rsid w:val="00252A7E"/>
    <w:rsid w:val="00253561"/>
    <w:rsid w:val="002555ED"/>
    <w:rsid w:val="002574C0"/>
    <w:rsid w:val="00257B65"/>
    <w:rsid w:val="00261407"/>
    <w:rsid w:val="00261AF0"/>
    <w:rsid w:val="00263985"/>
    <w:rsid w:val="00263AD9"/>
    <w:rsid w:val="00263E29"/>
    <w:rsid w:val="002641A7"/>
    <w:rsid w:val="00264A02"/>
    <w:rsid w:val="00265607"/>
    <w:rsid w:val="00265630"/>
    <w:rsid w:val="002657C2"/>
    <w:rsid w:val="00270547"/>
    <w:rsid w:val="0027251D"/>
    <w:rsid w:val="0027291D"/>
    <w:rsid w:val="00272EEA"/>
    <w:rsid w:val="00274335"/>
    <w:rsid w:val="0027444A"/>
    <w:rsid w:val="00274FBA"/>
    <w:rsid w:val="002756A0"/>
    <w:rsid w:val="0027573C"/>
    <w:rsid w:val="00275796"/>
    <w:rsid w:val="00280964"/>
    <w:rsid w:val="00282CA6"/>
    <w:rsid w:val="00283314"/>
    <w:rsid w:val="00284B42"/>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A6E49"/>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514"/>
    <w:rsid w:val="002E78D6"/>
    <w:rsid w:val="002E78FA"/>
    <w:rsid w:val="002F0177"/>
    <w:rsid w:val="002F0469"/>
    <w:rsid w:val="002F05AA"/>
    <w:rsid w:val="002F062C"/>
    <w:rsid w:val="002F1817"/>
    <w:rsid w:val="002F3518"/>
    <w:rsid w:val="002F4579"/>
    <w:rsid w:val="002F478E"/>
    <w:rsid w:val="002F5831"/>
    <w:rsid w:val="002F79D4"/>
    <w:rsid w:val="00302FC9"/>
    <w:rsid w:val="00303936"/>
    <w:rsid w:val="00304A81"/>
    <w:rsid w:val="003103FC"/>
    <w:rsid w:val="003117C3"/>
    <w:rsid w:val="00313172"/>
    <w:rsid w:val="00314BA2"/>
    <w:rsid w:val="00316999"/>
    <w:rsid w:val="00317E52"/>
    <w:rsid w:val="00320401"/>
    <w:rsid w:val="00320598"/>
    <w:rsid w:val="003220D8"/>
    <w:rsid w:val="003228DC"/>
    <w:rsid w:val="003249F9"/>
    <w:rsid w:val="00325BAB"/>
    <w:rsid w:val="003264C8"/>
    <w:rsid w:val="0033453D"/>
    <w:rsid w:val="00335208"/>
    <w:rsid w:val="0033536F"/>
    <w:rsid w:val="0033747C"/>
    <w:rsid w:val="0034110A"/>
    <w:rsid w:val="00341DCB"/>
    <w:rsid w:val="003424AE"/>
    <w:rsid w:val="00345C1E"/>
    <w:rsid w:val="00345C99"/>
    <w:rsid w:val="00354948"/>
    <w:rsid w:val="003560C3"/>
    <w:rsid w:val="00356112"/>
    <w:rsid w:val="00357AE5"/>
    <w:rsid w:val="00360A3C"/>
    <w:rsid w:val="00361F92"/>
    <w:rsid w:val="00362E61"/>
    <w:rsid w:val="003637CF"/>
    <w:rsid w:val="00364B49"/>
    <w:rsid w:val="00367BA5"/>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4B84"/>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6559"/>
    <w:rsid w:val="003E05BA"/>
    <w:rsid w:val="003E2A11"/>
    <w:rsid w:val="003E2F95"/>
    <w:rsid w:val="003E5023"/>
    <w:rsid w:val="003E671F"/>
    <w:rsid w:val="003E6AE5"/>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A6D"/>
    <w:rsid w:val="00406D69"/>
    <w:rsid w:val="00407061"/>
    <w:rsid w:val="00410F4B"/>
    <w:rsid w:val="00411348"/>
    <w:rsid w:val="00411F20"/>
    <w:rsid w:val="00412467"/>
    <w:rsid w:val="00412B03"/>
    <w:rsid w:val="00414D9B"/>
    <w:rsid w:val="004169CD"/>
    <w:rsid w:val="004177EE"/>
    <w:rsid w:val="00421AAB"/>
    <w:rsid w:val="00421BAE"/>
    <w:rsid w:val="004257D8"/>
    <w:rsid w:val="004266F4"/>
    <w:rsid w:val="0042685F"/>
    <w:rsid w:val="004278F5"/>
    <w:rsid w:val="004279F8"/>
    <w:rsid w:val="0043299D"/>
    <w:rsid w:val="004359D5"/>
    <w:rsid w:val="004406F5"/>
    <w:rsid w:val="004452EA"/>
    <w:rsid w:val="00445493"/>
    <w:rsid w:val="004463DE"/>
    <w:rsid w:val="0044667E"/>
    <w:rsid w:val="004502EF"/>
    <w:rsid w:val="00450BC4"/>
    <w:rsid w:val="004518B9"/>
    <w:rsid w:val="004560B1"/>
    <w:rsid w:val="004563D2"/>
    <w:rsid w:val="00460B4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2118"/>
    <w:rsid w:val="0048450C"/>
    <w:rsid w:val="004850B3"/>
    <w:rsid w:val="0048578A"/>
    <w:rsid w:val="00491D5B"/>
    <w:rsid w:val="0049220C"/>
    <w:rsid w:val="00493D07"/>
    <w:rsid w:val="00494526"/>
    <w:rsid w:val="00494A2E"/>
    <w:rsid w:val="00495CEA"/>
    <w:rsid w:val="004963F1"/>
    <w:rsid w:val="00496F04"/>
    <w:rsid w:val="00497322"/>
    <w:rsid w:val="004A0027"/>
    <w:rsid w:val="004A0557"/>
    <w:rsid w:val="004A0DC0"/>
    <w:rsid w:val="004A165D"/>
    <w:rsid w:val="004A3A84"/>
    <w:rsid w:val="004A4582"/>
    <w:rsid w:val="004A4AAF"/>
    <w:rsid w:val="004A4D8C"/>
    <w:rsid w:val="004A583C"/>
    <w:rsid w:val="004A7A06"/>
    <w:rsid w:val="004A7CC4"/>
    <w:rsid w:val="004B341E"/>
    <w:rsid w:val="004B4B41"/>
    <w:rsid w:val="004B7882"/>
    <w:rsid w:val="004B78B6"/>
    <w:rsid w:val="004C399B"/>
    <w:rsid w:val="004C3BF2"/>
    <w:rsid w:val="004C459A"/>
    <w:rsid w:val="004C4DC4"/>
    <w:rsid w:val="004C6776"/>
    <w:rsid w:val="004D1258"/>
    <w:rsid w:val="004D1AA2"/>
    <w:rsid w:val="004D2526"/>
    <w:rsid w:val="004D279A"/>
    <w:rsid w:val="004D53CB"/>
    <w:rsid w:val="004D6A3D"/>
    <w:rsid w:val="004E17D1"/>
    <w:rsid w:val="004E1ABA"/>
    <w:rsid w:val="004E510A"/>
    <w:rsid w:val="004E7347"/>
    <w:rsid w:val="004F064A"/>
    <w:rsid w:val="004F3856"/>
    <w:rsid w:val="004F5F71"/>
    <w:rsid w:val="004F660A"/>
    <w:rsid w:val="004F7E37"/>
    <w:rsid w:val="004F7E86"/>
    <w:rsid w:val="0050004C"/>
    <w:rsid w:val="0050055F"/>
    <w:rsid w:val="00500BE9"/>
    <w:rsid w:val="00501A2F"/>
    <w:rsid w:val="00501E95"/>
    <w:rsid w:val="005039D7"/>
    <w:rsid w:val="005042E0"/>
    <w:rsid w:val="00505505"/>
    <w:rsid w:val="0050658F"/>
    <w:rsid w:val="00507F22"/>
    <w:rsid w:val="00510054"/>
    <w:rsid w:val="005110B2"/>
    <w:rsid w:val="0051303E"/>
    <w:rsid w:val="00514655"/>
    <w:rsid w:val="00515917"/>
    <w:rsid w:val="00522458"/>
    <w:rsid w:val="00522B17"/>
    <w:rsid w:val="00524C68"/>
    <w:rsid w:val="00525B1D"/>
    <w:rsid w:val="005308FD"/>
    <w:rsid w:val="00531AF3"/>
    <w:rsid w:val="00532D73"/>
    <w:rsid w:val="005339D6"/>
    <w:rsid w:val="00536E30"/>
    <w:rsid w:val="00536E6E"/>
    <w:rsid w:val="00537847"/>
    <w:rsid w:val="00541632"/>
    <w:rsid w:val="00541982"/>
    <w:rsid w:val="005427C4"/>
    <w:rsid w:val="005447F4"/>
    <w:rsid w:val="00544E81"/>
    <w:rsid w:val="00547191"/>
    <w:rsid w:val="005511A0"/>
    <w:rsid w:val="005542C9"/>
    <w:rsid w:val="00555993"/>
    <w:rsid w:val="005560C3"/>
    <w:rsid w:val="005568ED"/>
    <w:rsid w:val="005615F0"/>
    <w:rsid w:val="00562D5E"/>
    <w:rsid w:val="00562D82"/>
    <w:rsid w:val="005653AB"/>
    <w:rsid w:val="00565589"/>
    <w:rsid w:val="00566D2B"/>
    <w:rsid w:val="00570141"/>
    <w:rsid w:val="005724ED"/>
    <w:rsid w:val="00573A02"/>
    <w:rsid w:val="005756F1"/>
    <w:rsid w:val="005764FE"/>
    <w:rsid w:val="005823FA"/>
    <w:rsid w:val="005837A1"/>
    <w:rsid w:val="00583909"/>
    <w:rsid w:val="00583E7A"/>
    <w:rsid w:val="00584E67"/>
    <w:rsid w:val="00585F04"/>
    <w:rsid w:val="0058651E"/>
    <w:rsid w:val="0058659E"/>
    <w:rsid w:val="005876C2"/>
    <w:rsid w:val="00593C4B"/>
    <w:rsid w:val="005945E9"/>
    <w:rsid w:val="005966BA"/>
    <w:rsid w:val="005A006C"/>
    <w:rsid w:val="005A284D"/>
    <w:rsid w:val="005A57FF"/>
    <w:rsid w:val="005A67A1"/>
    <w:rsid w:val="005A7383"/>
    <w:rsid w:val="005A73B3"/>
    <w:rsid w:val="005B0A39"/>
    <w:rsid w:val="005B113A"/>
    <w:rsid w:val="005B14B1"/>
    <w:rsid w:val="005B3F3F"/>
    <w:rsid w:val="005B40A7"/>
    <w:rsid w:val="005B545E"/>
    <w:rsid w:val="005B6224"/>
    <w:rsid w:val="005B702D"/>
    <w:rsid w:val="005B7AB2"/>
    <w:rsid w:val="005C1E27"/>
    <w:rsid w:val="005C300B"/>
    <w:rsid w:val="005C4150"/>
    <w:rsid w:val="005C4404"/>
    <w:rsid w:val="005C599B"/>
    <w:rsid w:val="005C6FB1"/>
    <w:rsid w:val="005C7ECC"/>
    <w:rsid w:val="005D0343"/>
    <w:rsid w:val="005D0491"/>
    <w:rsid w:val="005D08BB"/>
    <w:rsid w:val="005D0D7C"/>
    <w:rsid w:val="005D1F30"/>
    <w:rsid w:val="005D2463"/>
    <w:rsid w:val="005D2CEF"/>
    <w:rsid w:val="005D4072"/>
    <w:rsid w:val="005D743F"/>
    <w:rsid w:val="005E086E"/>
    <w:rsid w:val="005E3C12"/>
    <w:rsid w:val="005E4ED5"/>
    <w:rsid w:val="005E537A"/>
    <w:rsid w:val="005E55DC"/>
    <w:rsid w:val="005E577B"/>
    <w:rsid w:val="005E741D"/>
    <w:rsid w:val="005E7CEA"/>
    <w:rsid w:val="005F1058"/>
    <w:rsid w:val="005F1E73"/>
    <w:rsid w:val="005F4472"/>
    <w:rsid w:val="005F4E85"/>
    <w:rsid w:val="005F5F6A"/>
    <w:rsid w:val="005F75DE"/>
    <w:rsid w:val="00600BF4"/>
    <w:rsid w:val="00602748"/>
    <w:rsid w:val="006036A3"/>
    <w:rsid w:val="00604254"/>
    <w:rsid w:val="00606902"/>
    <w:rsid w:val="006071CA"/>
    <w:rsid w:val="0060791E"/>
    <w:rsid w:val="0061053E"/>
    <w:rsid w:val="0061147C"/>
    <w:rsid w:val="006135C6"/>
    <w:rsid w:val="0061514C"/>
    <w:rsid w:val="00615853"/>
    <w:rsid w:val="00617B56"/>
    <w:rsid w:val="00623114"/>
    <w:rsid w:val="006238D8"/>
    <w:rsid w:val="0062682E"/>
    <w:rsid w:val="00626D1F"/>
    <w:rsid w:val="00633161"/>
    <w:rsid w:val="00634A8E"/>
    <w:rsid w:val="00637DCC"/>
    <w:rsid w:val="006400C1"/>
    <w:rsid w:val="00643512"/>
    <w:rsid w:val="00643CFC"/>
    <w:rsid w:val="006458BC"/>
    <w:rsid w:val="00645E21"/>
    <w:rsid w:val="00647780"/>
    <w:rsid w:val="00647ECB"/>
    <w:rsid w:val="00655588"/>
    <w:rsid w:val="00655D90"/>
    <w:rsid w:val="006643C4"/>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4BB7"/>
    <w:rsid w:val="00685A6E"/>
    <w:rsid w:val="00690B09"/>
    <w:rsid w:val="00691BCA"/>
    <w:rsid w:val="0069567E"/>
    <w:rsid w:val="0069585B"/>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DC3"/>
    <w:rsid w:val="006C7F2F"/>
    <w:rsid w:val="006D0DA7"/>
    <w:rsid w:val="006D30A6"/>
    <w:rsid w:val="006D671A"/>
    <w:rsid w:val="006D6A93"/>
    <w:rsid w:val="006D786E"/>
    <w:rsid w:val="006E0CF6"/>
    <w:rsid w:val="006E1C0D"/>
    <w:rsid w:val="006E2249"/>
    <w:rsid w:val="006E3049"/>
    <w:rsid w:val="006E31BB"/>
    <w:rsid w:val="006E3B9B"/>
    <w:rsid w:val="006E6652"/>
    <w:rsid w:val="006E7D40"/>
    <w:rsid w:val="006F0822"/>
    <w:rsid w:val="006F0D50"/>
    <w:rsid w:val="006F1A95"/>
    <w:rsid w:val="006F387E"/>
    <w:rsid w:val="006F391C"/>
    <w:rsid w:val="006F4170"/>
    <w:rsid w:val="006F4A08"/>
    <w:rsid w:val="006F6C12"/>
    <w:rsid w:val="006F6CAB"/>
    <w:rsid w:val="006F6D9B"/>
    <w:rsid w:val="006F709B"/>
    <w:rsid w:val="0070083E"/>
    <w:rsid w:val="00700A82"/>
    <w:rsid w:val="00703E6B"/>
    <w:rsid w:val="00705758"/>
    <w:rsid w:val="00705827"/>
    <w:rsid w:val="00706DB3"/>
    <w:rsid w:val="0071013A"/>
    <w:rsid w:val="007123C6"/>
    <w:rsid w:val="0071308B"/>
    <w:rsid w:val="00716437"/>
    <w:rsid w:val="00716B39"/>
    <w:rsid w:val="007200AA"/>
    <w:rsid w:val="007201EA"/>
    <w:rsid w:val="00721879"/>
    <w:rsid w:val="00721E16"/>
    <w:rsid w:val="00722E93"/>
    <w:rsid w:val="00723058"/>
    <w:rsid w:val="00727C00"/>
    <w:rsid w:val="007325CE"/>
    <w:rsid w:val="00733065"/>
    <w:rsid w:val="007349AD"/>
    <w:rsid w:val="007354CC"/>
    <w:rsid w:val="0073689B"/>
    <w:rsid w:val="00737736"/>
    <w:rsid w:val="00740FA2"/>
    <w:rsid w:val="00741E38"/>
    <w:rsid w:val="007422FF"/>
    <w:rsid w:val="0074232B"/>
    <w:rsid w:val="0074234F"/>
    <w:rsid w:val="0074448F"/>
    <w:rsid w:val="007457F1"/>
    <w:rsid w:val="00746F41"/>
    <w:rsid w:val="007514E9"/>
    <w:rsid w:val="00752BFF"/>
    <w:rsid w:val="007551AB"/>
    <w:rsid w:val="00755AE9"/>
    <w:rsid w:val="00756FC4"/>
    <w:rsid w:val="00761220"/>
    <w:rsid w:val="00761D42"/>
    <w:rsid w:val="0076492F"/>
    <w:rsid w:val="007655BF"/>
    <w:rsid w:val="007660CD"/>
    <w:rsid w:val="007705A2"/>
    <w:rsid w:val="00771673"/>
    <w:rsid w:val="00771BFE"/>
    <w:rsid w:val="00774D5B"/>
    <w:rsid w:val="00774EA9"/>
    <w:rsid w:val="00775BB8"/>
    <w:rsid w:val="00776BD7"/>
    <w:rsid w:val="00776E4A"/>
    <w:rsid w:val="007779B4"/>
    <w:rsid w:val="007811A2"/>
    <w:rsid w:val="00781A96"/>
    <w:rsid w:val="00782382"/>
    <w:rsid w:val="00783019"/>
    <w:rsid w:val="00783279"/>
    <w:rsid w:val="00784C2F"/>
    <w:rsid w:val="00786B5C"/>
    <w:rsid w:val="007877F3"/>
    <w:rsid w:val="00787B09"/>
    <w:rsid w:val="00787C45"/>
    <w:rsid w:val="00787EE4"/>
    <w:rsid w:val="00790558"/>
    <w:rsid w:val="007939E4"/>
    <w:rsid w:val="00795EC3"/>
    <w:rsid w:val="007974C6"/>
    <w:rsid w:val="007A063B"/>
    <w:rsid w:val="007A1A7E"/>
    <w:rsid w:val="007A24E7"/>
    <w:rsid w:val="007A4E3B"/>
    <w:rsid w:val="007A639E"/>
    <w:rsid w:val="007B0E7A"/>
    <w:rsid w:val="007B1F45"/>
    <w:rsid w:val="007B2C93"/>
    <w:rsid w:val="007B4D64"/>
    <w:rsid w:val="007B508F"/>
    <w:rsid w:val="007B704E"/>
    <w:rsid w:val="007B7A93"/>
    <w:rsid w:val="007C2A52"/>
    <w:rsid w:val="007C2C87"/>
    <w:rsid w:val="007C6E15"/>
    <w:rsid w:val="007D0773"/>
    <w:rsid w:val="007D118B"/>
    <w:rsid w:val="007D14C1"/>
    <w:rsid w:val="007D499E"/>
    <w:rsid w:val="007D5680"/>
    <w:rsid w:val="007E07BB"/>
    <w:rsid w:val="007E2440"/>
    <w:rsid w:val="007E410B"/>
    <w:rsid w:val="007E47F5"/>
    <w:rsid w:val="007E67B7"/>
    <w:rsid w:val="007F187C"/>
    <w:rsid w:val="007F18A3"/>
    <w:rsid w:val="007F2D18"/>
    <w:rsid w:val="007F35CA"/>
    <w:rsid w:val="007F6912"/>
    <w:rsid w:val="007F78A0"/>
    <w:rsid w:val="007F7C7D"/>
    <w:rsid w:val="00801C55"/>
    <w:rsid w:val="00803953"/>
    <w:rsid w:val="008066A7"/>
    <w:rsid w:val="00807F79"/>
    <w:rsid w:val="00811625"/>
    <w:rsid w:val="00811A66"/>
    <w:rsid w:val="00812E78"/>
    <w:rsid w:val="008152C1"/>
    <w:rsid w:val="00817229"/>
    <w:rsid w:val="00821834"/>
    <w:rsid w:val="00822616"/>
    <w:rsid w:val="00826688"/>
    <w:rsid w:val="0083014E"/>
    <w:rsid w:val="008325A0"/>
    <w:rsid w:val="00835D1C"/>
    <w:rsid w:val="008401FE"/>
    <w:rsid w:val="00841928"/>
    <w:rsid w:val="0084359B"/>
    <w:rsid w:val="00844C51"/>
    <w:rsid w:val="008453C2"/>
    <w:rsid w:val="00846DBA"/>
    <w:rsid w:val="00847175"/>
    <w:rsid w:val="00847EB7"/>
    <w:rsid w:val="0085023F"/>
    <w:rsid w:val="00852062"/>
    <w:rsid w:val="00852CAC"/>
    <w:rsid w:val="0086230B"/>
    <w:rsid w:val="00863D57"/>
    <w:rsid w:val="00866439"/>
    <w:rsid w:val="0086661B"/>
    <w:rsid w:val="00867110"/>
    <w:rsid w:val="00867331"/>
    <w:rsid w:val="00870EB2"/>
    <w:rsid w:val="008734E6"/>
    <w:rsid w:val="00873B81"/>
    <w:rsid w:val="00874EE2"/>
    <w:rsid w:val="00876A64"/>
    <w:rsid w:val="00876E5C"/>
    <w:rsid w:val="008803C9"/>
    <w:rsid w:val="00881177"/>
    <w:rsid w:val="00882E2C"/>
    <w:rsid w:val="00884CF8"/>
    <w:rsid w:val="00884FBA"/>
    <w:rsid w:val="008857C8"/>
    <w:rsid w:val="00885D00"/>
    <w:rsid w:val="00885F37"/>
    <w:rsid w:val="008860DC"/>
    <w:rsid w:val="00886A63"/>
    <w:rsid w:val="00886DB3"/>
    <w:rsid w:val="008904C7"/>
    <w:rsid w:val="008917AD"/>
    <w:rsid w:val="0089211D"/>
    <w:rsid w:val="008947C3"/>
    <w:rsid w:val="00895745"/>
    <w:rsid w:val="008976C1"/>
    <w:rsid w:val="008A2EDC"/>
    <w:rsid w:val="008A2F2E"/>
    <w:rsid w:val="008A31A1"/>
    <w:rsid w:val="008A6DA5"/>
    <w:rsid w:val="008A72D3"/>
    <w:rsid w:val="008B1130"/>
    <w:rsid w:val="008B2341"/>
    <w:rsid w:val="008B7CED"/>
    <w:rsid w:val="008B7E1A"/>
    <w:rsid w:val="008C085D"/>
    <w:rsid w:val="008C08B6"/>
    <w:rsid w:val="008C3682"/>
    <w:rsid w:val="008C545E"/>
    <w:rsid w:val="008D004F"/>
    <w:rsid w:val="008D0E09"/>
    <w:rsid w:val="008D0E6C"/>
    <w:rsid w:val="008D27B9"/>
    <w:rsid w:val="008D4010"/>
    <w:rsid w:val="008D4BDB"/>
    <w:rsid w:val="008D6747"/>
    <w:rsid w:val="008E1024"/>
    <w:rsid w:val="008E2186"/>
    <w:rsid w:val="008E3A12"/>
    <w:rsid w:val="008E65BF"/>
    <w:rsid w:val="008F0915"/>
    <w:rsid w:val="008F0F53"/>
    <w:rsid w:val="008F1EF1"/>
    <w:rsid w:val="008F53BF"/>
    <w:rsid w:val="009004FE"/>
    <w:rsid w:val="00900AF9"/>
    <w:rsid w:val="00900B6C"/>
    <w:rsid w:val="009014E0"/>
    <w:rsid w:val="00901D05"/>
    <w:rsid w:val="00901F5A"/>
    <w:rsid w:val="009029F9"/>
    <w:rsid w:val="00902DE1"/>
    <w:rsid w:val="00910CD2"/>
    <w:rsid w:val="00915C29"/>
    <w:rsid w:val="009172CE"/>
    <w:rsid w:val="009176F7"/>
    <w:rsid w:val="0091791C"/>
    <w:rsid w:val="009202AF"/>
    <w:rsid w:val="00922F28"/>
    <w:rsid w:val="00923484"/>
    <w:rsid w:val="00924D8F"/>
    <w:rsid w:val="00924E72"/>
    <w:rsid w:val="00932AA2"/>
    <w:rsid w:val="00936410"/>
    <w:rsid w:val="00940783"/>
    <w:rsid w:val="00940DF4"/>
    <w:rsid w:val="00941CD3"/>
    <w:rsid w:val="009425D6"/>
    <w:rsid w:val="00942822"/>
    <w:rsid w:val="00946944"/>
    <w:rsid w:val="00947C4C"/>
    <w:rsid w:val="0095197F"/>
    <w:rsid w:val="009526B9"/>
    <w:rsid w:val="00952D35"/>
    <w:rsid w:val="00953184"/>
    <w:rsid w:val="00953D67"/>
    <w:rsid w:val="009555FF"/>
    <w:rsid w:val="00956F35"/>
    <w:rsid w:val="0095792D"/>
    <w:rsid w:val="0096528D"/>
    <w:rsid w:val="00965D6F"/>
    <w:rsid w:val="00967AFD"/>
    <w:rsid w:val="00967B73"/>
    <w:rsid w:val="009728CB"/>
    <w:rsid w:val="00973269"/>
    <w:rsid w:val="00974D33"/>
    <w:rsid w:val="00975521"/>
    <w:rsid w:val="00975C88"/>
    <w:rsid w:val="009762D9"/>
    <w:rsid w:val="009770C8"/>
    <w:rsid w:val="00980498"/>
    <w:rsid w:val="00981D1F"/>
    <w:rsid w:val="00982358"/>
    <w:rsid w:val="00983129"/>
    <w:rsid w:val="00986DA8"/>
    <w:rsid w:val="00987791"/>
    <w:rsid w:val="009906A8"/>
    <w:rsid w:val="00990B6A"/>
    <w:rsid w:val="009910BF"/>
    <w:rsid w:val="00991ABF"/>
    <w:rsid w:val="00991E9B"/>
    <w:rsid w:val="0099255A"/>
    <w:rsid w:val="009939F7"/>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69FE"/>
    <w:rsid w:val="009C7B96"/>
    <w:rsid w:val="009C7C8F"/>
    <w:rsid w:val="009D1159"/>
    <w:rsid w:val="009D13FF"/>
    <w:rsid w:val="009D14D6"/>
    <w:rsid w:val="009D2458"/>
    <w:rsid w:val="009D2773"/>
    <w:rsid w:val="009D3A9E"/>
    <w:rsid w:val="009D4DA5"/>
    <w:rsid w:val="009E13DC"/>
    <w:rsid w:val="009E3009"/>
    <w:rsid w:val="009E3D33"/>
    <w:rsid w:val="009E50AE"/>
    <w:rsid w:val="009E77E2"/>
    <w:rsid w:val="009F0F79"/>
    <w:rsid w:val="009F1B3D"/>
    <w:rsid w:val="009F4523"/>
    <w:rsid w:val="009F48C7"/>
    <w:rsid w:val="009F5C19"/>
    <w:rsid w:val="00A00B24"/>
    <w:rsid w:val="00A03D6F"/>
    <w:rsid w:val="00A06A16"/>
    <w:rsid w:val="00A10E73"/>
    <w:rsid w:val="00A1129D"/>
    <w:rsid w:val="00A1473A"/>
    <w:rsid w:val="00A149B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621C2"/>
    <w:rsid w:val="00A6224B"/>
    <w:rsid w:val="00A70205"/>
    <w:rsid w:val="00A711CC"/>
    <w:rsid w:val="00A721CA"/>
    <w:rsid w:val="00A73C7B"/>
    <w:rsid w:val="00A74DE5"/>
    <w:rsid w:val="00A7572C"/>
    <w:rsid w:val="00A76460"/>
    <w:rsid w:val="00A772DA"/>
    <w:rsid w:val="00A8106F"/>
    <w:rsid w:val="00A8381D"/>
    <w:rsid w:val="00A83FCB"/>
    <w:rsid w:val="00A8766B"/>
    <w:rsid w:val="00A87E4A"/>
    <w:rsid w:val="00A90635"/>
    <w:rsid w:val="00A90878"/>
    <w:rsid w:val="00A91B0C"/>
    <w:rsid w:val="00A944D1"/>
    <w:rsid w:val="00A94A6F"/>
    <w:rsid w:val="00A95A97"/>
    <w:rsid w:val="00A97E10"/>
    <w:rsid w:val="00AA02E4"/>
    <w:rsid w:val="00AA131E"/>
    <w:rsid w:val="00AA681E"/>
    <w:rsid w:val="00AA6A1F"/>
    <w:rsid w:val="00AA6CA3"/>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8F6"/>
    <w:rsid w:val="00AC6A1A"/>
    <w:rsid w:val="00AC7639"/>
    <w:rsid w:val="00AD1FC1"/>
    <w:rsid w:val="00AD2A36"/>
    <w:rsid w:val="00AD2B8F"/>
    <w:rsid w:val="00AD2CD7"/>
    <w:rsid w:val="00AD3064"/>
    <w:rsid w:val="00AD49CE"/>
    <w:rsid w:val="00AD4AF3"/>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334B"/>
    <w:rsid w:val="00AF495F"/>
    <w:rsid w:val="00AF4FB6"/>
    <w:rsid w:val="00AF7EB1"/>
    <w:rsid w:val="00B02A9D"/>
    <w:rsid w:val="00B02B41"/>
    <w:rsid w:val="00B04F68"/>
    <w:rsid w:val="00B0599D"/>
    <w:rsid w:val="00B109A8"/>
    <w:rsid w:val="00B11139"/>
    <w:rsid w:val="00B111A3"/>
    <w:rsid w:val="00B11E0A"/>
    <w:rsid w:val="00B11EEB"/>
    <w:rsid w:val="00B1388A"/>
    <w:rsid w:val="00B13BB2"/>
    <w:rsid w:val="00B13DB8"/>
    <w:rsid w:val="00B153FC"/>
    <w:rsid w:val="00B1699E"/>
    <w:rsid w:val="00B17504"/>
    <w:rsid w:val="00B22A49"/>
    <w:rsid w:val="00B22FD4"/>
    <w:rsid w:val="00B2642E"/>
    <w:rsid w:val="00B302CA"/>
    <w:rsid w:val="00B304CE"/>
    <w:rsid w:val="00B30620"/>
    <w:rsid w:val="00B309FA"/>
    <w:rsid w:val="00B3377A"/>
    <w:rsid w:val="00B36812"/>
    <w:rsid w:val="00B36B62"/>
    <w:rsid w:val="00B4409E"/>
    <w:rsid w:val="00B45D00"/>
    <w:rsid w:val="00B4613E"/>
    <w:rsid w:val="00B4689E"/>
    <w:rsid w:val="00B521BA"/>
    <w:rsid w:val="00B54BA8"/>
    <w:rsid w:val="00B55068"/>
    <w:rsid w:val="00B554A4"/>
    <w:rsid w:val="00B62079"/>
    <w:rsid w:val="00B630E9"/>
    <w:rsid w:val="00B6366E"/>
    <w:rsid w:val="00B674DF"/>
    <w:rsid w:val="00B6776E"/>
    <w:rsid w:val="00B712F7"/>
    <w:rsid w:val="00B7161D"/>
    <w:rsid w:val="00B71988"/>
    <w:rsid w:val="00B72540"/>
    <w:rsid w:val="00B76CBC"/>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97334"/>
    <w:rsid w:val="00BA0583"/>
    <w:rsid w:val="00BA48CD"/>
    <w:rsid w:val="00BA4F68"/>
    <w:rsid w:val="00BB050A"/>
    <w:rsid w:val="00BB27AA"/>
    <w:rsid w:val="00BB2BDA"/>
    <w:rsid w:val="00BB3313"/>
    <w:rsid w:val="00BB5E8D"/>
    <w:rsid w:val="00BB6B6F"/>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D59B6"/>
    <w:rsid w:val="00BD6C1F"/>
    <w:rsid w:val="00BE0F86"/>
    <w:rsid w:val="00BE1FDA"/>
    <w:rsid w:val="00BE37EA"/>
    <w:rsid w:val="00BE3D3A"/>
    <w:rsid w:val="00BE3D84"/>
    <w:rsid w:val="00BE40E3"/>
    <w:rsid w:val="00BE4905"/>
    <w:rsid w:val="00BE51E6"/>
    <w:rsid w:val="00BE5EA4"/>
    <w:rsid w:val="00BE61C7"/>
    <w:rsid w:val="00BE6BDE"/>
    <w:rsid w:val="00BE6F47"/>
    <w:rsid w:val="00BF159A"/>
    <w:rsid w:val="00BF2C77"/>
    <w:rsid w:val="00BF6612"/>
    <w:rsid w:val="00BF6B81"/>
    <w:rsid w:val="00C0026B"/>
    <w:rsid w:val="00C009CB"/>
    <w:rsid w:val="00C00E49"/>
    <w:rsid w:val="00C016FD"/>
    <w:rsid w:val="00C02237"/>
    <w:rsid w:val="00C05F1A"/>
    <w:rsid w:val="00C10CCC"/>
    <w:rsid w:val="00C117B3"/>
    <w:rsid w:val="00C13E0F"/>
    <w:rsid w:val="00C14D16"/>
    <w:rsid w:val="00C1602F"/>
    <w:rsid w:val="00C16F54"/>
    <w:rsid w:val="00C17A95"/>
    <w:rsid w:val="00C233A8"/>
    <w:rsid w:val="00C32ECA"/>
    <w:rsid w:val="00C3316B"/>
    <w:rsid w:val="00C344CA"/>
    <w:rsid w:val="00C34BA1"/>
    <w:rsid w:val="00C36943"/>
    <w:rsid w:val="00C4375D"/>
    <w:rsid w:val="00C458F7"/>
    <w:rsid w:val="00C4655A"/>
    <w:rsid w:val="00C46F31"/>
    <w:rsid w:val="00C50224"/>
    <w:rsid w:val="00C5206F"/>
    <w:rsid w:val="00C52B8D"/>
    <w:rsid w:val="00C53847"/>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799"/>
    <w:rsid w:val="00C76C45"/>
    <w:rsid w:val="00C76D54"/>
    <w:rsid w:val="00C8268D"/>
    <w:rsid w:val="00C83179"/>
    <w:rsid w:val="00C83CDB"/>
    <w:rsid w:val="00C847C8"/>
    <w:rsid w:val="00C86D9E"/>
    <w:rsid w:val="00C87E76"/>
    <w:rsid w:val="00C91210"/>
    <w:rsid w:val="00C92716"/>
    <w:rsid w:val="00C928CE"/>
    <w:rsid w:val="00C9535A"/>
    <w:rsid w:val="00C95913"/>
    <w:rsid w:val="00CA18CD"/>
    <w:rsid w:val="00CA3A3D"/>
    <w:rsid w:val="00CA5EB5"/>
    <w:rsid w:val="00CA6C3D"/>
    <w:rsid w:val="00CA7238"/>
    <w:rsid w:val="00CA7BDD"/>
    <w:rsid w:val="00CB15DB"/>
    <w:rsid w:val="00CB18B6"/>
    <w:rsid w:val="00CB1F69"/>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5DE0"/>
    <w:rsid w:val="00CD5EAE"/>
    <w:rsid w:val="00CD5FF1"/>
    <w:rsid w:val="00CD6A47"/>
    <w:rsid w:val="00CD71D4"/>
    <w:rsid w:val="00CD770D"/>
    <w:rsid w:val="00CE1DA0"/>
    <w:rsid w:val="00CE1DA8"/>
    <w:rsid w:val="00CE2CBB"/>
    <w:rsid w:val="00CE3234"/>
    <w:rsid w:val="00CE32BC"/>
    <w:rsid w:val="00CE7C68"/>
    <w:rsid w:val="00D01ED4"/>
    <w:rsid w:val="00D02356"/>
    <w:rsid w:val="00D02747"/>
    <w:rsid w:val="00D032B1"/>
    <w:rsid w:val="00D041C2"/>
    <w:rsid w:val="00D04B8A"/>
    <w:rsid w:val="00D04DDB"/>
    <w:rsid w:val="00D07F49"/>
    <w:rsid w:val="00D1090D"/>
    <w:rsid w:val="00D13B7E"/>
    <w:rsid w:val="00D14AAB"/>
    <w:rsid w:val="00D15C95"/>
    <w:rsid w:val="00D1635D"/>
    <w:rsid w:val="00D1687C"/>
    <w:rsid w:val="00D20068"/>
    <w:rsid w:val="00D22EBE"/>
    <w:rsid w:val="00D233BC"/>
    <w:rsid w:val="00D25EB2"/>
    <w:rsid w:val="00D31788"/>
    <w:rsid w:val="00D32439"/>
    <w:rsid w:val="00D32A36"/>
    <w:rsid w:val="00D33C20"/>
    <w:rsid w:val="00D35885"/>
    <w:rsid w:val="00D4073D"/>
    <w:rsid w:val="00D414BF"/>
    <w:rsid w:val="00D4518E"/>
    <w:rsid w:val="00D46517"/>
    <w:rsid w:val="00D465CC"/>
    <w:rsid w:val="00D4720B"/>
    <w:rsid w:val="00D50A92"/>
    <w:rsid w:val="00D551B5"/>
    <w:rsid w:val="00D55466"/>
    <w:rsid w:val="00D56CB4"/>
    <w:rsid w:val="00D57752"/>
    <w:rsid w:val="00D603A9"/>
    <w:rsid w:val="00D61A22"/>
    <w:rsid w:val="00D63742"/>
    <w:rsid w:val="00D651F8"/>
    <w:rsid w:val="00D65917"/>
    <w:rsid w:val="00D66BE8"/>
    <w:rsid w:val="00D67163"/>
    <w:rsid w:val="00D6716D"/>
    <w:rsid w:val="00D70760"/>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26D2"/>
    <w:rsid w:val="00DA3E30"/>
    <w:rsid w:val="00DA43F9"/>
    <w:rsid w:val="00DA501E"/>
    <w:rsid w:val="00DA763C"/>
    <w:rsid w:val="00DB0A41"/>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67EB"/>
    <w:rsid w:val="00DE6967"/>
    <w:rsid w:val="00DE6F98"/>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2FF4"/>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0A4E"/>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2E22"/>
    <w:rsid w:val="00E64188"/>
    <w:rsid w:val="00E666E4"/>
    <w:rsid w:val="00E7041D"/>
    <w:rsid w:val="00E80D9C"/>
    <w:rsid w:val="00E8220D"/>
    <w:rsid w:val="00E822DE"/>
    <w:rsid w:val="00E83D26"/>
    <w:rsid w:val="00E84115"/>
    <w:rsid w:val="00E84529"/>
    <w:rsid w:val="00E84930"/>
    <w:rsid w:val="00E84F42"/>
    <w:rsid w:val="00E874EC"/>
    <w:rsid w:val="00E946D3"/>
    <w:rsid w:val="00E94963"/>
    <w:rsid w:val="00E94CA1"/>
    <w:rsid w:val="00E95326"/>
    <w:rsid w:val="00E95AF7"/>
    <w:rsid w:val="00E966F0"/>
    <w:rsid w:val="00E969C2"/>
    <w:rsid w:val="00E9701A"/>
    <w:rsid w:val="00E975EB"/>
    <w:rsid w:val="00EA0110"/>
    <w:rsid w:val="00EA0E35"/>
    <w:rsid w:val="00EA1631"/>
    <w:rsid w:val="00EA385D"/>
    <w:rsid w:val="00EA4D4C"/>
    <w:rsid w:val="00EA68B5"/>
    <w:rsid w:val="00EA6CB3"/>
    <w:rsid w:val="00EB083C"/>
    <w:rsid w:val="00EB266D"/>
    <w:rsid w:val="00EB282D"/>
    <w:rsid w:val="00EB2D74"/>
    <w:rsid w:val="00EB40B7"/>
    <w:rsid w:val="00EB579C"/>
    <w:rsid w:val="00EB65D3"/>
    <w:rsid w:val="00EB7719"/>
    <w:rsid w:val="00EC14CF"/>
    <w:rsid w:val="00EC4A5A"/>
    <w:rsid w:val="00EC51C6"/>
    <w:rsid w:val="00EC5D67"/>
    <w:rsid w:val="00ED026A"/>
    <w:rsid w:val="00ED02E7"/>
    <w:rsid w:val="00ED26E7"/>
    <w:rsid w:val="00ED32F7"/>
    <w:rsid w:val="00ED4CDD"/>
    <w:rsid w:val="00ED7108"/>
    <w:rsid w:val="00ED7FE3"/>
    <w:rsid w:val="00EE4757"/>
    <w:rsid w:val="00EE4B32"/>
    <w:rsid w:val="00EE5CD9"/>
    <w:rsid w:val="00EE5F58"/>
    <w:rsid w:val="00EE636D"/>
    <w:rsid w:val="00EE7220"/>
    <w:rsid w:val="00EF1C94"/>
    <w:rsid w:val="00EF27E0"/>
    <w:rsid w:val="00EF2D4F"/>
    <w:rsid w:val="00EF3C02"/>
    <w:rsid w:val="00EF4F56"/>
    <w:rsid w:val="00EF7BEC"/>
    <w:rsid w:val="00F001C8"/>
    <w:rsid w:val="00F00DD4"/>
    <w:rsid w:val="00F02BC3"/>
    <w:rsid w:val="00F02D1C"/>
    <w:rsid w:val="00F03770"/>
    <w:rsid w:val="00F04B8E"/>
    <w:rsid w:val="00F05E65"/>
    <w:rsid w:val="00F1492A"/>
    <w:rsid w:val="00F14E8D"/>
    <w:rsid w:val="00F15969"/>
    <w:rsid w:val="00F167CD"/>
    <w:rsid w:val="00F16C7E"/>
    <w:rsid w:val="00F16C99"/>
    <w:rsid w:val="00F17039"/>
    <w:rsid w:val="00F17923"/>
    <w:rsid w:val="00F17AFE"/>
    <w:rsid w:val="00F21369"/>
    <w:rsid w:val="00F24621"/>
    <w:rsid w:val="00F255AA"/>
    <w:rsid w:val="00F25892"/>
    <w:rsid w:val="00F26AFE"/>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5756B"/>
    <w:rsid w:val="00F60106"/>
    <w:rsid w:val="00F62A0A"/>
    <w:rsid w:val="00F63B0D"/>
    <w:rsid w:val="00F643DE"/>
    <w:rsid w:val="00F66183"/>
    <w:rsid w:val="00F70C0A"/>
    <w:rsid w:val="00F7216B"/>
    <w:rsid w:val="00F76DB7"/>
    <w:rsid w:val="00F770B7"/>
    <w:rsid w:val="00F8082E"/>
    <w:rsid w:val="00F878CA"/>
    <w:rsid w:val="00F87B97"/>
    <w:rsid w:val="00F90386"/>
    <w:rsid w:val="00F90F81"/>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3FF0"/>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62C"/>
    <w:rsid w:val="00FE1BFC"/>
    <w:rsid w:val="00FE1DAF"/>
    <w:rsid w:val="00FE33F7"/>
    <w:rsid w:val="00FE375B"/>
    <w:rsid w:val="00FE3983"/>
    <w:rsid w:val="00FE60EF"/>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71539171">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28080256">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ald.schenk@medical-media-consultin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80BC5-DDBD-47B7-A3D9-CB39C4CCB6EE}">
  <ds:schemaRefs>
    <ds:schemaRef ds:uri="http://schemas.openxmlformats.org/officeDocument/2006/bibliography"/>
  </ds:schemaRefs>
</ds:datastoreItem>
</file>

<file path=customXml/itemProps2.xml><?xml version="1.0" encoding="utf-8"?>
<ds:datastoreItem xmlns:ds="http://schemas.openxmlformats.org/officeDocument/2006/customXml" ds:itemID="{7CB3A228-B6B1-4B1D-957E-8E980017AA24}">
  <ds:schemaRefs>
    <ds:schemaRef ds:uri="http://schemas.openxmlformats.org/officeDocument/2006/bibliography"/>
  </ds:schemaRefs>
</ds:datastoreItem>
</file>

<file path=customXml/itemProps3.xml><?xml version="1.0" encoding="utf-8"?>
<ds:datastoreItem xmlns:ds="http://schemas.openxmlformats.org/officeDocument/2006/customXml" ds:itemID="{5436A9AB-90AD-42AB-BA4E-96919C67760E}">
  <ds:schemaRefs>
    <ds:schemaRef ds:uri="http://schemas.openxmlformats.org/officeDocument/2006/bibliography"/>
  </ds:schemaRefs>
</ds:datastoreItem>
</file>

<file path=customXml/itemProps4.xml><?xml version="1.0" encoding="utf-8"?>
<ds:datastoreItem xmlns:ds="http://schemas.openxmlformats.org/officeDocument/2006/customXml" ds:itemID="{AE478760-F1CF-4437-A5AC-1220C7CF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6932</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9</cp:revision>
  <cp:lastPrinted>2014-09-28T07:42:00Z</cp:lastPrinted>
  <dcterms:created xsi:type="dcterms:W3CDTF">2015-10-13T20:22:00Z</dcterms:created>
  <dcterms:modified xsi:type="dcterms:W3CDTF">2015-10-14T21:18:00Z</dcterms:modified>
</cp:coreProperties>
</file>