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81" w:rsidRPr="001018EB" w:rsidRDefault="00691F81" w:rsidP="004A5C16">
      <w:pPr>
        <w:pStyle w:val="EinfAbs"/>
        <w:spacing w:line="360" w:lineRule="auto"/>
        <w:ind w:right="-6"/>
        <w:rPr>
          <w:rFonts w:ascii="Arial" w:hAnsi="Arial" w:cs="Arial"/>
          <w:b/>
          <w:bCs/>
          <w:color w:val="auto"/>
          <w:szCs w:val="28"/>
          <w:u w:val="single"/>
          <w:lang w:val="de-AT"/>
        </w:rPr>
      </w:pPr>
    </w:p>
    <w:p w:rsidR="00691F81" w:rsidRPr="001018EB" w:rsidRDefault="00691F81" w:rsidP="004A5C16">
      <w:pPr>
        <w:pStyle w:val="EinfAbs"/>
        <w:spacing w:line="360" w:lineRule="auto"/>
        <w:ind w:right="-6"/>
        <w:rPr>
          <w:rFonts w:ascii="Arial" w:hAnsi="Arial" w:cs="Arial"/>
          <w:b/>
          <w:bCs/>
          <w:color w:val="auto"/>
          <w:szCs w:val="28"/>
          <w:u w:val="single"/>
          <w:lang w:val="de-AT"/>
        </w:rPr>
      </w:pPr>
    </w:p>
    <w:p w:rsidR="00B05288" w:rsidRPr="001018EB" w:rsidRDefault="00B05288" w:rsidP="004A5C16">
      <w:pPr>
        <w:pStyle w:val="EinfAbs"/>
        <w:spacing w:line="360" w:lineRule="auto"/>
        <w:ind w:right="-6"/>
        <w:rPr>
          <w:rFonts w:ascii="Arial" w:hAnsi="Arial" w:cs="Arial"/>
          <w:b/>
          <w:bCs/>
          <w:color w:val="auto"/>
          <w:szCs w:val="28"/>
          <w:u w:val="single"/>
          <w:lang w:val="de-AT"/>
        </w:rPr>
      </w:pPr>
    </w:p>
    <w:p w:rsidR="002B13BB" w:rsidRPr="001018EB" w:rsidRDefault="002B13BB" w:rsidP="002C4B9D">
      <w:pPr>
        <w:pStyle w:val="EinfAbs"/>
        <w:spacing w:line="360" w:lineRule="auto"/>
        <w:ind w:right="-6"/>
        <w:rPr>
          <w:rFonts w:ascii="Arial" w:hAnsi="Arial" w:cs="Arial"/>
          <w:b/>
          <w:bCs/>
          <w:color w:val="auto"/>
          <w:szCs w:val="28"/>
          <w:lang w:val="de-AT"/>
        </w:rPr>
      </w:pPr>
    </w:p>
    <w:p w:rsidR="002C4B9D" w:rsidRPr="001018EB" w:rsidRDefault="00C64D27" w:rsidP="002C4B9D">
      <w:pPr>
        <w:pStyle w:val="EinfAbs"/>
        <w:spacing w:line="360" w:lineRule="auto"/>
        <w:ind w:right="-6"/>
        <w:rPr>
          <w:rFonts w:ascii="Arial" w:hAnsi="Arial" w:cs="Arial"/>
          <w:b/>
          <w:bCs/>
          <w:color w:val="auto"/>
          <w:szCs w:val="28"/>
          <w:lang w:val="de-AT"/>
        </w:rPr>
      </w:pPr>
      <w:r w:rsidRPr="001018EB">
        <w:rPr>
          <w:rFonts w:ascii="Arial" w:hAnsi="Arial" w:cs="Arial"/>
          <w:b/>
          <w:bCs/>
          <w:color w:val="auto"/>
          <w:szCs w:val="28"/>
          <w:lang w:val="de-AT"/>
        </w:rPr>
        <w:t xml:space="preserve">Elisabeth </w:t>
      </w:r>
      <w:proofErr w:type="spellStart"/>
      <w:r w:rsidRPr="001018EB">
        <w:rPr>
          <w:rFonts w:ascii="Arial" w:hAnsi="Arial" w:cs="Arial"/>
          <w:b/>
          <w:bCs/>
          <w:color w:val="auto"/>
          <w:szCs w:val="28"/>
          <w:lang w:val="de-AT"/>
        </w:rPr>
        <w:t>Mikulenko</w:t>
      </w:r>
      <w:proofErr w:type="spellEnd"/>
      <w:r w:rsidRPr="001018EB">
        <w:rPr>
          <w:rFonts w:ascii="Arial" w:hAnsi="Arial" w:cs="Arial"/>
          <w:b/>
          <w:bCs/>
          <w:color w:val="auto"/>
          <w:szCs w:val="28"/>
          <w:lang w:val="de-AT"/>
        </w:rPr>
        <w:t xml:space="preserve">, </w:t>
      </w:r>
      <w:r w:rsidRPr="001018EB">
        <w:rPr>
          <w:rFonts w:ascii="Arial" w:hAnsi="Arial" w:cs="Arial"/>
          <w:bCs/>
          <w:color w:val="auto"/>
          <w:szCs w:val="28"/>
          <w:lang w:val="de-AT"/>
        </w:rPr>
        <w:t>Verein Positiver Dialog, Betroffene</w:t>
      </w:r>
    </w:p>
    <w:p w:rsidR="00C64D27" w:rsidRPr="001018EB" w:rsidRDefault="00C64D27" w:rsidP="002C4B9D">
      <w:pPr>
        <w:pStyle w:val="EinfAbs"/>
        <w:spacing w:line="360" w:lineRule="auto"/>
        <w:ind w:right="-6"/>
        <w:rPr>
          <w:rFonts w:ascii="Arial" w:hAnsi="Arial" w:cs="Arial"/>
          <w:b/>
          <w:bCs/>
          <w:color w:val="auto"/>
          <w:szCs w:val="28"/>
          <w:lang w:val="de-AT"/>
        </w:rPr>
      </w:pPr>
      <w:r w:rsidRPr="001018EB">
        <w:rPr>
          <w:rFonts w:ascii="Arial" w:hAnsi="Arial" w:cs="Arial"/>
          <w:b/>
          <w:bCs/>
          <w:color w:val="auto"/>
          <w:sz w:val="32"/>
          <w:szCs w:val="28"/>
          <w:lang w:val="de-AT"/>
        </w:rPr>
        <w:t>Die Angst vor dem Schritt durch die Tür</w:t>
      </w:r>
    </w:p>
    <w:p w:rsidR="00C64D27" w:rsidRPr="00E64571" w:rsidRDefault="00C64D27" w:rsidP="00C64D27">
      <w:pPr>
        <w:spacing w:after="120" w:line="312" w:lineRule="auto"/>
        <w:rPr>
          <w:rFonts w:ascii="Arial" w:hAnsi="Arial" w:cs="Arial"/>
          <w:color w:val="000000"/>
          <w:sz w:val="22"/>
          <w:szCs w:val="22"/>
          <w:lang w:val="de-AT"/>
        </w:rPr>
      </w:pPr>
      <w:r w:rsidRPr="00E64571">
        <w:rPr>
          <w:rFonts w:ascii="Arial" w:hAnsi="Arial" w:cs="Arial"/>
          <w:color w:val="000000"/>
          <w:sz w:val="22"/>
          <w:szCs w:val="22"/>
          <w:lang w:val="de-AT"/>
        </w:rPr>
        <w:t xml:space="preserve">Elisabeth </w:t>
      </w:r>
      <w:proofErr w:type="spellStart"/>
      <w:r w:rsidRPr="00E64571">
        <w:rPr>
          <w:rFonts w:ascii="Arial" w:hAnsi="Arial" w:cs="Arial"/>
          <w:color w:val="000000"/>
          <w:sz w:val="22"/>
          <w:szCs w:val="22"/>
          <w:lang w:val="de-AT"/>
        </w:rPr>
        <w:t>Mikulenko</w:t>
      </w:r>
      <w:proofErr w:type="spellEnd"/>
      <w:r w:rsidRPr="00E64571">
        <w:rPr>
          <w:rFonts w:ascii="Arial" w:hAnsi="Arial" w:cs="Arial"/>
          <w:color w:val="000000"/>
          <w:sz w:val="22"/>
          <w:szCs w:val="22"/>
          <w:lang w:val="de-AT"/>
        </w:rPr>
        <w:t xml:space="preserve">, Obfrau des Selbsthilfe-Vereins </w:t>
      </w:r>
      <w:r w:rsidRPr="00E64571">
        <w:rPr>
          <w:rFonts w:ascii="Arial" w:hAnsi="Arial" w:cs="Arial"/>
          <w:i/>
          <w:color w:val="000000"/>
          <w:sz w:val="22"/>
          <w:szCs w:val="22"/>
          <w:lang w:val="de-AT"/>
        </w:rPr>
        <w:t>Positiver Dialog</w:t>
      </w:r>
      <w:r w:rsidRPr="00E64571">
        <w:rPr>
          <w:rFonts w:ascii="Arial" w:hAnsi="Arial" w:cs="Arial"/>
          <w:color w:val="000000"/>
          <w:sz w:val="22"/>
          <w:szCs w:val="22"/>
          <w:lang w:val="de-AT"/>
        </w:rPr>
        <w:t>, lebt seit rund 17 Jahren mit dem HI-Virus. Ihr „</w:t>
      </w:r>
      <w:proofErr w:type="spellStart"/>
      <w:r w:rsidRPr="00E64571">
        <w:rPr>
          <w:rFonts w:ascii="Arial" w:hAnsi="Arial" w:cs="Arial"/>
          <w:color w:val="000000"/>
          <w:sz w:val="22"/>
          <w:szCs w:val="22"/>
          <w:lang w:val="de-AT"/>
        </w:rPr>
        <w:t>PatientInnenweg</w:t>
      </w:r>
      <w:proofErr w:type="spellEnd"/>
      <w:r w:rsidRPr="00E64571">
        <w:rPr>
          <w:rFonts w:ascii="Arial" w:hAnsi="Arial" w:cs="Arial"/>
          <w:color w:val="000000"/>
          <w:sz w:val="22"/>
          <w:szCs w:val="22"/>
          <w:lang w:val="de-AT"/>
        </w:rPr>
        <w:t xml:space="preserve">“ hat schlimm und tragisch begonnen und hat sie „auch viele tiefe Täler durchqueren lassen“. Heute gilt sie als Paradebeispiel, wie man trotz HIV ein „positives, normales und glückliches Leben führen kann“. Und obendrein stärkt Elisabeth </w:t>
      </w:r>
      <w:proofErr w:type="spellStart"/>
      <w:r w:rsidRPr="00E64571">
        <w:rPr>
          <w:rFonts w:ascii="Arial" w:hAnsi="Arial" w:cs="Arial"/>
          <w:color w:val="000000"/>
          <w:sz w:val="22"/>
          <w:szCs w:val="22"/>
          <w:lang w:val="de-AT"/>
        </w:rPr>
        <w:t>Mikulenko</w:t>
      </w:r>
      <w:proofErr w:type="spellEnd"/>
      <w:r w:rsidRPr="00E64571">
        <w:rPr>
          <w:rFonts w:ascii="Arial" w:hAnsi="Arial" w:cs="Arial"/>
          <w:color w:val="000000"/>
          <w:sz w:val="22"/>
          <w:szCs w:val="22"/>
          <w:lang w:val="de-AT"/>
        </w:rPr>
        <w:t xml:space="preserve"> durch ihr Engagement andere Betroffene, deren Angehörige und Hinterbliebene. </w:t>
      </w:r>
    </w:p>
    <w:p w:rsidR="00C64D27" w:rsidRPr="002C4B9D" w:rsidRDefault="00C64D27" w:rsidP="002C4B9D">
      <w:pPr>
        <w:spacing w:line="312" w:lineRule="auto"/>
        <w:rPr>
          <w:rFonts w:ascii="Arial" w:hAnsi="Arial" w:cs="Arial"/>
          <w:b/>
          <w:bCs/>
          <w:sz w:val="22"/>
          <w:szCs w:val="22"/>
          <w:lang w:val="de-AT"/>
        </w:rPr>
      </w:pPr>
      <w:r w:rsidRPr="002C4B9D">
        <w:rPr>
          <w:rFonts w:ascii="Arial" w:hAnsi="Arial" w:cs="Arial"/>
          <w:b/>
          <w:bCs/>
          <w:sz w:val="22"/>
          <w:szCs w:val="22"/>
          <w:lang w:val="de-AT"/>
        </w:rPr>
        <w:t>Vor 17 Jahren in der Dominikanischen Republik</w:t>
      </w:r>
    </w:p>
    <w:p w:rsidR="00C64D27" w:rsidRPr="00E64571" w:rsidRDefault="00C64D27" w:rsidP="00C64D27">
      <w:pPr>
        <w:spacing w:after="120" w:line="312" w:lineRule="auto"/>
        <w:rPr>
          <w:rFonts w:ascii="Arial" w:hAnsi="Arial" w:cs="Arial"/>
          <w:color w:val="000000"/>
          <w:sz w:val="22"/>
          <w:szCs w:val="22"/>
          <w:lang w:val="de-AT"/>
        </w:rPr>
      </w:pPr>
      <w:r w:rsidRPr="00E64571">
        <w:rPr>
          <w:rFonts w:ascii="Arial" w:hAnsi="Arial" w:cs="Arial"/>
          <w:color w:val="000000"/>
          <w:sz w:val="22"/>
          <w:szCs w:val="22"/>
          <w:lang w:val="de-AT"/>
        </w:rPr>
        <w:t>Ihr „</w:t>
      </w:r>
      <w:proofErr w:type="spellStart"/>
      <w:r w:rsidRPr="00E64571">
        <w:rPr>
          <w:rFonts w:ascii="Arial" w:hAnsi="Arial" w:cs="Arial"/>
          <w:color w:val="000000"/>
          <w:sz w:val="22"/>
          <w:szCs w:val="22"/>
          <w:lang w:val="de-AT"/>
        </w:rPr>
        <w:t>PatientInnenweg</w:t>
      </w:r>
      <w:proofErr w:type="spellEnd"/>
      <w:r w:rsidRPr="00E64571">
        <w:rPr>
          <w:rFonts w:ascii="Arial" w:hAnsi="Arial" w:cs="Arial"/>
          <w:color w:val="000000"/>
          <w:sz w:val="22"/>
          <w:szCs w:val="22"/>
          <w:lang w:val="de-AT"/>
        </w:rPr>
        <w:t xml:space="preserve">“ begann ca. im Jahr 2005. Elisabeth </w:t>
      </w:r>
      <w:proofErr w:type="spellStart"/>
      <w:r w:rsidRPr="00E64571">
        <w:rPr>
          <w:rFonts w:ascii="Arial" w:hAnsi="Arial" w:cs="Arial"/>
          <w:color w:val="000000"/>
          <w:sz w:val="22"/>
          <w:szCs w:val="22"/>
          <w:lang w:val="de-AT"/>
        </w:rPr>
        <w:t>Mikulenko</w:t>
      </w:r>
      <w:proofErr w:type="spellEnd"/>
      <w:r w:rsidRPr="00E64571">
        <w:rPr>
          <w:rFonts w:ascii="Arial" w:hAnsi="Arial" w:cs="Arial"/>
          <w:color w:val="000000"/>
          <w:sz w:val="22"/>
          <w:szCs w:val="22"/>
          <w:lang w:val="de-AT"/>
        </w:rPr>
        <w:t xml:space="preserve"> lebte damals schon seit Jahren in der Dominikanischen Republik und war an Dengue-Fieber erkrankt. Im Zuge dieser schweren Erkrankung riet ihr ein Arzt zu einem HIV-Test. „Ich hatte damals, ehrlich gesagt, überhaupt keine Ahnung von HIV und AIDS und als ich im dortigen Krankenhaus den Befund ‚HIV-positiv‘ in Händen hielt, eigentlich auch gar keine Empfindung. Ich wusste nicht wirklich etwas damit anzufangen. Noch dazu, weil man mir mitteilte, ich müsse mich ein zweites Mal diesem Test unterziehen, da die Testergebnisse in der Dominikanischen Republik damals auch sehr ungenau waren. Ich musste also wieder zwei Wochen warten</w:t>
      </w:r>
      <w:r w:rsidR="00695573" w:rsidRPr="00E64571">
        <w:rPr>
          <w:rFonts w:ascii="Arial" w:hAnsi="Arial" w:cs="Arial"/>
          <w:color w:val="000000"/>
          <w:sz w:val="22"/>
          <w:szCs w:val="22"/>
          <w:lang w:val="de-AT"/>
        </w:rPr>
        <w:t>,</w:t>
      </w:r>
      <w:r w:rsidRPr="00E64571">
        <w:rPr>
          <w:rFonts w:ascii="Arial" w:hAnsi="Arial" w:cs="Arial"/>
          <w:color w:val="000000"/>
          <w:sz w:val="22"/>
          <w:szCs w:val="22"/>
          <w:lang w:val="de-AT"/>
        </w:rPr>
        <w:t xml:space="preserve"> und während dieser Zeit begann ich mich über HIV/AIDS zu informieren.“ Die ersten Informationen waren spärlich. Als </w:t>
      </w:r>
      <w:proofErr w:type="spellStart"/>
      <w:r w:rsidRPr="00E64571">
        <w:rPr>
          <w:rFonts w:ascii="Arial" w:hAnsi="Arial" w:cs="Arial"/>
          <w:color w:val="000000"/>
          <w:sz w:val="22"/>
          <w:szCs w:val="22"/>
          <w:lang w:val="de-AT"/>
        </w:rPr>
        <w:t>Mikulenko</w:t>
      </w:r>
      <w:proofErr w:type="spellEnd"/>
      <w:r w:rsidRPr="00E64571">
        <w:rPr>
          <w:rFonts w:ascii="Arial" w:hAnsi="Arial" w:cs="Arial"/>
          <w:color w:val="000000"/>
          <w:sz w:val="22"/>
          <w:szCs w:val="22"/>
          <w:lang w:val="de-AT"/>
        </w:rPr>
        <w:t xml:space="preserve"> jedoch zum zweiten Mal das Ergebnis „HIV-positiv“ erhalten hatte, war ihr bewusst, dass sie zurück nach Österreich müsse, um eine Behandlung zu erhalten. „Ich hatte dort auch niemand</w:t>
      </w:r>
      <w:r w:rsidR="00E64571">
        <w:rPr>
          <w:rFonts w:ascii="Arial" w:hAnsi="Arial" w:cs="Arial"/>
          <w:color w:val="000000"/>
          <w:sz w:val="22"/>
          <w:szCs w:val="22"/>
          <w:lang w:val="de-AT"/>
        </w:rPr>
        <w:t>en</w:t>
      </w:r>
      <w:r w:rsidRPr="00E64571">
        <w:rPr>
          <w:rFonts w:ascii="Arial" w:hAnsi="Arial" w:cs="Arial"/>
          <w:color w:val="000000"/>
          <w:sz w:val="22"/>
          <w:szCs w:val="22"/>
          <w:lang w:val="de-AT"/>
        </w:rPr>
        <w:t>, mit dem ich über meine Diagnose hätte sprechen können, denn sehr schnell wurde mir klar, dass man in diesem Karibik-Paradies mit der Diagnose ‚HIV‘ sofort im Abseits war.“ Unterstützung, Beratung, Therapie – das alles gab es damals dort nicht. „Ich brauchte rund ein halbes Jahr, um meine Angelegenheiten in der ‚</w:t>
      </w:r>
      <w:proofErr w:type="spellStart"/>
      <w:r w:rsidRPr="00E64571">
        <w:rPr>
          <w:rFonts w:ascii="Arial" w:hAnsi="Arial" w:cs="Arial"/>
          <w:color w:val="000000"/>
          <w:sz w:val="22"/>
          <w:szCs w:val="22"/>
          <w:lang w:val="de-AT"/>
        </w:rPr>
        <w:t>DomRep</w:t>
      </w:r>
      <w:proofErr w:type="spellEnd"/>
      <w:r w:rsidRPr="00E64571">
        <w:rPr>
          <w:rFonts w:ascii="Arial" w:hAnsi="Arial" w:cs="Arial"/>
          <w:color w:val="000000"/>
          <w:sz w:val="22"/>
          <w:szCs w:val="22"/>
          <w:lang w:val="de-AT"/>
        </w:rPr>
        <w:t xml:space="preserve">‘ zu regeln, meine Zelte abzubrechen und zurück nach Österreich zu gehen. In der Zwischenzeit hatte sich das Vollbild der Erkrankung entwickelt, ich hatte AIDS und war der Überzeugung, in Kürze sterben zu müssen.“ </w:t>
      </w:r>
    </w:p>
    <w:p w:rsidR="00C64D27" w:rsidRPr="002C4B9D" w:rsidRDefault="00C64D27" w:rsidP="002C4B9D">
      <w:pPr>
        <w:spacing w:line="312" w:lineRule="auto"/>
        <w:rPr>
          <w:rFonts w:ascii="Arial" w:hAnsi="Arial" w:cs="Arial"/>
          <w:b/>
          <w:bCs/>
          <w:sz w:val="22"/>
          <w:szCs w:val="22"/>
          <w:lang w:val="de-AT"/>
        </w:rPr>
      </w:pPr>
      <w:r w:rsidRPr="002C4B9D">
        <w:rPr>
          <w:rFonts w:ascii="Arial" w:hAnsi="Arial" w:cs="Arial"/>
          <w:b/>
          <w:bCs/>
          <w:sz w:val="22"/>
          <w:szCs w:val="22"/>
          <w:lang w:val="de-AT"/>
        </w:rPr>
        <w:t>Zurück in Wien</w:t>
      </w:r>
    </w:p>
    <w:p w:rsidR="00C64D27" w:rsidRPr="00E64571" w:rsidRDefault="00C64D27" w:rsidP="00C64D27">
      <w:pPr>
        <w:spacing w:after="120" w:line="312" w:lineRule="auto"/>
        <w:rPr>
          <w:rFonts w:ascii="Arial" w:hAnsi="Arial" w:cs="Arial"/>
          <w:color w:val="000000"/>
          <w:sz w:val="22"/>
          <w:szCs w:val="22"/>
          <w:lang w:val="de-AT"/>
        </w:rPr>
      </w:pPr>
      <w:r w:rsidRPr="00E64571">
        <w:rPr>
          <w:rFonts w:ascii="Arial" w:hAnsi="Arial" w:cs="Arial"/>
          <w:color w:val="000000"/>
          <w:sz w:val="22"/>
          <w:szCs w:val="22"/>
          <w:lang w:val="de-AT"/>
        </w:rPr>
        <w:t xml:space="preserve">In Österreich hatte sie nur mehr zu ihrer Schwester und ihrem Sohn richtig engen Kontakt. Die beiden holten sie in Wien vom Flughafen ab und brachten sie mehr oder weniger ohne Umwege ins AKH. „Dort rettete man gleich in mehrfacher Hinsicht mein Leben“, berichtete </w:t>
      </w:r>
      <w:proofErr w:type="spellStart"/>
      <w:r w:rsidRPr="00E64571">
        <w:rPr>
          <w:rFonts w:ascii="Arial" w:hAnsi="Arial" w:cs="Arial"/>
          <w:color w:val="000000"/>
          <w:sz w:val="22"/>
          <w:szCs w:val="22"/>
          <w:lang w:val="de-AT"/>
        </w:rPr>
        <w:t>Mikulenko</w:t>
      </w:r>
      <w:proofErr w:type="spellEnd"/>
      <w:r w:rsidRPr="00E64571">
        <w:rPr>
          <w:rFonts w:ascii="Arial" w:hAnsi="Arial" w:cs="Arial"/>
          <w:color w:val="000000"/>
          <w:sz w:val="22"/>
          <w:szCs w:val="22"/>
          <w:lang w:val="de-AT"/>
        </w:rPr>
        <w:t>. „Ich erhielt die notwendigen, lebensrettenden Therapien und wurde sowohl von ärztlicher als auch psychologi</w:t>
      </w:r>
      <w:bookmarkStart w:id="0" w:name="_GoBack"/>
      <w:bookmarkEnd w:id="0"/>
      <w:r w:rsidRPr="00E64571">
        <w:rPr>
          <w:rFonts w:ascii="Arial" w:hAnsi="Arial" w:cs="Arial"/>
          <w:color w:val="000000"/>
          <w:sz w:val="22"/>
          <w:szCs w:val="22"/>
          <w:lang w:val="de-AT"/>
        </w:rPr>
        <w:t xml:space="preserve">scher Seite her bestens betreut und aufgefangen. Ich lernte, dass ich nicht sterben, mich aber einer lebenslangen Therapie unterziehen müsse. Ich </w:t>
      </w:r>
      <w:r w:rsidRPr="00E64571">
        <w:rPr>
          <w:rFonts w:ascii="Arial" w:hAnsi="Arial" w:cs="Arial"/>
          <w:color w:val="000000"/>
          <w:sz w:val="22"/>
          <w:szCs w:val="22"/>
          <w:lang w:val="de-AT"/>
        </w:rPr>
        <w:lastRenderedPageBreak/>
        <w:t>änderte auch meinen Lebensstil, hörte zu rauchen auf, ernähre mich seitdem sehr gesund und achte darauf, dass ich ausreichend Bewegung mache.“</w:t>
      </w:r>
    </w:p>
    <w:p w:rsidR="00C64D27" w:rsidRPr="002C4B9D" w:rsidRDefault="00C64D27" w:rsidP="002C4B9D">
      <w:pPr>
        <w:spacing w:line="312" w:lineRule="auto"/>
        <w:rPr>
          <w:rFonts w:ascii="Arial" w:hAnsi="Arial" w:cs="Arial"/>
          <w:b/>
          <w:bCs/>
          <w:sz w:val="22"/>
          <w:szCs w:val="22"/>
          <w:lang w:val="de-AT"/>
        </w:rPr>
      </w:pPr>
      <w:r w:rsidRPr="002C4B9D">
        <w:rPr>
          <w:rFonts w:ascii="Arial" w:hAnsi="Arial" w:cs="Arial"/>
          <w:b/>
          <w:bCs/>
          <w:sz w:val="22"/>
          <w:szCs w:val="22"/>
          <w:lang w:val="de-AT"/>
        </w:rPr>
        <w:t>Die wahrscheinlich schwerste Tür Wiens</w:t>
      </w:r>
    </w:p>
    <w:p w:rsidR="00C64D27" w:rsidRPr="00E64571" w:rsidRDefault="00C64D27" w:rsidP="00C64D27">
      <w:pPr>
        <w:spacing w:after="120" w:line="312" w:lineRule="auto"/>
        <w:rPr>
          <w:rFonts w:ascii="Arial" w:hAnsi="Arial" w:cs="Arial"/>
          <w:color w:val="000000"/>
          <w:sz w:val="22"/>
          <w:szCs w:val="22"/>
          <w:lang w:val="de-AT"/>
        </w:rPr>
      </w:pPr>
      <w:r w:rsidRPr="00E64571">
        <w:rPr>
          <w:rFonts w:ascii="Arial" w:hAnsi="Arial" w:cs="Arial"/>
          <w:color w:val="000000"/>
          <w:sz w:val="22"/>
          <w:szCs w:val="22"/>
          <w:lang w:val="de-AT"/>
        </w:rPr>
        <w:t xml:space="preserve">Besonders die Psychologin, die sie im </w:t>
      </w:r>
      <w:proofErr w:type="spellStart"/>
      <w:r w:rsidRPr="00E64571">
        <w:rPr>
          <w:rFonts w:ascii="Arial" w:hAnsi="Arial" w:cs="Arial"/>
          <w:color w:val="000000"/>
          <w:sz w:val="22"/>
          <w:szCs w:val="22"/>
          <w:lang w:val="de-AT"/>
        </w:rPr>
        <w:t>AKH</w:t>
      </w:r>
      <w:proofErr w:type="spellEnd"/>
      <w:r w:rsidRPr="00E64571">
        <w:rPr>
          <w:rFonts w:ascii="Arial" w:hAnsi="Arial" w:cs="Arial"/>
          <w:color w:val="000000"/>
          <w:sz w:val="22"/>
          <w:szCs w:val="22"/>
          <w:lang w:val="de-AT"/>
        </w:rPr>
        <w:t xml:space="preserve"> betreute, war </w:t>
      </w:r>
      <w:proofErr w:type="spellStart"/>
      <w:r w:rsidRPr="00E64571">
        <w:rPr>
          <w:rFonts w:ascii="Arial" w:hAnsi="Arial" w:cs="Arial"/>
          <w:color w:val="000000"/>
          <w:sz w:val="22"/>
          <w:szCs w:val="22"/>
          <w:lang w:val="de-AT"/>
        </w:rPr>
        <w:t>Mikulenko</w:t>
      </w:r>
      <w:proofErr w:type="spellEnd"/>
      <w:r w:rsidRPr="00E64571">
        <w:rPr>
          <w:rFonts w:ascii="Arial" w:hAnsi="Arial" w:cs="Arial"/>
          <w:color w:val="000000"/>
          <w:sz w:val="22"/>
          <w:szCs w:val="22"/>
          <w:lang w:val="de-AT"/>
        </w:rPr>
        <w:t xml:space="preserve"> zu einer großen Stütze geworden. „Sie war es auch, die mir riet, ins </w:t>
      </w:r>
      <w:r w:rsidR="002B79AD">
        <w:rPr>
          <w:rFonts w:ascii="Arial" w:hAnsi="Arial" w:cs="Arial"/>
          <w:color w:val="000000"/>
          <w:sz w:val="22"/>
          <w:szCs w:val="22"/>
          <w:lang w:val="de-AT"/>
        </w:rPr>
        <w:t>AIDS</w:t>
      </w:r>
      <w:r w:rsidR="002B79AD" w:rsidRPr="00E64571">
        <w:rPr>
          <w:rFonts w:ascii="Arial" w:hAnsi="Arial" w:cs="Arial"/>
          <w:color w:val="000000"/>
          <w:sz w:val="22"/>
          <w:szCs w:val="22"/>
          <w:lang w:val="de-AT"/>
        </w:rPr>
        <w:t xml:space="preserve"> </w:t>
      </w:r>
      <w:r w:rsidRPr="00E64571">
        <w:rPr>
          <w:rFonts w:ascii="Arial" w:hAnsi="Arial" w:cs="Arial"/>
          <w:color w:val="000000"/>
          <w:sz w:val="22"/>
          <w:szCs w:val="22"/>
          <w:lang w:val="de-AT"/>
        </w:rPr>
        <w:t>Hilfe-Haus zu gehen, um das breite Angebot dort kennenzulernen und mich mit anderen Betroffenen austauschen zu können. Ich hatte ja keine wirklichen Kontakte mehr in Wien</w:t>
      </w:r>
      <w:r w:rsidR="00695573" w:rsidRPr="00E64571">
        <w:rPr>
          <w:rFonts w:ascii="Arial" w:hAnsi="Arial" w:cs="Arial"/>
          <w:color w:val="000000"/>
          <w:sz w:val="22"/>
          <w:szCs w:val="22"/>
          <w:lang w:val="de-AT"/>
        </w:rPr>
        <w:t>,</w:t>
      </w:r>
      <w:r w:rsidRPr="00E64571">
        <w:rPr>
          <w:rFonts w:ascii="Arial" w:hAnsi="Arial" w:cs="Arial"/>
          <w:color w:val="000000"/>
          <w:sz w:val="22"/>
          <w:szCs w:val="22"/>
          <w:lang w:val="de-AT"/>
        </w:rPr>
        <w:t xml:space="preserve"> und sowohl mein Gemütszustand als auch mein damaliger Gesundheitszustand machten es mir auch nicht leicht, neue Kontakte zu knüpfen.</w:t>
      </w:r>
    </w:p>
    <w:p w:rsidR="00C64D27" w:rsidRPr="00E64571" w:rsidRDefault="00C64D27" w:rsidP="00C64D27">
      <w:pPr>
        <w:spacing w:after="120" w:line="312" w:lineRule="auto"/>
        <w:rPr>
          <w:rFonts w:ascii="Arial" w:hAnsi="Arial" w:cs="Arial"/>
          <w:color w:val="000000"/>
          <w:sz w:val="22"/>
          <w:szCs w:val="22"/>
          <w:lang w:val="de-AT"/>
        </w:rPr>
      </w:pPr>
      <w:r w:rsidRPr="00E64571">
        <w:rPr>
          <w:rFonts w:ascii="Arial" w:hAnsi="Arial" w:cs="Arial"/>
          <w:color w:val="000000"/>
          <w:sz w:val="22"/>
          <w:szCs w:val="22"/>
          <w:lang w:val="de-AT"/>
        </w:rPr>
        <w:t xml:space="preserve">“Ich strich lange Zeit nur um das </w:t>
      </w:r>
      <w:r w:rsidR="002B79AD">
        <w:rPr>
          <w:rFonts w:ascii="Arial" w:hAnsi="Arial" w:cs="Arial"/>
          <w:color w:val="000000"/>
          <w:sz w:val="22"/>
          <w:szCs w:val="22"/>
          <w:lang w:val="de-AT"/>
        </w:rPr>
        <w:t>AIDS</w:t>
      </w:r>
      <w:r w:rsidR="002B79AD" w:rsidRPr="00E64571">
        <w:rPr>
          <w:rFonts w:ascii="Arial" w:hAnsi="Arial" w:cs="Arial"/>
          <w:color w:val="000000"/>
          <w:sz w:val="22"/>
          <w:szCs w:val="22"/>
          <w:lang w:val="de-AT"/>
        </w:rPr>
        <w:t xml:space="preserve"> </w:t>
      </w:r>
      <w:r w:rsidRPr="00E64571">
        <w:rPr>
          <w:rFonts w:ascii="Arial" w:hAnsi="Arial" w:cs="Arial"/>
          <w:color w:val="000000"/>
          <w:sz w:val="22"/>
          <w:szCs w:val="22"/>
          <w:lang w:val="de-AT"/>
        </w:rPr>
        <w:t xml:space="preserve">Hilfe-Haus herum, denn irgendwie war in meinem Kopf: Wenn ich da jetzt hineingehe, ist die Diagnose für mich endgültig. </w:t>
      </w:r>
      <w:r w:rsidRPr="001018EB">
        <w:rPr>
          <w:rFonts w:ascii="Arial" w:hAnsi="Arial" w:cs="Arial"/>
          <w:color w:val="000000"/>
          <w:sz w:val="22"/>
          <w:szCs w:val="22"/>
          <w:lang w:val="de-AT"/>
        </w:rPr>
        <w:t xml:space="preserve">Dann kann ich nicht mehr aus.“ Erst als sie ihre Psychologin vom AKH gleichsam an der Hand nahm und ins </w:t>
      </w:r>
      <w:r w:rsidR="002B79AD">
        <w:rPr>
          <w:rFonts w:ascii="Arial" w:hAnsi="Arial" w:cs="Arial"/>
          <w:color w:val="000000"/>
          <w:sz w:val="22"/>
          <w:szCs w:val="22"/>
          <w:lang w:val="de-AT"/>
        </w:rPr>
        <w:t>AIDS</w:t>
      </w:r>
      <w:r w:rsidR="002B79AD" w:rsidRPr="001018EB">
        <w:rPr>
          <w:rFonts w:ascii="Arial" w:hAnsi="Arial" w:cs="Arial"/>
          <w:color w:val="000000"/>
          <w:sz w:val="22"/>
          <w:szCs w:val="22"/>
          <w:lang w:val="de-AT"/>
        </w:rPr>
        <w:t xml:space="preserve"> </w:t>
      </w:r>
      <w:r w:rsidRPr="001018EB">
        <w:rPr>
          <w:rFonts w:ascii="Arial" w:hAnsi="Arial" w:cs="Arial"/>
          <w:color w:val="000000"/>
          <w:sz w:val="22"/>
          <w:szCs w:val="22"/>
          <w:lang w:val="de-AT"/>
        </w:rPr>
        <w:t xml:space="preserve">Hilfe-Haus begleitete, wagte sie den Schritt durch diese Türe. </w:t>
      </w:r>
      <w:r w:rsidRPr="00E64571">
        <w:rPr>
          <w:rFonts w:ascii="Arial" w:hAnsi="Arial" w:cs="Arial"/>
          <w:color w:val="000000"/>
          <w:sz w:val="22"/>
          <w:szCs w:val="22"/>
          <w:lang w:val="de-AT"/>
        </w:rPr>
        <w:t>„Diese Schwelle zu überqueren, ist für viele Menschen eine große Hürde, weil es der Schritt in ein Leben mit der Diagnose ‚HIV‘ ist.“</w:t>
      </w:r>
    </w:p>
    <w:p w:rsidR="00C64D27" w:rsidRPr="001018EB" w:rsidRDefault="00C64D27" w:rsidP="00C64D27">
      <w:pPr>
        <w:spacing w:after="120" w:line="312" w:lineRule="auto"/>
        <w:rPr>
          <w:rFonts w:ascii="Arial" w:hAnsi="Arial" w:cs="Arial"/>
          <w:color w:val="000000"/>
          <w:sz w:val="22"/>
          <w:szCs w:val="22"/>
          <w:lang w:val="de-AT"/>
        </w:rPr>
      </w:pPr>
      <w:r w:rsidRPr="00E64571">
        <w:rPr>
          <w:rFonts w:ascii="Arial" w:hAnsi="Arial" w:cs="Arial"/>
          <w:color w:val="000000"/>
          <w:sz w:val="22"/>
          <w:szCs w:val="22"/>
          <w:lang w:val="de-AT"/>
        </w:rPr>
        <w:t xml:space="preserve">Sie kann sich heute gut vorstellen, dass es auch vielen Menschen, die ins </w:t>
      </w:r>
      <w:r w:rsidR="00BF1869">
        <w:rPr>
          <w:rFonts w:ascii="Arial" w:hAnsi="Arial" w:cs="Arial"/>
          <w:color w:val="000000"/>
          <w:sz w:val="22"/>
          <w:szCs w:val="22"/>
          <w:lang w:val="de-AT"/>
        </w:rPr>
        <w:t>AIDS</w:t>
      </w:r>
      <w:r w:rsidR="00BF1869" w:rsidRPr="00E64571">
        <w:rPr>
          <w:rFonts w:ascii="Arial" w:hAnsi="Arial" w:cs="Arial"/>
          <w:color w:val="000000"/>
          <w:sz w:val="22"/>
          <w:szCs w:val="22"/>
          <w:lang w:val="de-AT"/>
        </w:rPr>
        <w:t xml:space="preserve"> </w:t>
      </w:r>
      <w:r w:rsidRPr="00E64571">
        <w:rPr>
          <w:rFonts w:ascii="Arial" w:hAnsi="Arial" w:cs="Arial"/>
          <w:color w:val="000000"/>
          <w:sz w:val="22"/>
          <w:szCs w:val="22"/>
          <w:lang w:val="de-AT"/>
        </w:rPr>
        <w:t xml:space="preserve">Hilfe-Haus gehen, um einen HIV-Test zu machen, schwerfällt, diese Türe zu öffnen. </w:t>
      </w:r>
      <w:r w:rsidRPr="001018EB">
        <w:rPr>
          <w:rFonts w:ascii="Arial" w:hAnsi="Arial" w:cs="Arial"/>
          <w:color w:val="000000"/>
          <w:sz w:val="22"/>
          <w:szCs w:val="22"/>
          <w:lang w:val="de-AT"/>
        </w:rPr>
        <w:t>Denn „auch wenn es sich heute bei rechtzeitiger und moderner Behandlung nur mehr um eine chronische Erkrankung und nicht mehr um ein Todesurteil handelt, hat man große Angst vor dem Testergebnis“, weiß sie aus zahlreichen Gesprächen mit Betroffenen. Umso wichtiger sei es, den Menschen klar zu machen, dass sie zwar Zeit brauchen werden, um die Diagnose anzunehmen, aber dass dann heute ein ganz normales Leben auch mit HIV möglich sei.</w:t>
      </w:r>
    </w:p>
    <w:p w:rsidR="00C64D27" w:rsidRPr="002C4B9D" w:rsidRDefault="00C64D27" w:rsidP="002C4B9D">
      <w:pPr>
        <w:spacing w:line="312" w:lineRule="auto"/>
        <w:rPr>
          <w:rFonts w:ascii="Arial" w:hAnsi="Arial" w:cs="Arial"/>
          <w:b/>
          <w:bCs/>
          <w:sz w:val="22"/>
          <w:szCs w:val="22"/>
          <w:lang w:val="de-AT"/>
        </w:rPr>
      </w:pPr>
      <w:r w:rsidRPr="002C4B9D">
        <w:rPr>
          <w:rFonts w:ascii="Arial" w:hAnsi="Arial" w:cs="Arial"/>
          <w:b/>
          <w:bCs/>
          <w:sz w:val="22"/>
          <w:szCs w:val="22"/>
          <w:lang w:val="de-AT"/>
        </w:rPr>
        <w:t>Positiver Dialog</w:t>
      </w:r>
    </w:p>
    <w:p w:rsidR="00C64D27" w:rsidRPr="001018EB" w:rsidRDefault="00C64D27" w:rsidP="00C64D27">
      <w:pPr>
        <w:spacing w:after="120" w:line="312" w:lineRule="auto"/>
        <w:rPr>
          <w:rFonts w:ascii="Arial" w:hAnsi="Arial" w:cs="Arial"/>
          <w:color w:val="000000"/>
          <w:sz w:val="22"/>
          <w:szCs w:val="22"/>
          <w:lang w:val="de-AT"/>
        </w:rPr>
      </w:pPr>
      <w:r w:rsidRPr="00E64571">
        <w:rPr>
          <w:rFonts w:ascii="Arial" w:hAnsi="Arial" w:cs="Arial"/>
          <w:color w:val="000000"/>
          <w:sz w:val="22"/>
          <w:szCs w:val="22"/>
          <w:lang w:val="de-AT"/>
        </w:rPr>
        <w:t xml:space="preserve">Nachdem die Hürde genommen war, nahm sie das Angebot der </w:t>
      </w:r>
      <w:r w:rsidR="004800A9">
        <w:rPr>
          <w:rFonts w:ascii="Arial" w:hAnsi="Arial" w:cs="Arial"/>
          <w:color w:val="000000"/>
          <w:sz w:val="22"/>
          <w:szCs w:val="22"/>
          <w:lang w:val="de-AT"/>
        </w:rPr>
        <w:t>AIDS</w:t>
      </w:r>
      <w:r w:rsidR="004800A9" w:rsidRPr="00E64571">
        <w:rPr>
          <w:rFonts w:ascii="Arial" w:hAnsi="Arial" w:cs="Arial"/>
          <w:color w:val="000000"/>
          <w:sz w:val="22"/>
          <w:szCs w:val="22"/>
          <w:lang w:val="de-AT"/>
        </w:rPr>
        <w:t xml:space="preserve"> </w:t>
      </w:r>
      <w:r w:rsidRPr="00E64571">
        <w:rPr>
          <w:rFonts w:ascii="Arial" w:hAnsi="Arial" w:cs="Arial"/>
          <w:color w:val="000000"/>
          <w:sz w:val="22"/>
          <w:szCs w:val="22"/>
          <w:lang w:val="de-AT"/>
        </w:rPr>
        <w:t>Hil</w:t>
      </w:r>
      <w:r w:rsidR="00695573" w:rsidRPr="00E64571">
        <w:rPr>
          <w:rFonts w:ascii="Arial" w:hAnsi="Arial" w:cs="Arial"/>
          <w:color w:val="000000"/>
          <w:sz w:val="22"/>
          <w:szCs w:val="22"/>
          <w:lang w:val="de-AT"/>
        </w:rPr>
        <w:t xml:space="preserve">fe Wien an und ging zum Verein </w:t>
      </w:r>
      <w:r w:rsidRPr="00E64571">
        <w:rPr>
          <w:rFonts w:ascii="Arial" w:hAnsi="Arial" w:cs="Arial"/>
          <w:i/>
          <w:color w:val="000000"/>
          <w:sz w:val="22"/>
          <w:szCs w:val="22"/>
          <w:lang w:val="de-AT"/>
        </w:rPr>
        <w:t>Positiver Dialog</w:t>
      </w:r>
      <w:r w:rsidRPr="00E64571">
        <w:rPr>
          <w:rFonts w:ascii="Arial" w:hAnsi="Arial" w:cs="Arial"/>
          <w:color w:val="000000"/>
          <w:sz w:val="22"/>
          <w:szCs w:val="22"/>
          <w:lang w:val="de-AT"/>
        </w:rPr>
        <w:t xml:space="preserve">. Seit inzwischen fünf Jahren ist sie die Obfrau des Vereins, für den sie sich mit all ihrer Kraft engagiert. </w:t>
      </w:r>
      <w:r w:rsidRPr="001018EB">
        <w:rPr>
          <w:rFonts w:ascii="Arial" w:hAnsi="Arial" w:cs="Arial"/>
          <w:color w:val="000000"/>
          <w:sz w:val="22"/>
          <w:szCs w:val="22"/>
          <w:lang w:val="de-AT"/>
        </w:rPr>
        <w:t>„Betroffene können Betroffene am besten auffangen. Auch wenn sich so vieles heute zum Guten gewendet hat und man nach einem positiven Testergebnis ein rund halbstündiges Gespräch mit einem Sozialarbeiter hat, ist der Austausch unter Betroffenen einfach dennoch enorm wichtig!“</w:t>
      </w:r>
    </w:p>
    <w:p w:rsidR="00C64D27" w:rsidRPr="002C4B9D" w:rsidRDefault="00C64D27" w:rsidP="002C4B9D">
      <w:pPr>
        <w:spacing w:line="312" w:lineRule="auto"/>
        <w:rPr>
          <w:rFonts w:ascii="Arial" w:hAnsi="Arial" w:cs="Arial"/>
          <w:b/>
          <w:bCs/>
          <w:sz w:val="22"/>
          <w:szCs w:val="22"/>
          <w:lang w:val="de-AT"/>
        </w:rPr>
      </w:pPr>
      <w:r w:rsidRPr="002C4B9D">
        <w:rPr>
          <w:rFonts w:ascii="Arial" w:hAnsi="Arial" w:cs="Arial"/>
          <w:b/>
          <w:bCs/>
          <w:sz w:val="22"/>
          <w:szCs w:val="22"/>
          <w:lang w:val="de-AT"/>
        </w:rPr>
        <w:t>Positiv sein – positiv denken</w:t>
      </w:r>
    </w:p>
    <w:p w:rsidR="00C64D27" w:rsidRPr="00E64571" w:rsidRDefault="00C64D27" w:rsidP="00C64D27">
      <w:pPr>
        <w:spacing w:after="120" w:line="312" w:lineRule="auto"/>
        <w:rPr>
          <w:rFonts w:ascii="Arial" w:hAnsi="Arial" w:cs="Arial"/>
          <w:color w:val="000000"/>
          <w:sz w:val="22"/>
          <w:szCs w:val="22"/>
          <w:lang w:val="de-AT"/>
        </w:rPr>
      </w:pPr>
      <w:proofErr w:type="spellStart"/>
      <w:r w:rsidRPr="00E64571">
        <w:rPr>
          <w:rFonts w:ascii="Arial" w:hAnsi="Arial" w:cs="Arial"/>
          <w:color w:val="000000"/>
          <w:sz w:val="22"/>
          <w:szCs w:val="22"/>
          <w:lang w:val="de-AT"/>
        </w:rPr>
        <w:t>Mikulenko</w:t>
      </w:r>
      <w:proofErr w:type="spellEnd"/>
      <w:r w:rsidRPr="00E64571">
        <w:rPr>
          <w:rFonts w:ascii="Arial" w:hAnsi="Arial" w:cs="Arial"/>
          <w:color w:val="000000"/>
          <w:sz w:val="22"/>
          <w:szCs w:val="22"/>
          <w:lang w:val="de-AT"/>
        </w:rPr>
        <w:t>: „Wir müssen die Ängste und Sorgen wahr- und ernstnehmen, aber dürfen und müssen den Menschen sagen, dass sie ein langes, glückliches und erfülltes Leben trotz HIV leben können. Wir müssen ihnen sagen, wie wichtig der Test ist, denn nur dann können sie die lebensrettende Therapie erhalten und ihren Partner oder ihre Partnerin vor einer Ansteckung schützen!“ Und sie betonte: „Nicht nur sogenannte Risikogruppen, jeder und jede kann betroffen sein. Wir sehen zunehmend ältere, heterosexuelle Frauen, die sich mit HIV infizieren. Darum: Jeder, der sexuelle Kontakte hat, sollte sich regelmäßig testen lassen.“</w:t>
      </w:r>
    </w:p>
    <w:p w:rsidR="00C64D27" w:rsidRPr="00E64571" w:rsidRDefault="00C64D27" w:rsidP="00C64D27">
      <w:pPr>
        <w:spacing w:after="120" w:line="312" w:lineRule="auto"/>
        <w:rPr>
          <w:rFonts w:ascii="Arial" w:hAnsi="Arial" w:cs="Arial"/>
          <w:color w:val="000000"/>
          <w:sz w:val="22"/>
          <w:szCs w:val="22"/>
          <w:lang w:val="de-AT"/>
        </w:rPr>
      </w:pPr>
      <w:proofErr w:type="spellStart"/>
      <w:r w:rsidRPr="00E64571">
        <w:rPr>
          <w:rFonts w:ascii="Arial" w:hAnsi="Arial" w:cs="Arial"/>
          <w:color w:val="000000"/>
          <w:sz w:val="22"/>
          <w:szCs w:val="22"/>
          <w:lang w:val="de-AT"/>
        </w:rPr>
        <w:lastRenderedPageBreak/>
        <w:t>Mikulenko</w:t>
      </w:r>
      <w:proofErr w:type="spellEnd"/>
      <w:r w:rsidRPr="00E64571">
        <w:rPr>
          <w:rFonts w:ascii="Arial" w:hAnsi="Arial" w:cs="Arial"/>
          <w:color w:val="000000"/>
          <w:sz w:val="22"/>
          <w:szCs w:val="22"/>
          <w:lang w:val="de-AT"/>
        </w:rPr>
        <w:t xml:space="preserve"> selbst ist das beste Beispiel, wie gut man trotz der Infektion leben kann – und wie lebensrettend der Test sein kann: „Hätte ich den Test damals nicht gemacht, wäre ich gestorben. Vielleicht sogar ohne dass man gewusst hätte, dass ich an AIDS erkrankt bin. Ich stehe offen zu meiner HIV-Infektion und bin glücklich, dass die Viruslast jetzt schon lange unter der Nachweisgrenze liegt. Immer wieder erlebe ich, dass Menschen sehr überrascht sind, wenn ich ihnen sage, dass ich HIV-positiv bin. – ‚Aber Sie sehen ja so gut und gesund aus‘, höre ich dann oft, und das freut und motiviert mich!“</w:t>
      </w:r>
    </w:p>
    <w:p w:rsidR="00C64D27" w:rsidRPr="00E64571" w:rsidRDefault="00C64D27" w:rsidP="00C64D27">
      <w:pPr>
        <w:spacing w:after="120" w:line="312" w:lineRule="auto"/>
        <w:rPr>
          <w:rFonts w:ascii="Arial" w:hAnsi="Arial" w:cs="Arial"/>
          <w:color w:val="000000"/>
          <w:sz w:val="22"/>
          <w:szCs w:val="22"/>
          <w:lang w:val="de-AT"/>
        </w:rPr>
      </w:pPr>
    </w:p>
    <w:p w:rsidR="00C64D27" w:rsidRPr="001018EB" w:rsidRDefault="00C64D27" w:rsidP="00C64D27">
      <w:pPr>
        <w:spacing w:after="40" w:line="312" w:lineRule="auto"/>
        <w:rPr>
          <w:rFonts w:ascii="Arial" w:hAnsi="Arial" w:cs="Arial"/>
          <w:bCs/>
          <w:sz w:val="22"/>
          <w:szCs w:val="22"/>
          <w:u w:val="single"/>
          <w:lang w:val="de-AT"/>
        </w:rPr>
      </w:pPr>
      <w:r w:rsidRPr="001018EB">
        <w:rPr>
          <w:rFonts w:ascii="Arial" w:hAnsi="Arial" w:cs="Arial"/>
          <w:bCs/>
          <w:sz w:val="22"/>
          <w:szCs w:val="22"/>
          <w:u w:val="single"/>
          <w:lang w:val="de-AT"/>
        </w:rPr>
        <w:t xml:space="preserve">Kontakt </w:t>
      </w:r>
    </w:p>
    <w:p w:rsidR="00C64D27" w:rsidRPr="00695573" w:rsidRDefault="00C64D27" w:rsidP="00C64D27">
      <w:pPr>
        <w:rPr>
          <w:rFonts w:ascii="Arial" w:hAnsi="Arial" w:cs="Arial"/>
          <w:b/>
          <w:sz w:val="22"/>
          <w:szCs w:val="22"/>
        </w:rPr>
      </w:pPr>
      <w:r w:rsidRPr="00695573">
        <w:rPr>
          <w:rFonts w:ascii="Arial" w:hAnsi="Arial" w:cs="Arial"/>
          <w:b/>
          <w:sz w:val="22"/>
          <w:szCs w:val="22"/>
        </w:rPr>
        <w:t xml:space="preserve">Elisabeth </w:t>
      </w:r>
      <w:proofErr w:type="spellStart"/>
      <w:r w:rsidRPr="00695573">
        <w:rPr>
          <w:rFonts w:ascii="Arial" w:hAnsi="Arial" w:cs="Arial"/>
          <w:b/>
          <w:sz w:val="22"/>
          <w:szCs w:val="22"/>
        </w:rPr>
        <w:t>Mikulenko</w:t>
      </w:r>
      <w:proofErr w:type="spellEnd"/>
    </w:p>
    <w:p w:rsidR="00C64D27" w:rsidRPr="001018EB" w:rsidRDefault="00C64D27" w:rsidP="00C64D27">
      <w:pPr>
        <w:shd w:val="clear" w:color="auto" w:fill="FFFFFF"/>
        <w:rPr>
          <w:rFonts w:ascii="Arial" w:hAnsi="Arial" w:cs="Arial"/>
          <w:bCs/>
          <w:sz w:val="22"/>
          <w:szCs w:val="22"/>
          <w:lang w:val="de-AT"/>
        </w:rPr>
      </w:pPr>
      <w:r w:rsidRPr="001018EB">
        <w:rPr>
          <w:rFonts w:ascii="Arial" w:hAnsi="Arial" w:cs="Arial"/>
          <w:bCs/>
          <w:sz w:val="22"/>
          <w:szCs w:val="22"/>
          <w:lang w:val="de-AT"/>
        </w:rPr>
        <w:t xml:space="preserve">POSITIVER DIALOG </w:t>
      </w:r>
    </w:p>
    <w:p w:rsidR="00C64D27" w:rsidRPr="001018EB" w:rsidRDefault="00D24F6D" w:rsidP="00C64D27">
      <w:pPr>
        <w:shd w:val="clear" w:color="auto" w:fill="FFFFFF"/>
        <w:rPr>
          <w:rFonts w:ascii="Arial" w:hAnsi="Arial" w:cs="Arial"/>
          <w:bCs/>
          <w:sz w:val="22"/>
          <w:szCs w:val="22"/>
          <w:lang w:val="de-AT"/>
        </w:rPr>
      </w:pPr>
      <w:r>
        <w:t xml:space="preserve">E-Mail: </w:t>
      </w:r>
      <w:hyperlink r:id="rId6" w:history="1">
        <w:r w:rsidR="00C64D27" w:rsidRPr="001018EB">
          <w:rPr>
            <w:rFonts w:ascii="Arial" w:hAnsi="Arial" w:cs="Arial"/>
            <w:bCs/>
            <w:sz w:val="22"/>
            <w:szCs w:val="22"/>
            <w:lang w:val="de-AT"/>
          </w:rPr>
          <w:t>positiverdialog@gmx.at</w:t>
        </w:r>
      </w:hyperlink>
    </w:p>
    <w:p w:rsidR="00C64D27" w:rsidRPr="001018EB" w:rsidRDefault="00C64D27" w:rsidP="00C64D27">
      <w:pPr>
        <w:shd w:val="clear" w:color="auto" w:fill="FFFFFF"/>
        <w:rPr>
          <w:rFonts w:ascii="Arial" w:hAnsi="Arial" w:cs="Arial"/>
          <w:bCs/>
          <w:sz w:val="22"/>
          <w:szCs w:val="22"/>
          <w:lang w:val="de-AT"/>
        </w:rPr>
      </w:pPr>
      <w:r w:rsidRPr="001018EB">
        <w:rPr>
          <w:rFonts w:ascii="Arial" w:hAnsi="Arial" w:cs="Arial"/>
          <w:bCs/>
          <w:sz w:val="22"/>
          <w:szCs w:val="22"/>
          <w:lang w:val="de-AT"/>
        </w:rPr>
        <w:t>Tel.: 0043 660 390 18 16</w:t>
      </w:r>
    </w:p>
    <w:p w:rsidR="00C64D27" w:rsidRPr="001018EB" w:rsidRDefault="00C64D27" w:rsidP="00C64D27">
      <w:pPr>
        <w:shd w:val="clear" w:color="auto" w:fill="FFFFFF"/>
        <w:rPr>
          <w:rFonts w:ascii="Arial" w:hAnsi="Arial" w:cs="Arial"/>
          <w:bCs/>
          <w:sz w:val="22"/>
          <w:szCs w:val="22"/>
          <w:lang w:val="de-AT"/>
        </w:rPr>
      </w:pPr>
      <w:r w:rsidRPr="001018EB">
        <w:rPr>
          <w:rFonts w:ascii="Arial" w:hAnsi="Arial" w:cs="Arial"/>
          <w:bCs/>
          <w:sz w:val="22"/>
          <w:szCs w:val="22"/>
          <w:lang w:val="de-AT"/>
        </w:rPr>
        <w:t>Mariahilfer Gürtel 4</w:t>
      </w:r>
    </w:p>
    <w:p w:rsidR="00C64D27" w:rsidRPr="001018EB" w:rsidRDefault="00C64D27" w:rsidP="00C64D27">
      <w:pPr>
        <w:shd w:val="clear" w:color="auto" w:fill="FFFFFF"/>
        <w:rPr>
          <w:rFonts w:ascii="Arial" w:hAnsi="Arial" w:cs="Arial"/>
          <w:bCs/>
          <w:sz w:val="22"/>
          <w:szCs w:val="22"/>
          <w:lang w:val="de-AT"/>
        </w:rPr>
      </w:pPr>
      <w:r w:rsidRPr="001018EB">
        <w:rPr>
          <w:rFonts w:ascii="Arial" w:hAnsi="Arial" w:cs="Arial"/>
          <w:bCs/>
          <w:sz w:val="22"/>
          <w:szCs w:val="22"/>
          <w:lang w:val="de-AT"/>
        </w:rPr>
        <w:t>1060 Wien</w:t>
      </w:r>
    </w:p>
    <w:p w:rsidR="0051048D" w:rsidRPr="001018EB" w:rsidRDefault="0051048D" w:rsidP="0051048D">
      <w:pPr>
        <w:rPr>
          <w:rFonts w:ascii="Arial" w:hAnsi="Arial" w:cs="Arial"/>
          <w:sz w:val="22"/>
          <w:szCs w:val="22"/>
          <w:lang w:val="de-AT"/>
        </w:rPr>
      </w:pPr>
    </w:p>
    <w:p w:rsidR="0051048D" w:rsidRPr="001018EB" w:rsidRDefault="0051048D" w:rsidP="0051048D">
      <w:pPr>
        <w:spacing w:line="312" w:lineRule="auto"/>
        <w:rPr>
          <w:rFonts w:ascii="Arial" w:hAnsi="Arial" w:cs="Arial"/>
          <w:bCs/>
          <w:sz w:val="22"/>
          <w:szCs w:val="22"/>
          <w:u w:val="single"/>
          <w:lang w:val="de-AT"/>
        </w:rPr>
      </w:pPr>
      <w:r w:rsidRPr="001018EB">
        <w:rPr>
          <w:rFonts w:ascii="Arial" w:hAnsi="Arial" w:cs="Arial"/>
          <w:bCs/>
          <w:sz w:val="22"/>
          <w:szCs w:val="22"/>
          <w:u w:val="single"/>
          <w:lang w:val="de-AT"/>
        </w:rPr>
        <w:t>Rückfragen Presse</w:t>
      </w:r>
    </w:p>
    <w:p w:rsidR="0051048D" w:rsidRPr="00695573" w:rsidRDefault="0051048D" w:rsidP="0051048D">
      <w:pPr>
        <w:shd w:val="clear" w:color="auto" w:fill="FFFFFF"/>
        <w:spacing w:line="312" w:lineRule="auto"/>
        <w:rPr>
          <w:rFonts w:ascii="Arial" w:hAnsi="Arial" w:cs="Arial"/>
          <w:b/>
          <w:bCs/>
          <w:sz w:val="22"/>
          <w:szCs w:val="22"/>
          <w:lang w:val="en-US"/>
        </w:rPr>
      </w:pPr>
      <w:r w:rsidRPr="00695573">
        <w:rPr>
          <w:rFonts w:ascii="Arial" w:hAnsi="Arial" w:cs="Arial"/>
          <w:b/>
          <w:bCs/>
          <w:sz w:val="22"/>
          <w:szCs w:val="22"/>
          <w:lang w:val="en-US"/>
        </w:rPr>
        <w:t>Urban &amp; Schenk medical media consulting</w:t>
      </w:r>
    </w:p>
    <w:p w:rsidR="0051048D" w:rsidRPr="00695573" w:rsidRDefault="0051048D" w:rsidP="0051048D">
      <w:pPr>
        <w:rPr>
          <w:rStyle w:val="Hyperlink"/>
          <w:rFonts w:ascii="Arial" w:hAnsi="Arial" w:cs="Arial"/>
          <w:color w:val="auto"/>
          <w:sz w:val="22"/>
          <w:szCs w:val="22"/>
          <w:u w:val="none"/>
          <w:lang w:val="en-US"/>
        </w:rPr>
      </w:pPr>
      <w:r w:rsidRPr="00695573">
        <w:rPr>
          <w:rStyle w:val="Hyperlink"/>
          <w:rFonts w:ascii="Arial" w:hAnsi="Arial" w:cs="Arial"/>
          <w:color w:val="auto"/>
          <w:sz w:val="22"/>
          <w:szCs w:val="22"/>
          <w:u w:val="none"/>
          <w:lang w:val="en-US"/>
        </w:rPr>
        <w:t xml:space="preserve">Barbara Urban: +43 664/41 69 4 59, </w:t>
      </w:r>
      <w:hyperlink r:id="rId7" w:history="1">
        <w:r w:rsidRPr="00695573">
          <w:rPr>
            <w:rStyle w:val="Hyperlink"/>
            <w:rFonts w:ascii="Arial" w:hAnsi="Arial" w:cs="Arial"/>
            <w:color w:val="auto"/>
            <w:sz w:val="22"/>
            <w:szCs w:val="22"/>
            <w:u w:val="none"/>
            <w:lang w:val="en-US"/>
          </w:rPr>
          <w:t>barbara.urban</w:t>
        </w:r>
      </w:hyperlink>
      <w:r w:rsidRPr="00695573">
        <w:rPr>
          <w:rStyle w:val="Hyperlink"/>
          <w:rFonts w:ascii="Arial" w:hAnsi="Arial" w:cs="Arial"/>
          <w:color w:val="auto"/>
          <w:sz w:val="22"/>
          <w:szCs w:val="22"/>
          <w:u w:val="none"/>
          <w:lang w:val="en-US"/>
        </w:rPr>
        <w:t>@medical-media-consulting.at</w:t>
      </w:r>
    </w:p>
    <w:p w:rsidR="0051048D" w:rsidRPr="00695573" w:rsidRDefault="0051048D" w:rsidP="0051048D">
      <w:pPr>
        <w:rPr>
          <w:rFonts w:ascii="Arial" w:hAnsi="Arial" w:cs="Arial"/>
          <w:sz w:val="22"/>
          <w:szCs w:val="22"/>
        </w:rPr>
      </w:pPr>
      <w:r w:rsidRPr="00695573">
        <w:rPr>
          <w:rStyle w:val="Hyperlink"/>
          <w:rFonts w:ascii="Arial" w:hAnsi="Arial" w:cs="Arial"/>
          <w:color w:val="auto"/>
          <w:sz w:val="22"/>
          <w:szCs w:val="22"/>
          <w:u w:val="none"/>
          <w:lang w:val="de-AT"/>
        </w:rPr>
        <w:t xml:space="preserve">Mag. Harald Schenk: +43 664/160 75 99, </w:t>
      </w:r>
      <w:hyperlink r:id="rId8">
        <w:r w:rsidRPr="00695573">
          <w:rPr>
            <w:rStyle w:val="Hyperlink"/>
            <w:rFonts w:ascii="Arial" w:hAnsi="Arial" w:cs="Arial"/>
            <w:color w:val="auto"/>
            <w:sz w:val="22"/>
            <w:szCs w:val="22"/>
            <w:u w:val="none"/>
            <w:lang w:val="de-AT"/>
          </w:rPr>
          <w:t>harald.schenk@medical-media-consulting.at</w:t>
        </w:r>
      </w:hyperlink>
    </w:p>
    <w:p w:rsidR="007005B3" w:rsidRPr="0035330B" w:rsidRDefault="007005B3" w:rsidP="0051048D">
      <w:pPr>
        <w:spacing w:after="120" w:line="312" w:lineRule="auto"/>
        <w:rPr>
          <w:rFonts w:ascii="Arial" w:hAnsi="Arial" w:cs="Arial"/>
        </w:rPr>
      </w:pPr>
    </w:p>
    <w:sectPr w:rsidR="007005B3" w:rsidRPr="0035330B" w:rsidSect="0035330B">
      <w:headerReference w:type="even" r:id="rId9"/>
      <w:headerReference w:type="default" r:id="rId10"/>
      <w:footerReference w:type="even" r:id="rId11"/>
      <w:footerReference w:type="default" r:id="rId12"/>
      <w:headerReference w:type="first" r:id="rId13"/>
      <w:footerReference w:type="first" r:id="rId14"/>
      <w:pgSz w:w="11900" w:h="16840"/>
      <w:pgMar w:top="1701" w:right="1418" w:bottom="1134" w:left="1418" w:header="81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067" w:rsidRDefault="00A72067" w:rsidP="004A5C16">
      <w:r>
        <w:separator/>
      </w:r>
    </w:p>
  </w:endnote>
  <w:endnote w:type="continuationSeparator" w:id="0">
    <w:p w:rsidR="00A72067" w:rsidRDefault="00A72067" w:rsidP="004A5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Liberation Serif">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26" w:rsidRDefault="002B0F2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3" w:rsidRDefault="007616B3" w:rsidP="00D915BA">
    <w:pPr>
      <w:pBdr>
        <w:bottom w:val="single" w:sz="6" w:space="1" w:color="auto"/>
      </w:pBdr>
      <w:tabs>
        <w:tab w:val="right" w:pos="9072"/>
      </w:tabs>
      <w:rPr>
        <w:rFonts w:ascii="Arial" w:hAnsi="Arial" w:cs="Arial"/>
        <w:color w:val="948A54" w:themeColor="background2" w:themeShade="80"/>
        <w:sz w:val="14"/>
        <w:szCs w:val="14"/>
        <w:lang w:val="en-US"/>
      </w:rPr>
    </w:pPr>
  </w:p>
  <w:p w:rsidR="00D915BA" w:rsidRPr="004A3E20" w:rsidRDefault="007616B3" w:rsidP="00D915BA">
    <w:pPr>
      <w:tabs>
        <w:tab w:val="right" w:pos="9072"/>
      </w:tabs>
      <w:rPr>
        <w:rFonts w:ascii="Arial" w:hAnsi="Arial" w:cs="Arial"/>
        <w:color w:val="948A54" w:themeColor="background2" w:themeShade="80"/>
        <w:sz w:val="14"/>
        <w:szCs w:val="14"/>
        <w:lang w:val="en-US"/>
      </w:rPr>
    </w:pPr>
    <w:proofErr w:type="spellStart"/>
    <w:r w:rsidRPr="004A5C16">
      <w:rPr>
        <w:rFonts w:ascii="Arial" w:hAnsi="Arial" w:cs="Arial"/>
        <w:color w:val="948A54" w:themeColor="background2" w:themeShade="80"/>
        <w:sz w:val="18"/>
        <w:szCs w:val="14"/>
        <w:lang w:val="en-US"/>
      </w:rPr>
      <w:t>Pressemappe</w:t>
    </w:r>
    <w:proofErr w:type="spellEnd"/>
    <w:proofErr w:type="gramStart"/>
    <w:r>
      <w:rPr>
        <w:rFonts w:ascii="Arial" w:hAnsi="Arial" w:cs="Arial"/>
        <w:color w:val="948A54" w:themeColor="background2" w:themeShade="80"/>
        <w:sz w:val="18"/>
        <w:szCs w:val="14"/>
        <w:lang w:val="en-US"/>
      </w:rPr>
      <w:t>,–</w:t>
    </w:r>
    <w:proofErr w:type="gramEnd"/>
    <w:r w:rsidRPr="004A5C16">
      <w:rPr>
        <w:rFonts w:ascii="Arial" w:hAnsi="Arial" w:cs="Arial"/>
        <w:color w:val="948A54" w:themeColor="background2" w:themeShade="80"/>
        <w:sz w:val="18"/>
        <w:szCs w:val="14"/>
        <w:lang w:val="en-US"/>
      </w:rPr>
      <w:t xml:space="preserve"> Gilead Media Update 12.11.2019</w:t>
    </w:r>
    <w:r w:rsidR="001202C1">
      <w:rPr>
        <w:rFonts w:ascii="Arial" w:hAnsi="Arial" w:cs="Arial"/>
        <w:color w:val="948A54" w:themeColor="background2" w:themeShade="80"/>
        <w:sz w:val="14"/>
        <w:szCs w:val="14"/>
        <w:lang w:val="en-US"/>
      </w:rPr>
      <w:tab/>
    </w:r>
    <w:r w:rsidR="001202C1" w:rsidRPr="004A3E20">
      <w:rPr>
        <w:rFonts w:ascii="Arial" w:hAnsi="Arial" w:cs="Arial"/>
        <w:color w:val="948A54" w:themeColor="background2" w:themeShade="80"/>
        <w:sz w:val="14"/>
        <w:szCs w:val="14"/>
        <w:lang w:val="en-US"/>
      </w:rPr>
      <w:t>000/AT/19-10//2118f</w:t>
    </w:r>
    <w:r w:rsidR="001202C1">
      <w:rPr>
        <w:rFonts w:ascii="Arial" w:hAnsi="Arial" w:cs="Arial"/>
        <w:color w:val="948A54" w:themeColor="background2" w:themeShade="80"/>
        <w:sz w:val="14"/>
        <w:szCs w:val="14"/>
        <w:lang w:val="en-US"/>
      </w:rPr>
      <w:t>,</w:t>
    </w:r>
    <w:r w:rsidR="001202C1" w:rsidRPr="004A3E20">
      <w:rPr>
        <w:rFonts w:ascii="Arial" w:hAnsi="Arial" w:cs="Arial"/>
        <w:color w:val="948A54" w:themeColor="background2" w:themeShade="80"/>
        <w:sz w:val="14"/>
        <w:szCs w:val="14"/>
        <w:lang w:val="en-US"/>
      </w:rPr>
      <w:t xml:space="preserve"> </w:t>
    </w:r>
    <w:r w:rsidR="001202C1" w:rsidRPr="00172C9E">
      <w:rPr>
        <w:rFonts w:ascii="Arial" w:hAnsi="Arial" w:cs="Arial"/>
        <w:color w:val="948A54" w:themeColor="background2" w:themeShade="80"/>
        <w:sz w:val="14"/>
        <w:szCs w:val="14"/>
        <w:lang w:val="de-AT"/>
      </w:rPr>
      <w:t xml:space="preserve">Erstellt: November 2019 </w:t>
    </w:r>
  </w:p>
  <w:p w:rsidR="00D915BA" w:rsidRDefault="00A72067">
    <w:pPr>
      <w:pStyle w:val="Fuzeile"/>
      <w:jc w:val="right"/>
    </w:pPr>
  </w:p>
  <w:p w:rsidR="00D915BA" w:rsidRPr="002B0F26" w:rsidRDefault="009D7246" w:rsidP="00D915BA">
    <w:pPr>
      <w:pStyle w:val="Fuzeile"/>
      <w:jc w:val="right"/>
      <w:rPr>
        <w:rFonts w:ascii="Arial" w:hAnsi="Arial" w:cs="Arial"/>
        <w:sz w:val="20"/>
        <w:szCs w:val="20"/>
      </w:rPr>
    </w:pPr>
    <w:sdt>
      <w:sdtPr>
        <w:rPr>
          <w:rFonts w:ascii="Arial" w:hAnsi="Arial" w:cs="Arial"/>
          <w:sz w:val="20"/>
          <w:szCs w:val="20"/>
        </w:rPr>
        <w:id w:val="2585035"/>
        <w:docPartObj>
          <w:docPartGallery w:val="Page Numbers (Bottom of Page)"/>
          <w:docPartUnique/>
        </w:docPartObj>
      </w:sdtPr>
      <w:sdtContent>
        <w:r w:rsidRPr="002B0F26">
          <w:rPr>
            <w:rFonts w:ascii="Arial" w:hAnsi="Arial" w:cs="Arial"/>
            <w:sz w:val="20"/>
            <w:szCs w:val="20"/>
          </w:rPr>
          <w:fldChar w:fldCharType="begin"/>
        </w:r>
        <w:r w:rsidR="001202C1" w:rsidRPr="002B0F26">
          <w:rPr>
            <w:rFonts w:ascii="Arial" w:hAnsi="Arial" w:cs="Arial"/>
            <w:sz w:val="20"/>
            <w:szCs w:val="20"/>
          </w:rPr>
          <w:instrText xml:space="preserve"> PAGE   \* MERGEFORMAT </w:instrText>
        </w:r>
        <w:r w:rsidRPr="002B0F26">
          <w:rPr>
            <w:rFonts w:ascii="Arial" w:hAnsi="Arial" w:cs="Arial"/>
            <w:sz w:val="20"/>
            <w:szCs w:val="20"/>
          </w:rPr>
          <w:fldChar w:fldCharType="separate"/>
        </w:r>
        <w:r w:rsidR="00D24F6D">
          <w:rPr>
            <w:rFonts w:ascii="Arial" w:hAnsi="Arial" w:cs="Arial"/>
            <w:noProof/>
            <w:sz w:val="20"/>
            <w:szCs w:val="20"/>
          </w:rPr>
          <w:t>3</w:t>
        </w:r>
        <w:r w:rsidRPr="002B0F26">
          <w:rPr>
            <w:rFonts w:ascii="Arial" w:hAnsi="Arial" w:cs="Arial"/>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16" w:rsidRDefault="004A5C16" w:rsidP="005920CA">
    <w:pPr>
      <w:pBdr>
        <w:bottom w:val="single" w:sz="6" w:space="1" w:color="auto"/>
      </w:pBdr>
      <w:tabs>
        <w:tab w:val="right" w:pos="9072"/>
      </w:tabs>
      <w:rPr>
        <w:rFonts w:ascii="Arial" w:hAnsi="Arial" w:cs="Arial"/>
        <w:color w:val="948A54" w:themeColor="background2" w:themeShade="80"/>
        <w:sz w:val="14"/>
        <w:szCs w:val="14"/>
        <w:lang w:val="en-US"/>
      </w:rPr>
    </w:pPr>
  </w:p>
  <w:p w:rsidR="005920CA" w:rsidRPr="004A3E20" w:rsidRDefault="001202C1" w:rsidP="005920CA">
    <w:pPr>
      <w:tabs>
        <w:tab w:val="right" w:pos="9072"/>
      </w:tabs>
      <w:rPr>
        <w:rFonts w:ascii="Arial" w:hAnsi="Arial" w:cs="Arial"/>
        <w:color w:val="948A54" w:themeColor="background2" w:themeShade="80"/>
        <w:sz w:val="14"/>
        <w:szCs w:val="14"/>
        <w:lang w:val="en-US"/>
      </w:rPr>
    </w:pPr>
    <w:proofErr w:type="spellStart"/>
    <w:r w:rsidRPr="004A5C16">
      <w:rPr>
        <w:rFonts w:ascii="Arial" w:hAnsi="Arial" w:cs="Arial"/>
        <w:color w:val="948A54" w:themeColor="background2" w:themeShade="80"/>
        <w:sz w:val="18"/>
        <w:szCs w:val="14"/>
        <w:lang w:val="en-US"/>
      </w:rPr>
      <w:t>Pressemappe</w:t>
    </w:r>
    <w:proofErr w:type="spellEnd"/>
    <w:r w:rsidRPr="004A5C16">
      <w:rPr>
        <w:rFonts w:ascii="Arial" w:hAnsi="Arial" w:cs="Arial"/>
        <w:color w:val="948A54" w:themeColor="background2" w:themeShade="80"/>
        <w:sz w:val="18"/>
        <w:szCs w:val="14"/>
        <w:lang w:val="en-US"/>
      </w:rPr>
      <w:t xml:space="preserve"> </w:t>
    </w:r>
    <w:r w:rsidR="007616B3">
      <w:rPr>
        <w:rFonts w:ascii="Arial" w:hAnsi="Arial" w:cs="Arial"/>
        <w:color w:val="948A54" w:themeColor="background2" w:themeShade="80"/>
        <w:sz w:val="18"/>
        <w:szCs w:val="14"/>
        <w:lang w:val="en-US"/>
      </w:rPr>
      <w:t>–</w:t>
    </w:r>
    <w:r w:rsidRPr="004A5C16">
      <w:rPr>
        <w:rFonts w:ascii="Arial" w:hAnsi="Arial" w:cs="Arial"/>
        <w:color w:val="948A54" w:themeColor="background2" w:themeShade="80"/>
        <w:sz w:val="18"/>
        <w:szCs w:val="14"/>
        <w:lang w:val="en-US"/>
      </w:rPr>
      <w:t xml:space="preserve"> Gilead Media Update 12.11.2019</w:t>
    </w:r>
    <w:r>
      <w:rPr>
        <w:rFonts w:ascii="Arial" w:hAnsi="Arial" w:cs="Arial"/>
        <w:color w:val="948A54" w:themeColor="background2" w:themeShade="80"/>
        <w:sz w:val="14"/>
        <w:szCs w:val="14"/>
        <w:lang w:val="en-US"/>
      </w:rPr>
      <w:tab/>
    </w:r>
    <w:r w:rsidRPr="004A3E20">
      <w:rPr>
        <w:rFonts w:ascii="Arial" w:hAnsi="Arial" w:cs="Arial"/>
        <w:color w:val="948A54" w:themeColor="background2" w:themeShade="80"/>
        <w:sz w:val="14"/>
        <w:szCs w:val="14"/>
        <w:lang w:val="en-US"/>
      </w:rPr>
      <w:t>000/AT/19-10//2118f</w:t>
    </w:r>
    <w:r>
      <w:rPr>
        <w:rFonts w:ascii="Arial" w:hAnsi="Arial" w:cs="Arial"/>
        <w:color w:val="948A54" w:themeColor="background2" w:themeShade="80"/>
        <w:sz w:val="14"/>
        <w:szCs w:val="14"/>
        <w:lang w:val="en-US"/>
      </w:rPr>
      <w:t>,</w:t>
    </w:r>
    <w:r w:rsidRPr="004A3E20">
      <w:rPr>
        <w:rFonts w:ascii="Arial" w:hAnsi="Arial" w:cs="Arial"/>
        <w:color w:val="948A54" w:themeColor="background2" w:themeShade="80"/>
        <w:sz w:val="14"/>
        <w:szCs w:val="14"/>
        <w:lang w:val="en-US"/>
      </w:rPr>
      <w:t xml:space="preserve"> </w:t>
    </w:r>
    <w:r w:rsidRPr="00172C9E">
      <w:rPr>
        <w:rFonts w:ascii="Arial" w:hAnsi="Arial" w:cs="Arial"/>
        <w:color w:val="948A54" w:themeColor="background2" w:themeShade="80"/>
        <w:sz w:val="14"/>
        <w:szCs w:val="14"/>
        <w:lang w:val="de-AT"/>
      </w:rPr>
      <w:t xml:space="preserve">Erstellt: November 2019 </w:t>
    </w:r>
  </w:p>
  <w:p w:rsidR="005920CA" w:rsidRDefault="00A72067" w:rsidP="005920CA">
    <w:pPr>
      <w:pStyle w:val="Fuzeile"/>
      <w:jc w:val="right"/>
    </w:pPr>
  </w:p>
  <w:p w:rsidR="005920CA" w:rsidRPr="005920CA" w:rsidRDefault="009D7246" w:rsidP="005920CA">
    <w:pPr>
      <w:pStyle w:val="Fuzeile"/>
      <w:jc w:val="right"/>
      <w:rPr>
        <w:rFonts w:ascii="Arial" w:hAnsi="Arial" w:cs="Arial"/>
        <w:sz w:val="20"/>
        <w:szCs w:val="20"/>
      </w:rPr>
    </w:pPr>
    <w:sdt>
      <w:sdtPr>
        <w:rPr>
          <w:rFonts w:ascii="Arial" w:hAnsi="Arial" w:cs="Arial"/>
          <w:sz w:val="20"/>
          <w:szCs w:val="20"/>
        </w:rPr>
        <w:id w:val="2585036"/>
        <w:docPartObj>
          <w:docPartGallery w:val="Page Numbers (Bottom of Page)"/>
          <w:docPartUnique/>
        </w:docPartObj>
      </w:sdt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067" w:rsidRDefault="00A72067" w:rsidP="004A5C16">
      <w:r>
        <w:separator/>
      </w:r>
    </w:p>
  </w:footnote>
  <w:footnote w:type="continuationSeparator" w:id="0">
    <w:p w:rsidR="00A72067" w:rsidRDefault="00A72067" w:rsidP="004A5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9E" w:rsidRDefault="009D724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32817" o:spid="_x0000_s2049" type="#_x0000_t75" alt="/Users/robertogrill/Dropbox/Gilead/Gilead Media Update/pdf/Brief.pdf" style="position:absolute;margin-left:0;margin-top:0;width:595pt;height:842pt;z-index:-251658240;mso-wrap-edited:f;mso-position-horizontal:center;mso-position-horizontal-relative:margin;mso-position-vertical:center;mso-position-vertical-relative:margin" o:allowincell="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26" w:rsidRDefault="002B0F2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3" w:rsidRDefault="00691F81">
    <w:pPr>
      <w:pStyle w:val="Kopfzeile"/>
    </w:pPr>
    <w:r w:rsidRPr="00691F81">
      <w:rPr>
        <w:noProof/>
        <w:lang w:eastAsia="de-DE"/>
      </w:rPr>
      <w:drawing>
        <wp:anchor distT="0" distB="0" distL="114300" distR="114300" simplePos="0" relativeHeight="251657216" behindDoc="1" locked="0" layoutInCell="1" allowOverlap="1">
          <wp:simplePos x="0" y="0"/>
          <wp:positionH relativeFrom="column">
            <wp:posOffset>-890805</wp:posOffset>
          </wp:positionH>
          <wp:positionV relativeFrom="paragraph">
            <wp:posOffset>-495734</wp:posOffset>
          </wp:positionV>
          <wp:extent cx="7565457" cy="1617044"/>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_Heade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3424" cy="161877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A5C16"/>
    <w:rsid w:val="00012559"/>
    <w:rsid w:val="000164C8"/>
    <w:rsid w:val="000210C5"/>
    <w:rsid w:val="0002403F"/>
    <w:rsid w:val="00025EDC"/>
    <w:rsid w:val="00030834"/>
    <w:rsid w:val="00040C76"/>
    <w:rsid w:val="000412C9"/>
    <w:rsid w:val="000478EA"/>
    <w:rsid w:val="000567EE"/>
    <w:rsid w:val="000577BD"/>
    <w:rsid w:val="00067494"/>
    <w:rsid w:val="000C2732"/>
    <w:rsid w:val="000D26F7"/>
    <w:rsid w:val="000E294C"/>
    <w:rsid w:val="001018EB"/>
    <w:rsid w:val="00104B35"/>
    <w:rsid w:val="0010501C"/>
    <w:rsid w:val="001202C1"/>
    <w:rsid w:val="00133BB3"/>
    <w:rsid w:val="00134403"/>
    <w:rsid w:val="001608E0"/>
    <w:rsid w:val="00167187"/>
    <w:rsid w:val="0017648A"/>
    <w:rsid w:val="00182355"/>
    <w:rsid w:val="00183E81"/>
    <w:rsid w:val="001A635B"/>
    <w:rsid w:val="001A68EC"/>
    <w:rsid w:val="001C3F96"/>
    <w:rsid w:val="001C7A23"/>
    <w:rsid w:val="001D2DB9"/>
    <w:rsid w:val="001E6C3E"/>
    <w:rsid w:val="00206CDC"/>
    <w:rsid w:val="002205F2"/>
    <w:rsid w:val="00222333"/>
    <w:rsid w:val="00222B45"/>
    <w:rsid w:val="00226006"/>
    <w:rsid w:val="00234089"/>
    <w:rsid w:val="002366E6"/>
    <w:rsid w:val="00242C32"/>
    <w:rsid w:val="00243FCB"/>
    <w:rsid w:val="00246349"/>
    <w:rsid w:val="002533C8"/>
    <w:rsid w:val="00255F02"/>
    <w:rsid w:val="00273FA9"/>
    <w:rsid w:val="00295E70"/>
    <w:rsid w:val="002A246F"/>
    <w:rsid w:val="002B0F26"/>
    <w:rsid w:val="002B13BB"/>
    <w:rsid w:val="002B79AD"/>
    <w:rsid w:val="002C4B9D"/>
    <w:rsid w:val="002E267D"/>
    <w:rsid w:val="002F0309"/>
    <w:rsid w:val="002F63ED"/>
    <w:rsid w:val="002F78AE"/>
    <w:rsid w:val="0030362D"/>
    <w:rsid w:val="0031678B"/>
    <w:rsid w:val="00326654"/>
    <w:rsid w:val="00333A22"/>
    <w:rsid w:val="003465F6"/>
    <w:rsid w:val="0035330B"/>
    <w:rsid w:val="00353DFA"/>
    <w:rsid w:val="00357F70"/>
    <w:rsid w:val="00360661"/>
    <w:rsid w:val="00372F63"/>
    <w:rsid w:val="00385EF4"/>
    <w:rsid w:val="003901A0"/>
    <w:rsid w:val="00397C24"/>
    <w:rsid w:val="003C0AFD"/>
    <w:rsid w:val="003D4D9D"/>
    <w:rsid w:val="003E4E7D"/>
    <w:rsid w:val="003E70D2"/>
    <w:rsid w:val="003F3BEC"/>
    <w:rsid w:val="003F4DE2"/>
    <w:rsid w:val="00401036"/>
    <w:rsid w:val="004035ED"/>
    <w:rsid w:val="00426232"/>
    <w:rsid w:val="0043504D"/>
    <w:rsid w:val="00447B1C"/>
    <w:rsid w:val="004502DE"/>
    <w:rsid w:val="0045081F"/>
    <w:rsid w:val="0045318F"/>
    <w:rsid w:val="00461244"/>
    <w:rsid w:val="00467290"/>
    <w:rsid w:val="004800A9"/>
    <w:rsid w:val="00493062"/>
    <w:rsid w:val="00493472"/>
    <w:rsid w:val="004A5C16"/>
    <w:rsid w:val="004A5C48"/>
    <w:rsid w:val="004A6CD5"/>
    <w:rsid w:val="004C5AF4"/>
    <w:rsid w:val="004D4F3A"/>
    <w:rsid w:val="004E598A"/>
    <w:rsid w:val="004F59F7"/>
    <w:rsid w:val="004F6A48"/>
    <w:rsid w:val="00502666"/>
    <w:rsid w:val="00505F08"/>
    <w:rsid w:val="0051048D"/>
    <w:rsid w:val="005120E7"/>
    <w:rsid w:val="00514082"/>
    <w:rsid w:val="00520F8D"/>
    <w:rsid w:val="00521192"/>
    <w:rsid w:val="005347D8"/>
    <w:rsid w:val="00535571"/>
    <w:rsid w:val="00546567"/>
    <w:rsid w:val="00546B31"/>
    <w:rsid w:val="00547E82"/>
    <w:rsid w:val="00562C47"/>
    <w:rsid w:val="00566919"/>
    <w:rsid w:val="0057237C"/>
    <w:rsid w:val="005A191E"/>
    <w:rsid w:val="005C0370"/>
    <w:rsid w:val="005D72C8"/>
    <w:rsid w:val="005F27B5"/>
    <w:rsid w:val="005F6E50"/>
    <w:rsid w:val="0060279C"/>
    <w:rsid w:val="00617F9A"/>
    <w:rsid w:val="00630761"/>
    <w:rsid w:val="00661A9C"/>
    <w:rsid w:val="00662E40"/>
    <w:rsid w:val="00665CED"/>
    <w:rsid w:val="00674A0D"/>
    <w:rsid w:val="00676901"/>
    <w:rsid w:val="00681ED8"/>
    <w:rsid w:val="00684C73"/>
    <w:rsid w:val="00691F81"/>
    <w:rsid w:val="00693546"/>
    <w:rsid w:val="00695573"/>
    <w:rsid w:val="006A7BA2"/>
    <w:rsid w:val="006B14EA"/>
    <w:rsid w:val="006B17F4"/>
    <w:rsid w:val="006B2A35"/>
    <w:rsid w:val="006C25A9"/>
    <w:rsid w:val="006D1CFE"/>
    <w:rsid w:val="006D2DDF"/>
    <w:rsid w:val="006E391E"/>
    <w:rsid w:val="006F1553"/>
    <w:rsid w:val="006F405B"/>
    <w:rsid w:val="007005B3"/>
    <w:rsid w:val="00707C24"/>
    <w:rsid w:val="00714D9E"/>
    <w:rsid w:val="00744E4D"/>
    <w:rsid w:val="00747289"/>
    <w:rsid w:val="007616B3"/>
    <w:rsid w:val="00764C1A"/>
    <w:rsid w:val="0076648D"/>
    <w:rsid w:val="00767D01"/>
    <w:rsid w:val="0077397A"/>
    <w:rsid w:val="00796129"/>
    <w:rsid w:val="007A29BF"/>
    <w:rsid w:val="007C5123"/>
    <w:rsid w:val="007F72C6"/>
    <w:rsid w:val="0080587F"/>
    <w:rsid w:val="00853607"/>
    <w:rsid w:val="00862BD5"/>
    <w:rsid w:val="008642DA"/>
    <w:rsid w:val="00877909"/>
    <w:rsid w:val="0088012F"/>
    <w:rsid w:val="0089754D"/>
    <w:rsid w:val="008A17B0"/>
    <w:rsid w:val="008A6765"/>
    <w:rsid w:val="008C5C9F"/>
    <w:rsid w:val="008E2A5C"/>
    <w:rsid w:val="008E4D57"/>
    <w:rsid w:val="008F1D7D"/>
    <w:rsid w:val="00915FCF"/>
    <w:rsid w:val="00932E69"/>
    <w:rsid w:val="00935385"/>
    <w:rsid w:val="009467D7"/>
    <w:rsid w:val="009577B5"/>
    <w:rsid w:val="00961CBA"/>
    <w:rsid w:val="00962F43"/>
    <w:rsid w:val="00967BC9"/>
    <w:rsid w:val="00970A55"/>
    <w:rsid w:val="00973FA1"/>
    <w:rsid w:val="009828D6"/>
    <w:rsid w:val="009B384B"/>
    <w:rsid w:val="009B5D08"/>
    <w:rsid w:val="009B7C70"/>
    <w:rsid w:val="009D2194"/>
    <w:rsid w:val="009D63E4"/>
    <w:rsid w:val="009D7246"/>
    <w:rsid w:val="00A119B0"/>
    <w:rsid w:val="00A11A8F"/>
    <w:rsid w:val="00A15873"/>
    <w:rsid w:val="00A27114"/>
    <w:rsid w:val="00A27170"/>
    <w:rsid w:val="00A361C3"/>
    <w:rsid w:val="00A56642"/>
    <w:rsid w:val="00A6297C"/>
    <w:rsid w:val="00A634C3"/>
    <w:rsid w:val="00A636BD"/>
    <w:rsid w:val="00A72067"/>
    <w:rsid w:val="00A7399D"/>
    <w:rsid w:val="00A74A1A"/>
    <w:rsid w:val="00A91C3F"/>
    <w:rsid w:val="00A94B29"/>
    <w:rsid w:val="00A956B6"/>
    <w:rsid w:val="00AB3BC6"/>
    <w:rsid w:val="00AC2069"/>
    <w:rsid w:val="00AD07D6"/>
    <w:rsid w:val="00AD5551"/>
    <w:rsid w:val="00AE34D2"/>
    <w:rsid w:val="00AE5BFA"/>
    <w:rsid w:val="00AF0CB7"/>
    <w:rsid w:val="00AF2154"/>
    <w:rsid w:val="00B05288"/>
    <w:rsid w:val="00B174DE"/>
    <w:rsid w:val="00B2071F"/>
    <w:rsid w:val="00B22500"/>
    <w:rsid w:val="00B27398"/>
    <w:rsid w:val="00B33DBF"/>
    <w:rsid w:val="00B604BE"/>
    <w:rsid w:val="00B6303F"/>
    <w:rsid w:val="00B74A0D"/>
    <w:rsid w:val="00B768A5"/>
    <w:rsid w:val="00B84946"/>
    <w:rsid w:val="00B917D5"/>
    <w:rsid w:val="00BB0DF0"/>
    <w:rsid w:val="00BB6430"/>
    <w:rsid w:val="00BB66B7"/>
    <w:rsid w:val="00BC4E71"/>
    <w:rsid w:val="00BD1B7B"/>
    <w:rsid w:val="00BD3027"/>
    <w:rsid w:val="00BD4B96"/>
    <w:rsid w:val="00BD4D4C"/>
    <w:rsid w:val="00BE531A"/>
    <w:rsid w:val="00BF1869"/>
    <w:rsid w:val="00BF547A"/>
    <w:rsid w:val="00BF5B5D"/>
    <w:rsid w:val="00C0375D"/>
    <w:rsid w:val="00C11827"/>
    <w:rsid w:val="00C122CD"/>
    <w:rsid w:val="00C16695"/>
    <w:rsid w:val="00C3088F"/>
    <w:rsid w:val="00C54653"/>
    <w:rsid w:val="00C64D27"/>
    <w:rsid w:val="00C66792"/>
    <w:rsid w:val="00C818D1"/>
    <w:rsid w:val="00C9464B"/>
    <w:rsid w:val="00C97589"/>
    <w:rsid w:val="00CB0BC0"/>
    <w:rsid w:val="00CC0E08"/>
    <w:rsid w:val="00CC70A4"/>
    <w:rsid w:val="00CD1B19"/>
    <w:rsid w:val="00CD7CFC"/>
    <w:rsid w:val="00CE725D"/>
    <w:rsid w:val="00D05BB0"/>
    <w:rsid w:val="00D13761"/>
    <w:rsid w:val="00D168A7"/>
    <w:rsid w:val="00D24F6D"/>
    <w:rsid w:val="00D257E4"/>
    <w:rsid w:val="00D4588B"/>
    <w:rsid w:val="00D51721"/>
    <w:rsid w:val="00D60ECD"/>
    <w:rsid w:val="00D64B45"/>
    <w:rsid w:val="00D67FDF"/>
    <w:rsid w:val="00D7218B"/>
    <w:rsid w:val="00D85C56"/>
    <w:rsid w:val="00D86BA5"/>
    <w:rsid w:val="00D95D74"/>
    <w:rsid w:val="00DC3F53"/>
    <w:rsid w:val="00DC4DC0"/>
    <w:rsid w:val="00DD0DBC"/>
    <w:rsid w:val="00DD3589"/>
    <w:rsid w:val="00DD5E28"/>
    <w:rsid w:val="00E02792"/>
    <w:rsid w:val="00E41976"/>
    <w:rsid w:val="00E5327B"/>
    <w:rsid w:val="00E561B2"/>
    <w:rsid w:val="00E64571"/>
    <w:rsid w:val="00E66FA6"/>
    <w:rsid w:val="00E71D9A"/>
    <w:rsid w:val="00E7784A"/>
    <w:rsid w:val="00E82F77"/>
    <w:rsid w:val="00E857E9"/>
    <w:rsid w:val="00E95000"/>
    <w:rsid w:val="00EA79C9"/>
    <w:rsid w:val="00EB007F"/>
    <w:rsid w:val="00EC315C"/>
    <w:rsid w:val="00F018CF"/>
    <w:rsid w:val="00F04A52"/>
    <w:rsid w:val="00F12B59"/>
    <w:rsid w:val="00F130D5"/>
    <w:rsid w:val="00F17BEA"/>
    <w:rsid w:val="00F24022"/>
    <w:rsid w:val="00F2639D"/>
    <w:rsid w:val="00F31894"/>
    <w:rsid w:val="00F3501B"/>
    <w:rsid w:val="00F40B81"/>
    <w:rsid w:val="00F56E0B"/>
    <w:rsid w:val="00F62C37"/>
    <w:rsid w:val="00F6357B"/>
    <w:rsid w:val="00F852BE"/>
    <w:rsid w:val="00F85DD4"/>
    <w:rsid w:val="00F95070"/>
    <w:rsid w:val="00FA1964"/>
    <w:rsid w:val="00FA557A"/>
    <w:rsid w:val="00FA62DE"/>
    <w:rsid w:val="00FA7742"/>
    <w:rsid w:val="00FB00A1"/>
    <w:rsid w:val="00FB4965"/>
    <w:rsid w:val="00FC6DDB"/>
    <w:rsid w:val="00FD58AD"/>
    <w:rsid w:val="00FE757E"/>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5C16"/>
    <w:rPr>
      <w:rFonts w:asciiTheme="minorHAnsi" w:eastAsiaTheme="minorHAnsi" w:hAnsiTheme="minorHAnsi" w:cstheme="minorBidi"/>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5C16"/>
    <w:pPr>
      <w:tabs>
        <w:tab w:val="center" w:pos="4536"/>
        <w:tab w:val="right" w:pos="9072"/>
      </w:tabs>
    </w:pPr>
  </w:style>
  <w:style w:type="character" w:customStyle="1" w:styleId="KopfzeileZchn">
    <w:name w:val="Kopfzeile Zchn"/>
    <w:basedOn w:val="Absatz-Standardschriftart"/>
    <w:link w:val="Kopfzeile"/>
    <w:uiPriority w:val="99"/>
    <w:rsid w:val="004A5C16"/>
    <w:rPr>
      <w:rFonts w:asciiTheme="minorHAnsi" w:eastAsiaTheme="minorHAnsi" w:hAnsiTheme="minorHAnsi" w:cstheme="minorBidi"/>
      <w:sz w:val="24"/>
      <w:szCs w:val="24"/>
      <w:lang w:val="de-DE" w:eastAsia="en-US"/>
    </w:rPr>
  </w:style>
  <w:style w:type="paragraph" w:styleId="Fuzeile">
    <w:name w:val="footer"/>
    <w:basedOn w:val="Standard"/>
    <w:link w:val="FuzeileZchn"/>
    <w:uiPriority w:val="99"/>
    <w:unhideWhenUsed/>
    <w:rsid w:val="004A5C16"/>
    <w:pPr>
      <w:tabs>
        <w:tab w:val="center" w:pos="4536"/>
        <w:tab w:val="right" w:pos="9072"/>
      </w:tabs>
    </w:pPr>
  </w:style>
  <w:style w:type="character" w:customStyle="1" w:styleId="FuzeileZchn">
    <w:name w:val="Fußzeile Zchn"/>
    <w:basedOn w:val="Absatz-Standardschriftart"/>
    <w:link w:val="Fuzeile"/>
    <w:uiPriority w:val="99"/>
    <w:rsid w:val="004A5C16"/>
    <w:rPr>
      <w:rFonts w:asciiTheme="minorHAnsi" w:eastAsiaTheme="minorHAnsi" w:hAnsiTheme="minorHAnsi" w:cstheme="minorBidi"/>
      <w:sz w:val="24"/>
      <w:szCs w:val="24"/>
      <w:lang w:val="de-DE" w:eastAsia="en-US"/>
    </w:rPr>
  </w:style>
  <w:style w:type="paragraph" w:customStyle="1" w:styleId="EinfAbs">
    <w:name w:val="[Einf. Abs.]"/>
    <w:basedOn w:val="Standard"/>
    <w:uiPriority w:val="99"/>
    <w:rsid w:val="004A5C16"/>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Absatz-Standardschriftart"/>
    <w:uiPriority w:val="99"/>
    <w:unhideWhenUsed/>
    <w:rsid w:val="004A5C16"/>
    <w:rPr>
      <w:color w:val="0000FF" w:themeColor="hyperlink"/>
      <w:u w:val="single"/>
    </w:rPr>
  </w:style>
  <w:style w:type="character" w:styleId="Fett">
    <w:name w:val="Strong"/>
    <w:basedOn w:val="Absatz-Standardschriftart"/>
    <w:uiPriority w:val="22"/>
    <w:qFormat/>
    <w:rsid w:val="00134403"/>
    <w:rPr>
      <w:b/>
      <w:bCs/>
    </w:rPr>
  </w:style>
  <w:style w:type="paragraph" w:styleId="Textkrper">
    <w:name w:val="Body Text"/>
    <w:basedOn w:val="Standard"/>
    <w:link w:val="TextkrperZchn"/>
    <w:uiPriority w:val="99"/>
    <w:unhideWhenUsed/>
    <w:rsid w:val="00EC315C"/>
    <w:pPr>
      <w:spacing w:after="283"/>
    </w:pPr>
    <w:rPr>
      <w:rFonts w:ascii="Liberation Serif" w:hAnsi="Liberation Serif" w:cs="Times New Roman"/>
      <w:lang w:eastAsia="de-DE"/>
    </w:rPr>
  </w:style>
  <w:style w:type="character" w:customStyle="1" w:styleId="TextkrperZchn">
    <w:name w:val="Textkörper Zchn"/>
    <w:basedOn w:val="Absatz-Standardschriftart"/>
    <w:link w:val="Textkrper"/>
    <w:uiPriority w:val="99"/>
    <w:rsid w:val="00EC315C"/>
    <w:rPr>
      <w:rFonts w:ascii="Liberation Serif" w:eastAsiaTheme="minorHAnsi" w:hAnsi="Liberation Serif"/>
      <w:sz w:val="24"/>
      <w:szCs w:val="24"/>
      <w:lang w:val="de-DE" w:eastAsia="de-DE"/>
    </w:rPr>
  </w:style>
  <w:style w:type="paragraph" w:styleId="Funotentext">
    <w:name w:val="footnote text"/>
    <w:basedOn w:val="Standard"/>
    <w:link w:val="FunotentextZchn"/>
    <w:uiPriority w:val="99"/>
    <w:unhideWhenUsed/>
    <w:rsid w:val="0051048D"/>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51048D"/>
    <w:rPr>
      <w:rFonts w:ascii="Arial" w:hAnsi="Arial"/>
      <w:lang w:val="de-DE" w:eastAsia="de-DE"/>
    </w:rPr>
  </w:style>
  <w:style w:type="character" w:styleId="Funotenzeichen">
    <w:name w:val="footnote reference"/>
    <w:basedOn w:val="Absatz-Standardschriftart"/>
    <w:uiPriority w:val="99"/>
    <w:unhideWhenUsed/>
    <w:rsid w:val="0051048D"/>
    <w:rPr>
      <w:vertAlign w:val="superscript"/>
    </w:rPr>
  </w:style>
  <w:style w:type="character" w:styleId="Kommentarzeichen">
    <w:name w:val="annotation reference"/>
    <w:basedOn w:val="Absatz-Standardschriftart"/>
    <w:uiPriority w:val="99"/>
    <w:unhideWhenUsed/>
    <w:rsid w:val="0051048D"/>
    <w:rPr>
      <w:sz w:val="16"/>
      <w:szCs w:val="16"/>
    </w:rPr>
  </w:style>
  <w:style w:type="paragraph" w:styleId="Sprechblasentext">
    <w:name w:val="Balloon Text"/>
    <w:basedOn w:val="Standard"/>
    <w:link w:val="SprechblasentextZchn"/>
    <w:rsid w:val="00E64571"/>
    <w:rPr>
      <w:rFonts w:ascii="Segoe UI" w:hAnsi="Segoe UI" w:cs="Segoe UI"/>
      <w:sz w:val="18"/>
      <w:szCs w:val="18"/>
    </w:rPr>
  </w:style>
  <w:style w:type="character" w:customStyle="1" w:styleId="SprechblasentextZchn">
    <w:name w:val="Sprechblasentext Zchn"/>
    <w:basedOn w:val="Absatz-Standardschriftart"/>
    <w:link w:val="Sprechblasentext"/>
    <w:rsid w:val="00E64571"/>
    <w:rPr>
      <w:rFonts w:ascii="Segoe UI" w:eastAsiaTheme="minorHAnsi" w:hAnsi="Segoe UI" w:cs="Segoe UI"/>
      <w:sz w:val="18"/>
      <w:szCs w:val="18"/>
      <w:lang w:val="de-D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ald.schenk@medical-media-consulting.a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barbara.urba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ositiverdialog@gmx.a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Urabn &amp; Schenk</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2019-10-30T18:55:00Z</cp:lastPrinted>
  <dcterms:created xsi:type="dcterms:W3CDTF">2019-11-09T12:13:00Z</dcterms:created>
  <dcterms:modified xsi:type="dcterms:W3CDTF">2019-11-11T09:19:00Z</dcterms:modified>
</cp:coreProperties>
</file>